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BA" w:rsidRPr="004E7615" w:rsidRDefault="007313BA" w:rsidP="008B4A14">
      <w:pPr>
        <w:shd w:val="clear" w:color="auto" w:fill="FFFFFF"/>
        <w:tabs>
          <w:tab w:val="left" w:pos="0"/>
        </w:tabs>
        <w:ind w:right="-113"/>
        <w:jc w:val="center"/>
        <w:rPr>
          <w:sz w:val="24"/>
          <w:szCs w:val="24"/>
          <w:lang w:val="ru-MO"/>
        </w:rPr>
      </w:pPr>
      <w:r w:rsidRPr="004E7615">
        <w:rPr>
          <w:b/>
          <w:sz w:val="24"/>
          <w:szCs w:val="24"/>
          <w:lang w:val="kk-KZ"/>
        </w:rPr>
        <w:t>СЕМИНАРЛАР</w:t>
      </w:r>
    </w:p>
    <w:p w:rsidR="007313BA" w:rsidRPr="00B94307" w:rsidRDefault="007313BA" w:rsidP="007313BA">
      <w:pPr>
        <w:jc w:val="both"/>
        <w:rPr>
          <w:b/>
          <w:sz w:val="28"/>
          <w:szCs w:val="28"/>
          <w:lang w:val="kk-KZ"/>
        </w:rPr>
      </w:pPr>
      <w:r w:rsidRPr="004E7615">
        <w:rPr>
          <w:b/>
          <w:sz w:val="28"/>
          <w:szCs w:val="28"/>
          <w:lang w:val="kk-KZ"/>
        </w:rPr>
        <w:t>1-семинар:</w:t>
      </w:r>
      <w:r w:rsidR="008B4A14" w:rsidRPr="004E7615">
        <w:rPr>
          <w:b/>
          <w:sz w:val="28"/>
          <w:szCs w:val="28"/>
          <w:lang w:val="kk-KZ"/>
        </w:rPr>
        <w:t xml:space="preserve"> </w:t>
      </w:r>
      <w:r w:rsidRPr="004E7615">
        <w:rPr>
          <w:b/>
          <w:sz w:val="28"/>
          <w:szCs w:val="28"/>
          <w:lang w:val="kk-KZ"/>
        </w:rPr>
        <w:t>Білім беру мақсатын сипаттау</w:t>
      </w:r>
      <w:r>
        <w:rPr>
          <w:rFonts w:ascii="Calibri" w:hAnsi="Calibri" w:cs="Calibri"/>
          <w:b/>
          <w:sz w:val="28"/>
          <w:szCs w:val="28"/>
          <w:lang w:val="kk-KZ"/>
        </w:rPr>
        <w:t xml:space="preserve">. </w:t>
      </w:r>
    </w:p>
    <w:p w:rsidR="007313BA" w:rsidRPr="002B3B34" w:rsidRDefault="004E7615" w:rsidP="007313BA">
      <w:pPr>
        <w:pStyle w:val="a5"/>
        <w:tabs>
          <w:tab w:val="left" w:pos="-284"/>
        </w:tabs>
        <w:jc w:val="both"/>
        <w:rPr>
          <w:rFonts w:cs="KZ Times New Roman"/>
          <w:i/>
          <w:szCs w:val="24"/>
          <w:lang w:val="kk-KZ"/>
        </w:rPr>
      </w:pPr>
      <w:r>
        <w:rPr>
          <w:noProof/>
          <w:color w:val="000000"/>
          <w:sz w:val="22"/>
          <w:szCs w:val="22"/>
          <w:lang w:val="kk-KZ"/>
        </w:rPr>
        <w:t xml:space="preserve">   </w:t>
      </w:r>
      <w:r w:rsidR="007313BA" w:rsidRPr="002B3B34">
        <w:rPr>
          <w:rFonts w:cs="KZ Times New Roman"/>
          <w:i/>
          <w:szCs w:val="24"/>
          <w:lang w:val="kk-KZ"/>
        </w:rPr>
        <w:t>Қазақстан Республикасындағы  білім беру жүйесі мақсаты.</w:t>
      </w:r>
    </w:p>
    <w:p w:rsidR="007313BA" w:rsidRPr="002B3B34" w:rsidRDefault="007313BA" w:rsidP="007313BA">
      <w:pPr>
        <w:tabs>
          <w:tab w:val="left" w:pos="-284"/>
        </w:tabs>
        <w:jc w:val="both"/>
        <w:rPr>
          <w:rFonts w:ascii="KZ Times New Roman" w:hAnsi="KZ Times New Roman" w:cs="KZ Times New Roman"/>
          <w:i/>
          <w:sz w:val="24"/>
          <w:szCs w:val="24"/>
          <w:lang w:val="kk-KZ"/>
        </w:rPr>
      </w:pPr>
      <w:r w:rsidRPr="002B3B34">
        <w:rPr>
          <w:rFonts w:ascii="KZ Times New Roman" w:hAnsi="KZ Times New Roman" w:cs="KZ Times New Roman"/>
          <w:i/>
          <w:sz w:val="24"/>
          <w:szCs w:val="24"/>
          <w:lang w:val="kk-KZ"/>
        </w:rPr>
        <w:t xml:space="preserve">   Әр типтегі мектептер (гимназия, колледж, лицей). </w:t>
      </w:r>
    </w:p>
    <w:p w:rsidR="007313BA" w:rsidRPr="002B3B34" w:rsidRDefault="007313BA" w:rsidP="007313BA">
      <w:pPr>
        <w:tabs>
          <w:tab w:val="left" w:pos="-284"/>
        </w:tabs>
        <w:jc w:val="both"/>
        <w:rPr>
          <w:rFonts w:ascii="KZ Times New Roman" w:hAnsi="KZ Times New Roman" w:cs="KZ Times New Roman"/>
          <w:i/>
          <w:sz w:val="24"/>
          <w:szCs w:val="24"/>
          <w:lang w:val="kk-KZ"/>
        </w:rPr>
      </w:pPr>
      <w:r w:rsidRPr="002B3B34">
        <w:rPr>
          <w:rFonts w:ascii="KZ Times New Roman" w:hAnsi="KZ Times New Roman" w:cs="KZ Times New Roman"/>
          <w:i/>
          <w:sz w:val="24"/>
          <w:szCs w:val="24"/>
          <w:lang w:val="kk-KZ"/>
        </w:rPr>
        <w:t xml:space="preserve">   Мектеп құжаттамаларының негізгі түрлері.</w:t>
      </w:r>
    </w:p>
    <w:p w:rsidR="007313BA" w:rsidRDefault="007313BA" w:rsidP="007313BA">
      <w:pPr>
        <w:tabs>
          <w:tab w:val="left" w:pos="-284"/>
        </w:tabs>
        <w:jc w:val="both"/>
        <w:rPr>
          <w:rFonts w:ascii="KZ Times New Roman" w:hAnsi="KZ Times New Roman" w:cs="KZ Times New Roman"/>
          <w:i/>
          <w:sz w:val="24"/>
          <w:szCs w:val="24"/>
          <w:lang w:val="kk-KZ"/>
        </w:rPr>
      </w:pPr>
      <w:r w:rsidRPr="002B3B34">
        <w:rPr>
          <w:rFonts w:ascii="KZ Times New Roman" w:hAnsi="KZ Times New Roman" w:cs="KZ Times New Roman"/>
          <w:i/>
          <w:sz w:val="24"/>
          <w:szCs w:val="24"/>
          <w:lang w:val="kk-KZ"/>
        </w:rPr>
        <w:t xml:space="preserve">   Жалпы, политехникалық  және кәсіптік  білім  мазмұны.</w:t>
      </w:r>
    </w:p>
    <w:p w:rsidR="004E7615" w:rsidRPr="002B3B34" w:rsidRDefault="004E7615" w:rsidP="007313BA">
      <w:pPr>
        <w:tabs>
          <w:tab w:val="left" w:pos="-284"/>
        </w:tabs>
        <w:jc w:val="both"/>
        <w:rPr>
          <w:rFonts w:ascii="KZ Times New Roman" w:hAnsi="KZ Times New Roman" w:cs="KZ Times New Roman"/>
          <w:i/>
          <w:sz w:val="24"/>
          <w:szCs w:val="24"/>
          <w:lang w:val="kk-KZ"/>
        </w:rPr>
      </w:pPr>
    </w:p>
    <w:p w:rsidR="007313BA" w:rsidRPr="002B3B34" w:rsidRDefault="007313BA" w:rsidP="007313BA">
      <w:pPr>
        <w:tabs>
          <w:tab w:val="left" w:pos="-284"/>
        </w:tabs>
        <w:jc w:val="both"/>
        <w:rPr>
          <w:sz w:val="24"/>
          <w:szCs w:val="24"/>
          <w:lang w:val="kk-KZ"/>
        </w:rPr>
      </w:pPr>
      <w:r w:rsidRPr="002B3B34">
        <w:rPr>
          <w:rFonts w:ascii="KZ Times New Roman" w:hAnsi="KZ Times New Roman"/>
          <w:i/>
          <w:sz w:val="24"/>
          <w:szCs w:val="24"/>
          <w:lang w:val="kk-KZ"/>
        </w:rPr>
        <w:t xml:space="preserve">   </w:t>
      </w:r>
      <w:r w:rsidRPr="002B3B34">
        <w:rPr>
          <w:sz w:val="24"/>
          <w:szCs w:val="24"/>
          <w:lang w:val="kk-KZ"/>
        </w:rPr>
        <w:t xml:space="preserve">   Республикадағы әлеуметтік-экономикалық және саяси өзгерістер – мектеп түлектері жаңа қоғам құруға, мәдени және рухани өрлеуге дайын болуын талап етеді.</w:t>
      </w:r>
    </w:p>
    <w:p w:rsidR="007313BA" w:rsidRPr="002B3B34" w:rsidRDefault="007313BA" w:rsidP="007313BA">
      <w:pPr>
        <w:tabs>
          <w:tab w:val="left" w:pos="-284"/>
        </w:tabs>
        <w:jc w:val="both"/>
        <w:rPr>
          <w:sz w:val="24"/>
          <w:szCs w:val="24"/>
          <w:lang w:val="kk-KZ"/>
        </w:rPr>
      </w:pPr>
      <w:r w:rsidRPr="002B3B34">
        <w:rPr>
          <w:rFonts w:ascii="KZ Times New Roman" w:hAnsi="KZ Times New Roman" w:cs="KZ Times New Roman"/>
          <w:sz w:val="24"/>
          <w:szCs w:val="24"/>
          <w:lang w:val="kk-KZ"/>
        </w:rPr>
        <w:t xml:space="preserve">   </w:t>
      </w:r>
      <w:r w:rsidRPr="002B3B34">
        <w:rPr>
          <w:sz w:val="24"/>
          <w:szCs w:val="24"/>
          <w:lang w:val="kk-KZ"/>
        </w:rPr>
        <w:t xml:space="preserve">Білім беру аса күрделі әлеуметтік-экономикалық механизм.  Қазіргі кездегі республикада қолға алынған білім беру жүйесін реформалау ісі осы саланың ұйымдастырушылық, экономикалық, құқықтық, құрылымдық жақтарын түбегейлі өзгертуге бағытталған біртұтас кешенді шаралармен тығыз байланысты. </w:t>
      </w:r>
    </w:p>
    <w:p w:rsidR="007313BA" w:rsidRPr="00373A7C" w:rsidRDefault="007313BA" w:rsidP="007313BA">
      <w:pPr>
        <w:tabs>
          <w:tab w:val="left" w:pos="-284"/>
        </w:tabs>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Қ</w:t>
      </w:r>
      <w:r>
        <w:rPr>
          <w:rFonts w:ascii="KZ Times New Roman" w:hAnsi="KZ Times New Roman" w:cs="KZ Times New Roman"/>
          <w:sz w:val="24"/>
          <w:szCs w:val="24"/>
          <w:lang w:val="kk-KZ"/>
        </w:rPr>
        <w:t xml:space="preserve">азақстан </w:t>
      </w:r>
      <w:r w:rsidRPr="00373A7C">
        <w:rPr>
          <w:rFonts w:ascii="KZ Times New Roman" w:hAnsi="KZ Times New Roman" w:cs="KZ Times New Roman"/>
          <w:sz w:val="24"/>
          <w:szCs w:val="24"/>
          <w:lang w:val="kk-KZ"/>
        </w:rPr>
        <w:t>Р</w:t>
      </w:r>
      <w:r>
        <w:rPr>
          <w:rFonts w:ascii="KZ Times New Roman" w:hAnsi="KZ Times New Roman" w:cs="KZ Times New Roman"/>
          <w:sz w:val="24"/>
          <w:szCs w:val="24"/>
          <w:lang w:val="kk-KZ"/>
        </w:rPr>
        <w:t>еспубликасының</w:t>
      </w:r>
      <w:r w:rsidRPr="00373A7C">
        <w:rPr>
          <w:rFonts w:ascii="KZ Times New Roman" w:hAnsi="KZ Times New Roman" w:cs="KZ Times New Roman"/>
          <w:sz w:val="24"/>
          <w:szCs w:val="24"/>
          <w:lang w:val="kk-KZ"/>
        </w:rPr>
        <w:t xml:space="preserve"> саясаты </w:t>
      </w:r>
      <w:r w:rsidRPr="00373A7C">
        <w:rPr>
          <w:rFonts w:cs="KZ Times New Roman"/>
          <w:sz w:val="24"/>
          <w:szCs w:val="24"/>
          <w:lang w:val="kk-KZ"/>
        </w:rPr>
        <w:t>–</w:t>
      </w:r>
      <w:r w:rsidRPr="00373A7C">
        <w:rPr>
          <w:rFonts w:ascii="KZ Times New Roman" w:hAnsi="KZ Times New Roman" w:cs="KZ Times New Roman"/>
          <w:sz w:val="24"/>
          <w:szCs w:val="24"/>
          <w:lang w:val="kk-KZ"/>
        </w:rPr>
        <w:t xml:space="preserve"> өткен жылдарда жинақталған алдыңғы қатарлы, оң тәжірибелерді сақтай отырып білім беру жүйесінің жаңа </w:t>
      </w:r>
      <w:r>
        <w:rPr>
          <w:rFonts w:ascii="KZ Times New Roman" w:hAnsi="KZ Times New Roman" w:cs="KZ Times New Roman"/>
          <w:sz w:val="24"/>
          <w:szCs w:val="24"/>
          <w:lang w:val="kk-KZ"/>
        </w:rPr>
        <w:t xml:space="preserve">әлемдік стандарттар деңгейіндегі </w:t>
      </w:r>
      <w:r w:rsidRPr="00373A7C">
        <w:rPr>
          <w:rFonts w:ascii="KZ Times New Roman" w:hAnsi="KZ Times New Roman" w:cs="KZ Times New Roman"/>
          <w:sz w:val="24"/>
          <w:szCs w:val="24"/>
          <w:lang w:val="kk-KZ"/>
        </w:rPr>
        <w:t>моделін жасау.</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Білім беру ісіндегі жаңа процестің мән-мағынасын, сипатын, бағыт-бағдарын  айқындаушы дәйекті факторлар:</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 ҚР-ның тәуелсіз егеменді мемлекет болып қалыптасуы;</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экономиканың нарықтық моделін ұстанып, меншіктің түрлі пішімдерін дамыту;</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  ұлттық білім беру ісінің әлемдік білім жүйесіне кіруі болып отыр.</w:t>
      </w:r>
    </w:p>
    <w:p w:rsidR="007313BA" w:rsidRPr="00373A7C" w:rsidRDefault="007313BA" w:rsidP="007313BA">
      <w:pPr>
        <w:tabs>
          <w:tab w:val="left" w:pos="-284"/>
          <w:tab w:val="num" w:pos="0"/>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70796E">
        <w:rPr>
          <w:rFonts w:ascii="KZ Times New Roman" w:hAnsi="KZ Times New Roman" w:cs="KZ Times New Roman"/>
          <w:i/>
          <w:sz w:val="24"/>
          <w:szCs w:val="24"/>
          <w:lang w:val="kk-KZ"/>
        </w:rPr>
        <w:t>Білім беру</w:t>
      </w:r>
      <w:r w:rsidRPr="00373A7C">
        <w:rPr>
          <w:rFonts w:ascii="KZ Times New Roman" w:hAnsi="KZ Times New Roman" w:cs="KZ Times New Roman"/>
          <w:sz w:val="24"/>
          <w:szCs w:val="24"/>
          <w:lang w:val="kk-KZ"/>
        </w:rPr>
        <w:t xml:space="preserve"> – бұл қоғам мүшелерінің адамгершілік, интеллектуалдық, мәдени дамуының жоғары деңгейін және кәсіби біліктілігін қамтамасыз етуге бағытталған тәрбие беру мен оқытудың үздіксіз процесі.</w:t>
      </w:r>
    </w:p>
    <w:p w:rsidR="007313BA" w:rsidRPr="00215155"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Қазіргі замандағы білім берудің мақсаты – әлеуметтік-құндылық іс-әрекеттерге кірісу</w:t>
      </w:r>
      <w:r>
        <w:rPr>
          <w:rFonts w:ascii="KZ Times New Roman" w:hAnsi="KZ Times New Roman" w:cs="KZ Times New Roman"/>
          <w:sz w:val="24"/>
          <w:szCs w:val="24"/>
          <w:lang w:val="kk-KZ"/>
        </w:rPr>
        <w:t>і үшін</w:t>
      </w:r>
      <w:r w:rsidRPr="00373A7C">
        <w:rPr>
          <w:rFonts w:ascii="KZ Times New Roman" w:hAnsi="KZ Times New Roman" w:cs="KZ Times New Roman"/>
          <w:sz w:val="24"/>
          <w:szCs w:val="24"/>
          <w:lang w:val="kk-KZ"/>
        </w:rPr>
        <w:t xml:space="preserve"> қажетті тұлғаның өзіне, қоғамға қажетті қасиеттерін қалыптастыру.</w:t>
      </w:r>
    </w:p>
    <w:p w:rsidR="007313BA" w:rsidRDefault="007313BA" w:rsidP="007313BA">
      <w:pPr>
        <w:tabs>
          <w:tab w:val="left" w:pos="-284"/>
        </w:tabs>
        <w:ind w:firstLine="142"/>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Қазақстан Республикасының </w:t>
      </w:r>
      <w:r w:rsidRPr="008E59E9">
        <w:rPr>
          <w:rFonts w:ascii="KZ Times New Roman" w:hAnsi="KZ Times New Roman" w:cs="KZ Times New Roman"/>
          <w:i/>
          <w:sz w:val="24"/>
          <w:szCs w:val="24"/>
          <w:lang w:val="kk-KZ"/>
        </w:rPr>
        <w:t>білім беру жүйесі</w:t>
      </w:r>
      <w:r>
        <w:rPr>
          <w:rFonts w:ascii="KZ Times New Roman" w:hAnsi="KZ Times New Roman" w:cs="KZ Times New Roman"/>
          <w:sz w:val="24"/>
          <w:szCs w:val="24"/>
          <w:lang w:val="kk-KZ"/>
        </w:rPr>
        <w:t xml:space="preserve"> өзара іс-қимыл жасайтын: </w:t>
      </w:r>
    </w:p>
    <w:p w:rsidR="007313BA" w:rsidRPr="008E59E9" w:rsidRDefault="007313BA" w:rsidP="007313BA">
      <w:pPr>
        <w:tabs>
          <w:tab w:val="left" w:pos="-284"/>
        </w:tabs>
        <w:jc w:val="both"/>
        <w:rPr>
          <w:rFonts w:ascii="KZ Times New Roman" w:hAnsi="KZ Times New Roman" w:cs="KZ Times New Roman"/>
          <w:sz w:val="24"/>
          <w:szCs w:val="24"/>
          <w:lang w:val="kk-KZ"/>
        </w:rPr>
      </w:pPr>
      <w:r>
        <w:rPr>
          <w:sz w:val="24"/>
          <w:szCs w:val="24"/>
          <w:lang w:val="kk-KZ"/>
        </w:rPr>
        <w:t xml:space="preserve">   1) </w:t>
      </w:r>
      <w:r w:rsidRPr="008E59E9">
        <w:rPr>
          <w:sz w:val="24"/>
          <w:szCs w:val="24"/>
          <w:lang w:val="kk-KZ"/>
        </w:rPr>
        <w:t>меншік нысандарына, үлгілері мен түрлеріне қарамастан білім беру ұйымдарының;</w:t>
      </w:r>
    </w:p>
    <w:p w:rsidR="007313BA" w:rsidRPr="008E59E9" w:rsidRDefault="007313BA" w:rsidP="00CA211D">
      <w:pPr>
        <w:numPr>
          <w:ilvl w:val="0"/>
          <w:numId w:val="36"/>
        </w:numPr>
        <w:tabs>
          <w:tab w:val="clear" w:pos="585"/>
          <w:tab w:val="left" w:pos="-284"/>
          <w:tab w:val="num" w:pos="0"/>
          <w:tab w:val="left" w:pos="540"/>
        </w:tabs>
        <w:ind w:left="0" w:firstLine="225"/>
        <w:jc w:val="both"/>
        <w:rPr>
          <w:rFonts w:ascii="KZ Times New Roman" w:hAnsi="KZ Times New Roman" w:cs="KZ Times New Roman"/>
          <w:sz w:val="24"/>
          <w:szCs w:val="24"/>
          <w:lang w:val="kk-KZ"/>
        </w:rPr>
      </w:pPr>
      <w:r>
        <w:rPr>
          <w:sz w:val="24"/>
          <w:szCs w:val="24"/>
          <w:lang w:val="kk-KZ"/>
        </w:rPr>
        <w:t>білім берудің түрлі деңгейлеріне арналған сабақтас білім беру бағдарламалары мен білім берудің мемлекеттік жалпыға міндетті стандарттарының;</w:t>
      </w:r>
    </w:p>
    <w:p w:rsidR="007313BA" w:rsidRPr="007F4EDA" w:rsidRDefault="007313BA" w:rsidP="00CA211D">
      <w:pPr>
        <w:numPr>
          <w:ilvl w:val="0"/>
          <w:numId w:val="36"/>
        </w:numPr>
        <w:tabs>
          <w:tab w:val="clear" w:pos="585"/>
          <w:tab w:val="left" w:pos="-284"/>
          <w:tab w:val="num" w:pos="0"/>
          <w:tab w:val="left" w:pos="540"/>
        </w:tabs>
        <w:ind w:left="0" w:firstLine="225"/>
        <w:jc w:val="both"/>
        <w:rPr>
          <w:rFonts w:ascii="KZ Times New Roman" w:hAnsi="KZ Times New Roman" w:cs="KZ Times New Roman"/>
          <w:sz w:val="24"/>
          <w:szCs w:val="24"/>
          <w:lang w:val="kk-KZ"/>
        </w:rPr>
      </w:pPr>
      <w:r>
        <w:rPr>
          <w:sz w:val="24"/>
          <w:szCs w:val="24"/>
          <w:lang w:val="kk-KZ"/>
        </w:rPr>
        <w:t>білім беру бағдарламаларының іске асырылуы мен білім беру жүйесінің дамытылуын қамтамасыз ететін білім беруді басқару органдары мен оларға қарасты ұйымдардың жиынтығы болып табылады.</w:t>
      </w:r>
    </w:p>
    <w:p w:rsidR="007313BA" w:rsidRPr="00373A7C" w:rsidRDefault="007313BA" w:rsidP="007313BA">
      <w:pPr>
        <w:pStyle w:val="21"/>
        <w:tabs>
          <w:tab w:val="left" w:pos="-284"/>
          <w:tab w:val="num" w:pos="0"/>
          <w:tab w:val="left" w:pos="540"/>
        </w:tabs>
        <w:ind w:firstLine="0"/>
        <w:rPr>
          <w:rFonts w:cs="KZ Times New Roman"/>
          <w:szCs w:val="24"/>
          <w:lang w:val="kk-KZ"/>
        </w:rPr>
      </w:pPr>
      <w:r>
        <w:rPr>
          <w:rFonts w:cs="KZ Times New Roman"/>
          <w:szCs w:val="24"/>
          <w:lang w:val="kk-KZ"/>
        </w:rPr>
        <w:t xml:space="preserve">   </w:t>
      </w:r>
      <w:r w:rsidRPr="00053CAB">
        <w:rPr>
          <w:rFonts w:cs="KZ Times New Roman"/>
          <w:szCs w:val="24"/>
          <w:lang w:val="kk-KZ"/>
        </w:rPr>
        <w:t>Білім беру жүйесінің міндеті</w:t>
      </w:r>
      <w:r w:rsidRPr="00373A7C">
        <w:rPr>
          <w:rFonts w:cs="KZ Times New Roman"/>
          <w:szCs w:val="24"/>
          <w:lang w:val="kk-KZ"/>
        </w:rPr>
        <w:t xml:space="preserve"> – ұлттық және жалпы адамзаттық құндылықтар, ғылым мен практиканың жетістіктері негізінде жеке адамды қалыптастыру және дамыту үшін қажетті жағдайлар жасау.</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1999 ж</w:t>
      </w:r>
      <w:r>
        <w:rPr>
          <w:rFonts w:ascii="KZ Times New Roman" w:hAnsi="KZ Times New Roman" w:cs="KZ Times New Roman"/>
          <w:sz w:val="24"/>
          <w:szCs w:val="24"/>
          <w:lang w:val="kk-KZ"/>
        </w:rPr>
        <w:t>ылы</w:t>
      </w:r>
      <w:r w:rsidRPr="00373A7C">
        <w:rPr>
          <w:rFonts w:ascii="KZ Times New Roman" w:hAnsi="KZ Times New Roman" w:cs="KZ Times New Roman"/>
          <w:sz w:val="24"/>
          <w:szCs w:val="24"/>
          <w:lang w:val="kk-KZ"/>
        </w:rPr>
        <w:t xml:space="preserve"> қабылданған  «Білім туралы» Заңға байланысты білім беру құрылымына, мазмұнына, оқу жоспарына, бағдарламаларға, оқулықтарға өзгерістер енгізілді.</w:t>
      </w:r>
      <w:r>
        <w:rPr>
          <w:rFonts w:ascii="KZ Times New Roman" w:hAnsi="KZ Times New Roman" w:cs="KZ Times New Roman"/>
          <w:sz w:val="24"/>
          <w:szCs w:val="24"/>
          <w:lang w:val="kk-KZ"/>
        </w:rPr>
        <w:t xml:space="preserve"> Заңда </w:t>
      </w:r>
      <w:r w:rsidRPr="00373A7C">
        <w:rPr>
          <w:rFonts w:ascii="KZ Times New Roman" w:hAnsi="KZ Times New Roman" w:cs="KZ Times New Roman"/>
          <w:sz w:val="24"/>
          <w:szCs w:val="24"/>
          <w:lang w:val="kk-KZ"/>
        </w:rPr>
        <w:t>«Бәріне бірдей білім беру» моделінен  «Таңдау бойынша білім беру» моделіне көшу арқылы жүзеге асыру  көзделген.</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Қазіргі  мектептің  болашағы  туралы   Н.Назарбаевтың   Жолдауында (2004ж.) былай делінген: «</w:t>
      </w:r>
      <w:r>
        <w:rPr>
          <w:rFonts w:ascii="KZ Times New Roman" w:hAnsi="KZ Times New Roman" w:cs="KZ Times New Roman"/>
          <w:sz w:val="24"/>
          <w:szCs w:val="24"/>
          <w:lang w:val="kk-KZ"/>
        </w:rPr>
        <w:t>ә</w:t>
      </w:r>
      <w:r w:rsidRPr="00373A7C">
        <w:rPr>
          <w:rFonts w:ascii="KZ Times New Roman" w:hAnsi="KZ Times New Roman" w:cs="KZ Times New Roman"/>
          <w:sz w:val="24"/>
          <w:szCs w:val="24"/>
          <w:lang w:val="kk-KZ"/>
        </w:rPr>
        <w:t>лемдік білім кеңістігіне толығымен кірігу білім беру жүйесін халықаралық  деңгейге көтеруді талап ететіні сөзсіз. Бұл үшін оқушыларды жоғары сатыда бейінді оқытуды көздейтін он екі жылдық білім беруге көшу қажет.</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 xml:space="preserve">Мектепке дейінгі даярлық бірінші сыныпқа сәйкес келетін болады. </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Балаларымыз он жыл оқудан кейін не жоғары оқу орнына түсуге дайындалуға, не тиісті кәсіптік-техникалық білім алып, өз бетінше еңбек жолына түсу жөнінде шешім қабылдауға тиіс</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Мұғалімдер мен балалардың жайлы мектепте оқып, жұмыс істеп, оқу жабдықтарының, кабинеттердің, спорт алаңдарының тапшылығын сезінбегені өте маңызды. Қазақстандағы мектеп уақыт өте келе үздік әлемдік стандарттар деңгейіне көтерілуге тиіс».</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lastRenderedPageBreak/>
        <w:t>Мектеп реформасы оның құрылымына өзгеріс енгізуді, оқу орындарының жаңа түрлерін құруды, оқытудың әдіс-тәсілдері мен мазмұнын жаңартуды, тәрбие жұмысының жаңаша түрлерін іздестіруді қарастырады.</w:t>
      </w:r>
    </w:p>
    <w:p w:rsidR="007313BA"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i/>
          <w:sz w:val="24"/>
          <w:szCs w:val="24"/>
          <w:lang w:val="kk-KZ"/>
        </w:rPr>
        <w:t>Мектептің</w:t>
      </w:r>
      <w:r w:rsidRPr="00373A7C">
        <w:rPr>
          <w:rFonts w:ascii="KZ Times New Roman" w:hAnsi="KZ Times New Roman" w:cs="KZ Times New Roman"/>
          <w:sz w:val="24"/>
          <w:szCs w:val="24"/>
          <w:lang w:val="kk-KZ"/>
        </w:rPr>
        <w:t xml:space="preserve">  ерекше оқыту жағдайына байланысты </w:t>
      </w:r>
      <w:r w:rsidRPr="00606FD2">
        <w:rPr>
          <w:rFonts w:ascii="KZ Times New Roman" w:hAnsi="KZ Times New Roman" w:cs="KZ Times New Roman"/>
          <w:i/>
          <w:sz w:val="24"/>
          <w:szCs w:val="24"/>
          <w:lang w:val="kk-KZ"/>
        </w:rPr>
        <w:t xml:space="preserve">түрлері: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Жалпы </w:t>
      </w:r>
      <w:r>
        <w:rPr>
          <w:rFonts w:ascii="KZ Times New Roman" w:hAnsi="KZ Times New Roman" w:cs="KZ Times New Roman"/>
          <w:i/>
          <w:sz w:val="24"/>
          <w:szCs w:val="24"/>
          <w:lang w:val="kk-KZ"/>
        </w:rPr>
        <w:t xml:space="preserve">орта </w:t>
      </w:r>
      <w:r w:rsidRPr="00373A7C">
        <w:rPr>
          <w:rFonts w:ascii="KZ Times New Roman" w:hAnsi="KZ Times New Roman" w:cs="KZ Times New Roman"/>
          <w:i/>
          <w:sz w:val="24"/>
          <w:szCs w:val="24"/>
          <w:lang w:val="kk-KZ"/>
        </w:rPr>
        <w:t xml:space="preserve">білім беретін мектеп </w:t>
      </w:r>
      <w:r w:rsidRPr="00373A7C">
        <w:rPr>
          <w:rFonts w:ascii="KZ Times New Roman" w:hAnsi="KZ Times New Roman" w:cs="KZ Times New Roman"/>
          <w:sz w:val="24"/>
          <w:szCs w:val="24"/>
          <w:lang w:val="kk-KZ"/>
        </w:rPr>
        <w:t xml:space="preserve">– негізгі және қосымша жалпы білім беру бағдарламаларын іске асыратын, әрқайсысы дербес жұмыс істей алатын үш сатыдан: бастауыш, негізгі, жоғары сатыдан тұратын жалпы орта білім беретін оқу орны. </w:t>
      </w:r>
    </w:p>
    <w:p w:rsidR="007313BA"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Жалпы </w:t>
      </w:r>
      <w:r>
        <w:rPr>
          <w:rFonts w:ascii="KZ Times New Roman" w:hAnsi="KZ Times New Roman" w:cs="KZ Times New Roman"/>
          <w:sz w:val="24"/>
          <w:szCs w:val="24"/>
          <w:lang w:val="kk-KZ"/>
        </w:rPr>
        <w:t xml:space="preserve">орта </w:t>
      </w:r>
      <w:r w:rsidRPr="00373A7C">
        <w:rPr>
          <w:rFonts w:ascii="KZ Times New Roman" w:hAnsi="KZ Times New Roman" w:cs="KZ Times New Roman"/>
          <w:sz w:val="24"/>
          <w:szCs w:val="24"/>
          <w:lang w:val="kk-KZ"/>
        </w:rPr>
        <w:t>білім беретін мектептің мақсаты – жеке адамның ақыл-ой, адамгершілік, эмоционалдық, дене дамуына, оның шығармашылық мүмкіндіктерін барынша ашуға, баланың жас және дербес ерекшеліктерін ескере отырып, оның жеке адам ретінде гүлденуіне әртүрлі жағдайлар жасауды қамтамасыз ету.</w:t>
      </w:r>
      <w:r>
        <w:rPr>
          <w:rFonts w:ascii="KZ Times New Roman" w:hAnsi="KZ Times New Roman" w:cs="KZ Times New Roman"/>
          <w:sz w:val="24"/>
          <w:szCs w:val="24"/>
          <w:lang w:val="kk-KZ"/>
        </w:rPr>
        <w:t xml:space="preserve"> </w:t>
      </w:r>
    </w:p>
    <w:p w:rsidR="007313BA" w:rsidRPr="009027B8" w:rsidRDefault="007313BA" w:rsidP="007313BA">
      <w:pPr>
        <w:pStyle w:val="a5"/>
        <w:tabs>
          <w:tab w:val="left" w:pos="-284"/>
          <w:tab w:val="left" w:pos="426"/>
        </w:tabs>
        <w:ind w:firstLine="142"/>
        <w:jc w:val="both"/>
        <w:rPr>
          <w:rFonts w:cs="KZ Times New Roman"/>
          <w:szCs w:val="24"/>
          <w:lang w:val="kk-KZ"/>
        </w:rPr>
      </w:pPr>
      <w:r>
        <w:rPr>
          <w:rFonts w:cs="KZ Times New Roman"/>
          <w:szCs w:val="24"/>
          <w:lang w:val="kk-KZ"/>
        </w:rPr>
        <w:t xml:space="preserve">Жалпы орта білім </w:t>
      </w:r>
      <w:r w:rsidRPr="00373A7C">
        <w:rPr>
          <w:rFonts w:cs="KZ Times New Roman"/>
          <w:szCs w:val="24"/>
          <w:lang w:val="kk-KZ"/>
        </w:rPr>
        <w:t>–</w:t>
      </w:r>
      <w:r>
        <w:rPr>
          <w:rFonts w:cs="KZ Times New Roman"/>
          <w:szCs w:val="24"/>
          <w:lang w:val="kk-KZ"/>
        </w:rPr>
        <w:t xml:space="preserve"> </w:t>
      </w:r>
      <w:r w:rsidRPr="00373A7C">
        <w:rPr>
          <w:rFonts w:cs="KZ Times New Roman"/>
          <w:szCs w:val="24"/>
          <w:lang w:val="kk-KZ"/>
        </w:rPr>
        <w:t>тұтас үздіксіз білім жүйесінің базалық звеносы ретінде қарастырылады.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4D6372">
        <w:rPr>
          <w:rFonts w:ascii="KZ Times New Roman" w:hAnsi="KZ Times New Roman" w:cs="KZ Times New Roman"/>
          <w:sz w:val="24"/>
          <w:szCs w:val="24"/>
          <w:lang w:val="kk-KZ"/>
        </w:rPr>
        <w:t>Жалпы орта білім мақсаты</w:t>
      </w:r>
      <w:r w:rsidRPr="00373A7C">
        <w:rPr>
          <w:rFonts w:ascii="KZ Times New Roman" w:hAnsi="KZ Times New Roman" w:cs="KZ Times New Roman"/>
          <w:sz w:val="24"/>
          <w:szCs w:val="24"/>
          <w:lang w:val="kk-KZ"/>
        </w:rPr>
        <w:t xml:space="preserve"> – өзгермелі кезеңде өзінің алған білімі, кәсіби дағдысы негізінде еркін іске қосылып, өз бетінше шешім таба алатын тұлғаны қалыптастыру.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 xml:space="preserve">Гимназия </w:t>
      </w:r>
      <w:r w:rsidRPr="00373A7C">
        <w:rPr>
          <w:rFonts w:ascii="KZ Times New Roman" w:hAnsi="KZ Times New Roman" w:cs="KZ Times New Roman"/>
          <w:sz w:val="24"/>
          <w:szCs w:val="24"/>
          <w:lang w:val="kk-KZ"/>
        </w:rPr>
        <w:t>–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орта білім беретін оқу орны.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Лицей</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 негізгі және қосымша жалпы білім беру бағдарламаларын іске асыратын оқушыларды кәсіби бағдарлап, жоғары сатыдағы оқытуды іске асыратын жалпы орта білім беретін оқу орны.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Кәсіптік мектеп</w:t>
      </w:r>
      <w:r w:rsidRPr="00373A7C">
        <w:rPr>
          <w:rFonts w:ascii="KZ Times New Roman" w:hAnsi="KZ Times New Roman" w:cs="KZ Times New Roman"/>
          <w:sz w:val="24"/>
          <w:szCs w:val="24"/>
          <w:lang w:val="kk-KZ"/>
        </w:rPr>
        <w:t xml:space="preserve"> – жалпы орта, кәсіптік бастауыш білімнің білім беру бағдарламаларын іске асыратын және еңбек қызметінің түрлі бағыттары бойынша білікті еңбек қызметкерлерін даярлауды қамтамасыз ететін орта оқу орны.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Кәсіптік лицей</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 жалпы орта, бастауыш кәсіптік білімнің білім беру бағдарламаларын іске асыратын және біліктілігі жоғары деңгейдегі жұмысшы  кадрларын даярлауды жүзеге асыратын орта оқу орны.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 xml:space="preserve">Колледж </w:t>
      </w:r>
      <w:r w:rsidRPr="00373A7C">
        <w:rPr>
          <w:rFonts w:ascii="KZ Times New Roman" w:hAnsi="KZ Times New Roman" w:cs="KZ Times New Roman"/>
          <w:sz w:val="24"/>
          <w:szCs w:val="24"/>
          <w:lang w:val="kk-KZ"/>
        </w:rPr>
        <w:t>– орта кәсіптік білімі бар мамандар даярлаудың білім беру бағдарламаларын іске асыратын оқу орны.</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373A7C">
        <w:rPr>
          <w:rFonts w:ascii="KZ Times New Roman" w:hAnsi="KZ Times New Roman" w:cs="KZ Times New Roman"/>
          <w:sz w:val="24"/>
          <w:szCs w:val="24"/>
          <w:lang w:val="kk-KZ"/>
        </w:rPr>
        <w:t>Шағын жинақталған мектеп – сынып-жинақтамалары аралас және оқу сабақтарын ұйымдастырудың өзіндік нысаны (формасы) бар, оқушылар саны шағын жалпы білім беретін мектеп. Авторлық мектеп (Архимедов мектебі, т.б).</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 xml:space="preserve">Экстернат </w:t>
      </w:r>
      <w:r w:rsidRPr="00373A7C">
        <w:rPr>
          <w:rFonts w:ascii="KZ Times New Roman" w:hAnsi="KZ Times New Roman" w:cs="KZ Times New Roman"/>
          <w:sz w:val="24"/>
          <w:szCs w:val="24"/>
          <w:lang w:val="kk-KZ"/>
        </w:rPr>
        <w:t>– ерекше санаттағы адамдарға арналған оқыту нысандарының бірі, мұнда олар білім беру ұйымдарына үнемі бармай-ақ, білім беру бағдарламаларын өз бетінше меңгереді және қорытынды мемлекеттік атестаттауға жіберіледі.</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7F4EDA">
        <w:rPr>
          <w:rFonts w:ascii="KZ Times New Roman" w:hAnsi="KZ Times New Roman" w:cs="KZ Times New Roman"/>
          <w:sz w:val="24"/>
          <w:szCs w:val="24"/>
          <w:lang w:val="kk-KZ"/>
        </w:rPr>
        <w:t>Мектеп-интернат</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дарынды, мүмкіншілігі шектеулі балаларға бөлінеді.</w:t>
      </w:r>
      <w:r>
        <w:rPr>
          <w:rFonts w:ascii="KZ Times New Roman" w:hAnsi="KZ Times New Roman" w:cs="KZ Times New Roman"/>
          <w:sz w:val="24"/>
          <w:szCs w:val="24"/>
          <w:lang w:val="kk-KZ"/>
        </w:rPr>
        <w:t xml:space="preserve">  Ол жайында: </w:t>
      </w:r>
      <w:r w:rsidRPr="00373A7C">
        <w:rPr>
          <w:rFonts w:ascii="KZ Times New Roman" w:hAnsi="KZ Times New Roman" w:cs="KZ Times New Roman"/>
          <w:sz w:val="24"/>
          <w:szCs w:val="24"/>
          <w:lang w:val="kk-KZ"/>
        </w:rPr>
        <w:t>«</w:t>
      </w:r>
      <w:r>
        <w:rPr>
          <w:rFonts w:ascii="KZ Times New Roman" w:hAnsi="KZ Times New Roman" w:cs="KZ Times New Roman"/>
          <w:sz w:val="24"/>
          <w:szCs w:val="24"/>
          <w:lang w:val="kk-KZ"/>
        </w:rPr>
        <w:t>д</w:t>
      </w:r>
      <w:r w:rsidRPr="00373A7C">
        <w:rPr>
          <w:rFonts w:ascii="KZ Times New Roman" w:hAnsi="KZ Times New Roman" w:cs="KZ Times New Roman"/>
          <w:sz w:val="24"/>
          <w:szCs w:val="24"/>
          <w:lang w:val="kk-KZ"/>
        </w:rPr>
        <w:t>аму мүмкіндіктері шектеулі балалар байыпты назар аударуды талап етеді. Үкіметке әкімдермен бірлесіп балалардың осы санаты үшін мектеп-интернаттар желісін дамыту мәселесін пысықтауды тапсырамын» делінген Н.Назарбаевтың жолдауында.</w:t>
      </w:r>
      <w:r w:rsidRPr="00373A7C">
        <w:rPr>
          <w:rFonts w:ascii="KZ Times New Roman" w:hAnsi="KZ Times New Roman" w:cs="KZ Times New Roman"/>
          <w:i/>
          <w:sz w:val="24"/>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Интернаттық ұйымдар</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 белгілі бір санаттағы азаматтардың жатын орын беріле отырып, білім алу құқығына мемлекеттік кепілдікті қамтамасыз ететін орта білім беру жүйесінің ұйымдары.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Мектептен тыс мекемелер</w:t>
      </w:r>
      <w:r w:rsidRPr="00373A7C">
        <w:rPr>
          <w:rFonts w:ascii="KZ Times New Roman" w:hAnsi="KZ Times New Roman" w:cs="KZ Times New Roman"/>
          <w:sz w:val="24"/>
          <w:szCs w:val="24"/>
          <w:lang w:val="kk-KZ"/>
        </w:rPr>
        <w:t xml:space="preserve"> – балаға қосымша білім мен тәрбиені қамтамасыз ететін орта білім жүйесі.</w:t>
      </w:r>
    </w:p>
    <w:p w:rsidR="007313BA" w:rsidRPr="00373A7C" w:rsidRDefault="007313BA" w:rsidP="007313BA">
      <w:pPr>
        <w:pStyle w:val="21"/>
        <w:tabs>
          <w:tab w:val="left" w:pos="-284"/>
        </w:tabs>
        <w:ind w:firstLine="142"/>
        <w:rPr>
          <w:rFonts w:cs="KZ Times New Roman"/>
          <w:szCs w:val="24"/>
          <w:lang w:val="kk-KZ"/>
        </w:rPr>
      </w:pPr>
      <w:r w:rsidRPr="00373A7C">
        <w:rPr>
          <w:rFonts w:cs="KZ Times New Roman"/>
          <w:szCs w:val="24"/>
          <w:lang w:val="kk-KZ"/>
        </w:rPr>
        <w:t>Қазіргі кезеңде ғылымның соңғы табыстарына негізделіп мектеп өмірінде жүзеге асырыла бастаған және асырылатын ең басты мәселелері: ғылыми негізде</w:t>
      </w:r>
      <w:r>
        <w:rPr>
          <w:rFonts w:cs="KZ Times New Roman"/>
          <w:szCs w:val="24"/>
          <w:lang w:val="kk-KZ"/>
        </w:rPr>
        <w:t xml:space="preserve"> оқытудың </w:t>
      </w:r>
      <w:r w:rsidRPr="00373A7C">
        <w:rPr>
          <w:rFonts w:cs="KZ Times New Roman"/>
          <w:szCs w:val="24"/>
          <w:lang w:val="kk-KZ"/>
        </w:rPr>
        <w:t xml:space="preserve">өмір және еңбекпен  байланыстылығы; оқытудың политехникалық принципі; арнаулы факультативтік курстар; бағдарламалап және дифференциалдық оқыту; кәсіптік бағдар беру; техникалық құралдар, компьютерлер, оқыту машиналары </w:t>
      </w:r>
      <w:r>
        <w:rPr>
          <w:rFonts w:cs="KZ Times New Roman"/>
          <w:szCs w:val="24"/>
          <w:lang w:val="kk-KZ"/>
        </w:rPr>
        <w:t xml:space="preserve">оқушылардың </w:t>
      </w:r>
      <w:r w:rsidRPr="00373A7C">
        <w:rPr>
          <w:rFonts w:cs="KZ Times New Roman"/>
          <w:szCs w:val="24"/>
          <w:lang w:val="kk-KZ"/>
        </w:rPr>
        <w:t>теориялық білімін одан әрі дамытпайтындығы</w:t>
      </w:r>
      <w:r>
        <w:rPr>
          <w:rFonts w:cs="KZ Times New Roman"/>
          <w:szCs w:val="24"/>
          <w:lang w:val="kk-KZ"/>
        </w:rPr>
        <w:t xml:space="preserve">; </w:t>
      </w:r>
      <w:r w:rsidRPr="00373A7C">
        <w:rPr>
          <w:rFonts w:cs="KZ Times New Roman"/>
          <w:szCs w:val="24"/>
          <w:lang w:val="kk-KZ"/>
        </w:rPr>
        <w:t>әр баланың табиғи, дербес ерекшеліктерін (нышан, темперамент, мінез-құлық т.б.) еске алмайтындықтары</w:t>
      </w:r>
      <w:r>
        <w:rPr>
          <w:rFonts w:cs="KZ Times New Roman"/>
          <w:szCs w:val="24"/>
          <w:lang w:val="kk-KZ"/>
        </w:rPr>
        <w:t>; т.б.</w:t>
      </w:r>
      <w:r w:rsidRPr="00373A7C">
        <w:rPr>
          <w:rFonts w:cs="KZ Times New Roman"/>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lastRenderedPageBreak/>
        <w:t>Мектеп құжаттамаларының негізгі түрлері:</w:t>
      </w:r>
      <w:r w:rsidRPr="00373A7C">
        <w:rPr>
          <w:rFonts w:ascii="KZ Times New Roman" w:hAnsi="KZ Times New Roman" w:cs="KZ Times New Roman"/>
          <w:sz w:val="24"/>
          <w:szCs w:val="24"/>
          <w:lang w:val="kk-KZ"/>
        </w:rPr>
        <w:t xml:space="preserve"> мектептің жылдық жоспары, оқу-тәрбие жоспарлары, оқу бағдарламалары, оқу құралдары,   мектеп Уставы,  мектепішілік ережелер, сынып журналдары  т.б.</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053CAB">
        <w:rPr>
          <w:rFonts w:ascii="KZ Times New Roman" w:hAnsi="KZ Times New Roman" w:cs="KZ Times New Roman"/>
          <w:sz w:val="24"/>
          <w:szCs w:val="24"/>
          <w:lang w:val="kk-KZ"/>
        </w:rPr>
        <w:t xml:space="preserve">Білім беру мазмұны  </w:t>
      </w:r>
      <w:r w:rsidRPr="00373A7C">
        <w:rPr>
          <w:rFonts w:ascii="KZ Times New Roman" w:hAnsi="KZ Times New Roman" w:cs="KZ Times New Roman"/>
          <w:sz w:val="24"/>
          <w:szCs w:val="24"/>
          <w:lang w:val="kk-KZ"/>
        </w:rPr>
        <w:t>оқу жоспарында, бағдарламаларда, оқулықтарда, оқу құралдарында нақтыланады.</w:t>
      </w:r>
    </w:p>
    <w:p w:rsidR="007313BA" w:rsidRPr="00606FD2"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Типтік оқу жоспары</w:t>
      </w:r>
      <w:r w:rsidRPr="00373A7C">
        <w:rPr>
          <w:rFonts w:ascii="KZ Times New Roman" w:hAnsi="KZ Times New Roman" w:cs="KZ Times New Roman"/>
          <w:sz w:val="24"/>
          <w:szCs w:val="24"/>
          <w:lang w:val="kk-KZ"/>
        </w:rPr>
        <w:t xml:space="preserve"> –  білім министрлігінде жасалынып, бекітіледі (барлық мектептерге ортақ), ал оқу жоспары мектептің түрлеріне орай жасалынады. Оқу пәндері міндетті және таңдаулы деп бөлінеді.</w:t>
      </w:r>
    </w:p>
    <w:p w:rsidR="007313BA" w:rsidRPr="00606FD2"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Оқу жоспары</w:t>
      </w:r>
      <w:r w:rsidRPr="00373A7C">
        <w:rPr>
          <w:rFonts w:ascii="KZ Times New Roman" w:hAnsi="KZ Times New Roman" w:cs="KZ Times New Roman"/>
          <w:sz w:val="24"/>
          <w:szCs w:val="24"/>
          <w:lang w:val="kk-KZ"/>
        </w:rPr>
        <w:t xml:space="preserve"> – оқу жылының, тоқсандардың, демалыс күндерінің мерзімін; оқытылуға тиісті оқу пәндерінің тізімін; әр пәнге бөлінетін сағат мөлшерін көрсететін мемлекеттік құжат.</w:t>
      </w:r>
    </w:p>
    <w:p w:rsidR="007313BA" w:rsidRPr="00606FD2"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Оқу бағдарламалары</w:t>
      </w:r>
      <w:r w:rsidRPr="00373A7C">
        <w:rPr>
          <w:rFonts w:ascii="KZ Times New Roman" w:hAnsi="KZ Times New Roman" w:cs="KZ Times New Roman"/>
          <w:sz w:val="24"/>
          <w:szCs w:val="24"/>
          <w:lang w:val="kk-KZ"/>
        </w:rPr>
        <w:t xml:space="preserve"> – оқу жоспар негізінде қарастырылады. Оқу бағдарламаларының құрамы пән бойынша оқытудың мақсатын, оқушылардың білім, іскерлік, дағдысына қойылатын талаптарды, оқыту түрлері, әдістері туралы нұсқауларды, оқушылар білімін бағалау жолдарын т.б. анықтайды. Ол түсінік хат, негізгі бөлім, әдістемелік аппарат</w:t>
      </w:r>
      <w:r>
        <w:rPr>
          <w:rFonts w:ascii="KZ Times New Roman" w:hAnsi="KZ Times New Roman" w:cs="KZ Times New Roman"/>
          <w:sz w:val="24"/>
          <w:szCs w:val="24"/>
          <w:lang w:val="kk-KZ"/>
        </w:rPr>
        <w:t>, қосымша,</w:t>
      </w:r>
      <w:r w:rsidRPr="00373A7C">
        <w:rPr>
          <w:rFonts w:ascii="KZ Times New Roman" w:hAnsi="KZ Times New Roman" w:cs="KZ Times New Roman"/>
          <w:sz w:val="24"/>
          <w:szCs w:val="24"/>
          <w:lang w:val="kk-KZ"/>
        </w:rPr>
        <w:t xml:space="preserve"> т.б. бөлімдерінен тұрады.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Оқу әдебиеттеріне</w:t>
      </w:r>
      <w:r w:rsidRPr="00CA38E2">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оқулық, оқу құралдары, анықтамалар, есептер мен жаттығулар жинақтары,   карталар т.б. жатады.</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606FD2">
        <w:rPr>
          <w:rFonts w:ascii="KZ Times New Roman" w:hAnsi="KZ Times New Roman" w:cs="KZ Times New Roman"/>
          <w:sz w:val="24"/>
          <w:szCs w:val="24"/>
          <w:lang w:val="kk-KZ"/>
        </w:rPr>
        <w:t xml:space="preserve">Оқулық </w:t>
      </w:r>
      <w:r w:rsidRPr="00373A7C">
        <w:rPr>
          <w:rFonts w:ascii="KZ Times New Roman" w:hAnsi="KZ Times New Roman" w:cs="KZ Times New Roman"/>
          <w:sz w:val="24"/>
          <w:szCs w:val="24"/>
          <w:lang w:val="kk-KZ"/>
        </w:rPr>
        <w:t>– оқу бағдарламаларына сай оқу пәнінің мазмұнын жүйелі түрде баяндайды. Оқулыққа қойылатын талаптар: оқу бағдарламаларына сәйкес, ғылыми деңгейде</w:t>
      </w:r>
      <w:r>
        <w:rPr>
          <w:rFonts w:ascii="KZ Times New Roman" w:hAnsi="KZ Times New Roman" w:cs="KZ Times New Roman"/>
          <w:sz w:val="24"/>
          <w:szCs w:val="24"/>
          <w:lang w:val="kk-KZ"/>
        </w:rPr>
        <w:t>,</w:t>
      </w:r>
      <w:r w:rsidRPr="00373A7C">
        <w:rPr>
          <w:rFonts w:ascii="KZ Times New Roman" w:hAnsi="KZ Times New Roman" w:cs="KZ Times New Roman"/>
          <w:sz w:val="24"/>
          <w:szCs w:val="24"/>
          <w:lang w:val="kk-KZ"/>
        </w:rPr>
        <w:t xml:space="preserve"> түсінікті, ұғымды, қысқа, қызықты болуы, тілі жас ерекшеліктеріне сәйкес, бақылау сұрақтары мен жаттығулар болуы шарт. Қазіргі уақытта дәстүрлі кітаптармен қатар аудио, видеокассеталар т.б. пайдаланылып жүр.</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373A7C">
        <w:rPr>
          <w:rFonts w:ascii="KZ Times New Roman" w:hAnsi="KZ Times New Roman" w:cs="KZ Times New Roman"/>
          <w:sz w:val="24"/>
          <w:szCs w:val="24"/>
          <w:lang w:val="kk-KZ"/>
        </w:rPr>
        <w:t>1990-1993 жылдарында білім сферасына қатысты елімізде бірнеше  мемлекеттік бағдарламалар қабылданды: «Дарын»  мемлекеттік бағдарламасын жүзеге асыратын Республикалық  ғылыми-практикалық орталық; Шетелде тұратын қазақтарға арналған – Мемлекеттік бағдарлама</w:t>
      </w:r>
      <w:r>
        <w:rPr>
          <w:rFonts w:ascii="KZ Times New Roman" w:hAnsi="KZ Times New Roman" w:cs="KZ Times New Roman"/>
          <w:sz w:val="24"/>
          <w:szCs w:val="24"/>
          <w:lang w:val="kk-KZ"/>
        </w:rPr>
        <w:t>.</w:t>
      </w:r>
      <w:r w:rsidRPr="00373A7C">
        <w:rPr>
          <w:rFonts w:ascii="KZ Times New Roman" w:hAnsi="KZ Times New Roman" w:cs="KZ Times New Roman"/>
          <w:i/>
          <w:sz w:val="24"/>
          <w:szCs w:val="24"/>
          <w:lang w:val="kk-KZ"/>
        </w:rPr>
        <w:t xml:space="preserve"> </w:t>
      </w:r>
    </w:p>
    <w:p w:rsidR="007313BA" w:rsidRPr="00373A7C" w:rsidRDefault="007313BA" w:rsidP="007313BA">
      <w:pPr>
        <w:pStyle w:val="a5"/>
        <w:tabs>
          <w:tab w:val="left" w:pos="-284"/>
        </w:tabs>
        <w:ind w:firstLine="142"/>
        <w:jc w:val="both"/>
        <w:rPr>
          <w:rFonts w:cs="KZ Times New Roman"/>
          <w:szCs w:val="24"/>
          <w:lang w:val="kk-KZ"/>
        </w:rPr>
      </w:pPr>
      <w:r w:rsidRPr="00373A7C">
        <w:rPr>
          <w:rFonts w:cs="KZ Times New Roman"/>
          <w:szCs w:val="24"/>
          <w:lang w:val="kk-KZ"/>
        </w:rPr>
        <w:t>Әрбір реформада заман талаптарына сәйкес білім мазмұны өзгеріске ұшырайды.  Білім мазмұнын жаңарту, білім беру жүйесін дамыту – өмір талабының объективті заңдылығы.</w:t>
      </w:r>
    </w:p>
    <w:p w:rsidR="007313BA" w:rsidRDefault="007313BA" w:rsidP="007313BA">
      <w:pPr>
        <w:tabs>
          <w:tab w:val="left" w:pos="-284"/>
        </w:tabs>
        <w:ind w:firstLine="142"/>
        <w:jc w:val="both"/>
        <w:rPr>
          <w:rFonts w:ascii="KZ Times New Roman" w:hAnsi="KZ Times New Roman" w:cs="KZ Times New Roman"/>
          <w:sz w:val="24"/>
          <w:szCs w:val="24"/>
          <w:lang w:val="kk-KZ"/>
        </w:rPr>
      </w:pPr>
      <w:r w:rsidRPr="00B67139">
        <w:rPr>
          <w:rFonts w:ascii="KZ Times New Roman" w:hAnsi="KZ Times New Roman" w:cs="KZ Times New Roman"/>
          <w:sz w:val="24"/>
          <w:szCs w:val="24"/>
          <w:lang w:val="kk-KZ"/>
        </w:rPr>
        <w:t xml:space="preserve">Білім мазмұнын </w:t>
      </w:r>
      <w:r w:rsidRPr="00373A7C">
        <w:rPr>
          <w:rFonts w:ascii="KZ Times New Roman" w:hAnsi="KZ Times New Roman" w:cs="KZ Times New Roman"/>
          <w:sz w:val="24"/>
          <w:szCs w:val="24"/>
          <w:lang w:val="kk-KZ"/>
        </w:rPr>
        <w:t xml:space="preserve"> қоғамның даму сатысындағы – мақсат, міндеттері айқындайды. Қазіргі замандағы дүниежүзі бойынша оқу мазмұны адамдандыру, компьютерлендіру, кіріктіру, тұлғалық даму ережелеріне негізделеді. Білім мазмұны жеке тұлғаны дамытудың және базалық мәдениетін қалыптастырудың негізгі құралдарының бірі ретінде саналады.</w:t>
      </w:r>
    </w:p>
    <w:p w:rsidR="007313BA" w:rsidRPr="0074059C" w:rsidRDefault="007313BA" w:rsidP="007313BA">
      <w:pPr>
        <w:tabs>
          <w:tab w:val="left" w:pos="-284"/>
        </w:tabs>
        <w:ind w:firstLine="142"/>
        <w:jc w:val="both"/>
        <w:rPr>
          <w:sz w:val="24"/>
          <w:szCs w:val="24"/>
          <w:lang w:val="kk-KZ"/>
        </w:rPr>
      </w:pPr>
      <w:r w:rsidRPr="005F3821">
        <w:rPr>
          <w:sz w:val="24"/>
          <w:szCs w:val="24"/>
          <w:lang w:val="kk-KZ"/>
        </w:rPr>
        <w:t xml:space="preserve">Мектептегі білім мазмұны </w:t>
      </w:r>
      <w:r w:rsidRPr="0074059C">
        <w:rPr>
          <w:sz w:val="24"/>
          <w:szCs w:val="24"/>
          <w:lang w:val="kk-KZ"/>
        </w:rPr>
        <w:t xml:space="preserve">оқыту процесі компоненттерінің бірі. </w:t>
      </w:r>
      <w:r w:rsidRPr="0074059C">
        <w:rPr>
          <w:rFonts w:ascii="KZ Times New Roman" w:hAnsi="KZ Times New Roman"/>
          <w:sz w:val="24"/>
          <w:szCs w:val="24"/>
          <w:lang w:val="kk-KZ"/>
        </w:rPr>
        <w:t xml:space="preserve">Мектептегі білім мазмұны  қоғамның мектеп алдына қойылатын ағымдағы және болашақтағы мақсаттары арқылы нақтыланады. </w:t>
      </w:r>
      <w:r w:rsidRPr="0074059C">
        <w:rPr>
          <w:sz w:val="24"/>
          <w:szCs w:val="24"/>
          <w:lang w:val="kk-KZ"/>
        </w:rPr>
        <w:t>Бұл оқушыларды жан-жақты дамыту, ақыл-ойын, танымдық қызығушылығын қалыптастыру, еңбекке дайындау үшін белгілі типтегі мектепте берілетін білім, білік дағдылар жүйесі.</w:t>
      </w:r>
    </w:p>
    <w:p w:rsidR="007313BA" w:rsidRPr="00373A7C" w:rsidRDefault="007313BA" w:rsidP="007313BA">
      <w:pPr>
        <w:pStyle w:val="6"/>
        <w:tabs>
          <w:tab w:val="left" w:pos="-284"/>
        </w:tabs>
        <w:ind w:firstLine="142"/>
        <w:rPr>
          <w:rFonts w:cs="KZ Times New Roman"/>
          <w:sz w:val="24"/>
          <w:szCs w:val="24"/>
          <w:lang w:val="kk-KZ"/>
        </w:rPr>
      </w:pPr>
      <w:r w:rsidRPr="00373A7C">
        <w:rPr>
          <w:rFonts w:cs="KZ Times New Roman"/>
          <w:sz w:val="24"/>
          <w:szCs w:val="24"/>
          <w:lang w:val="kk-KZ"/>
        </w:rPr>
        <w:t xml:space="preserve">Мектепте білім мазмұнының деңгейін көтеруге қажетті мынандай принциптерді қолданған жөн: </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оқу материалының жалпы білімдік сипаты;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оқу материалының дамытушылық бағыты;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білім мазмұнының азаматтық және гуманистік бағыты;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білім мазмұнының эстетикалық аспектісі;</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білім мазмұнында әлеуметтік-экономикалық жолдарын ескерудің маңыздылығы;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мектепте оқылатын пәндерді интеграциялау;</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пәндердің өзара байланыстығы (пәнаралық) және келістілігі;</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 қазіргі үдемелі ғылыми-техникалық жағдайда ақпаратты технологияны пайдалану,  білім мазмұнын жаңарту;</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lastRenderedPageBreak/>
        <w:t xml:space="preserve"> білім мазмұны негізінде ұлттық, мәдени, тарихи байлықты </w:t>
      </w:r>
      <w:r>
        <w:rPr>
          <w:rFonts w:ascii="KZ Times New Roman" w:hAnsi="KZ Times New Roman" w:cs="KZ Times New Roman"/>
          <w:sz w:val="24"/>
          <w:szCs w:val="24"/>
          <w:lang w:val="kk-KZ"/>
        </w:rPr>
        <w:t>ж</w:t>
      </w:r>
      <w:r w:rsidRPr="00373A7C">
        <w:rPr>
          <w:rFonts w:ascii="KZ Times New Roman" w:hAnsi="KZ Times New Roman" w:cs="KZ Times New Roman"/>
          <w:sz w:val="24"/>
          <w:szCs w:val="24"/>
          <w:lang w:val="kk-KZ"/>
        </w:rPr>
        <w:t>алпы азаматтық мәдени мұраларымен ұштастыру;</w:t>
      </w:r>
    </w:p>
    <w:p w:rsidR="007313BA" w:rsidRPr="00373A7C" w:rsidRDefault="007313BA" w:rsidP="00CA211D">
      <w:pPr>
        <w:numPr>
          <w:ilvl w:val="0"/>
          <w:numId w:val="33"/>
        </w:numPr>
        <w:tabs>
          <w:tab w:val="left" w:pos="-284"/>
          <w:tab w:val="left" w:pos="426"/>
          <w:tab w:val="left" w:pos="567"/>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ұлттық тілді, халықаралық қатынас тілдерін оқып-үйренудің тұрмыста, мәдениетте, ғылымда маңыздылығы;</w:t>
      </w:r>
    </w:p>
    <w:p w:rsidR="007313BA" w:rsidRPr="00373A7C" w:rsidRDefault="007313BA" w:rsidP="00CA211D">
      <w:pPr>
        <w:numPr>
          <w:ilvl w:val="0"/>
          <w:numId w:val="33"/>
        </w:numPr>
        <w:tabs>
          <w:tab w:val="left" w:pos="-284"/>
          <w:tab w:val="left" w:pos="426"/>
          <w:tab w:val="left" w:pos="567"/>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жалпы білім мазмұнының политехникалық және кәсіптік білім мазмұнымен ұласуы – теориялық-практикалық білімнің негізі;</w:t>
      </w:r>
    </w:p>
    <w:p w:rsidR="007313BA" w:rsidRPr="00373A7C" w:rsidRDefault="007313BA" w:rsidP="00CA211D">
      <w:pPr>
        <w:numPr>
          <w:ilvl w:val="0"/>
          <w:numId w:val="33"/>
        </w:numPr>
        <w:tabs>
          <w:tab w:val="left" w:pos="-284"/>
          <w:tab w:val="left" w:pos="426"/>
          <w:tab w:val="left" w:pos="567"/>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о</w:t>
      </w:r>
      <w:r w:rsidRPr="00373A7C">
        <w:rPr>
          <w:rFonts w:ascii="KZ Times New Roman" w:hAnsi="KZ Times New Roman" w:cs="KZ Times New Roman"/>
          <w:sz w:val="24"/>
          <w:szCs w:val="24"/>
        </w:rPr>
        <w:t>қу материалын практикамен, өмірмен байланыстыру.</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4D6372">
        <w:rPr>
          <w:rFonts w:ascii="KZ Times New Roman" w:hAnsi="KZ Times New Roman" w:cs="KZ Times New Roman"/>
          <w:sz w:val="24"/>
          <w:szCs w:val="24"/>
          <w:lang w:val="kk-KZ"/>
        </w:rPr>
        <w:t>Жалпы орта білім беруде</w:t>
      </w:r>
      <w:r w:rsidRPr="00373A7C">
        <w:rPr>
          <w:rFonts w:ascii="KZ Times New Roman" w:hAnsi="KZ Times New Roman" w:cs="KZ Times New Roman"/>
          <w:sz w:val="24"/>
          <w:szCs w:val="24"/>
          <w:lang w:val="kk-KZ"/>
        </w:rPr>
        <w:t xml:space="preserve"> мынандай</w:t>
      </w:r>
      <w:r w:rsidRPr="00373A7C">
        <w:rPr>
          <w:rFonts w:ascii="KZ Times New Roman" w:hAnsi="KZ Times New Roman" w:cs="KZ Times New Roman"/>
          <w:i/>
          <w:sz w:val="24"/>
          <w:szCs w:val="24"/>
          <w:lang w:val="kk-KZ"/>
        </w:rPr>
        <w:t xml:space="preserve"> мәселелер</w:t>
      </w:r>
      <w:r w:rsidRPr="00373A7C">
        <w:rPr>
          <w:rFonts w:ascii="KZ Times New Roman" w:hAnsi="KZ Times New Roman" w:cs="KZ Times New Roman"/>
          <w:sz w:val="24"/>
          <w:szCs w:val="24"/>
          <w:lang w:val="kk-KZ"/>
        </w:rPr>
        <w:t xml:space="preserve"> қарастырылады:</w:t>
      </w:r>
    </w:p>
    <w:p w:rsidR="007313BA" w:rsidRPr="00373A7C" w:rsidRDefault="007313BA" w:rsidP="007313BA">
      <w:pPr>
        <w:tabs>
          <w:tab w:val="left" w:pos="-284"/>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1.Жалпы</w:t>
      </w:r>
      <w:r>
        <w:rPr>
          <w:rFonts w:ascii="KZ Times New Roman" w:hAnsi="KZ Times New Roman" w:cs="KZ Times New Roman"/>
          <w:sz w:val="24"/>
          <w:szCs w:val="24"/>
          <w:lang w:val="kk-KZ"/>
        </w:rPr>
        <w:t xml:space="preserve"> орта </w:t>
      </w:r>
      <w:r w:rsidRPr="00373A7C">
        <w:rPr>
          <w:rFonts w:ascii="KZ Times New Roman" w:hAnsi="KZ Times New Roman" w:cs="KZ Times New Roman"/>
          <w:sz w:val="24"/>
          <w:szCs w:val="24"/>
          <w:lang w:val="kk-KZ"/>
        </w:rPr>
        <w:t>білім беру мазмұнын, оқу жоспарын, бағдарламаларды, оқулықтарды, оқу-құралдарын жетілдіру.</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2.Әрбір пән бойынша сабақ берудің сапасын арттыру.</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373A7C">
        <w:rPr>
          <w:rFonts w:ascii="KZ Times New Roman" w:hAnsi="KZ Times New Roman" w:cs="KZ Times New Roman"/>
          <w:sz w:val="24"/>
          <w:szCs w:val="24"/>
          <w:lang w:val="kk-KZ"/>
        </w:rPr>
        <w:t xml:space="preserve">3.Политехникалық </w:t>
      </w:r>
      <w:r>
        <w:rPr>
          <w:rFonts w:ascii="KZ Times New Roman" w:hAnsi="KZ Times New Roman" w:cs="KZ Times New Roman"/>
          <w:sz w:val="24"/>
          <w:szCs w:val="24"/>
          <w:lang w:val="kk-KZ"/>
        </w:rPr>
        <w:t xml:space="preserve">және кәсіптік </w:t>
      </w:r>
      <w:r w:rsidRPr="00373A7C">
        <w:rPr>
          <w:rFonts w:ascii="KZ Times New Roman" w:hAnsi="KZ Times New Roman" w:cs="KZ Times New Roman"/>
          <w:sz w:val="24"/>
          <w:szCs w:val="24"/>
          <w:lang w:val="kk-KZ"/>
        </w:rPr>
        <w:t>білім, еңбек тәрбиесі мен оқыту, кәсіптік бағдар беру т.б.</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BA1193">
        <w:rPr>
          <w:rFonts w:ascii="KZ Times New Roman" w:hAnsi="KZ Times New Roman" w:cs="KZ Times New Roman"/>
          <w:i/>
          <w:sz w:val="24"/>
          <w:szCs w:val="24"/>
          <w:lang w:val="kk-KZ"/>
        </w:rPr>
        <w:t>Жалпы орта білім мазмұнына</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оқылатын пәндердің үш негізгі циклдері кіреді: ғылыми-жаратылыс, гуманитарлық циклдері, еңбек және дене шынықтыру дайындығы. Білім берудің мазмұны қазіргі кездегі жоғары талаптарға сай жазылған оқу бағдарламалары мен оқулықтарға байланысты. </w:t>
      </w:r>
    </w:p>
    <w:p w:rsidR="007313BA" w:rsidRPr="00373A7C" w:rsidRDefault="007313BA" w:rsidP="007313BA">
      <w:pPr>
        <w:tabs>
          <w:tab w:val="left" w:pos="-284"/>
        </w:tabs>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   </w:t>
      </w:r>
      <w:r w:rsidRPr="00B67139">
        <w:rPr>
          <w:rFonts w:ascii="KZ Times New Roman" w:hAnsi="KZ Times New Roman" w:cs="KZ Times New Roman"/>
          <w:sz w:val="24"/>
          <w:szCs w:val="24"/>
          <w:lang w:val="kk-KZ"/>
        </w:rPr>
        <w:t>Ғылыми-жаратылыстану циклы</w:t>
      </w:r>
      <w:r w:rsidRPr="00373A7C">
        <w:rPr>
          <w:rFonts w:ascii="KZ Times New Roman" w:hAnsi="KZ Times New Roman" w:cs="KZ Times New Roman"/>
          <w:sz w:val="24"/>
          <w:szCs w:val="24"/>
          <w:lang w:val="kk-KZ"/>
        </w:rPr>
        <w:t xml:space="preserve"> (физика, математика, химия, биология т.б.) – табиғат заңдылықтары жайында ойлау қаблеттерін дамытудың негізгі құралы.</w:t>
      </w:r>
    </w:p>
    <w:p w:rsidR="007313BA" w:rsidRPr="00373A7C" w:rsidRDefault="007313BA" w:rsidP="007313BA">
      <w:pPr>
        <w:tabs>
          <w:tab w:val="left" w:pos="-142"/>
        </w:tabs>
        <w:jc w:val="both"/>
        <w:rPr>
          <w:rFonts w:ascii="KZ Times New Roman" w:hAnsi="KZ Times New Roman" w:cs="KZ Times New Roman"/>
          <w:i/>
          <w:sz w:val="24"/>
          <w:szCs w:val="24"/>
          <w:lang w:val="kk-KZ"/>
        </w:rPr>
      </w:pPr>
      <w:r w:rsidRPr="00373A7C">
        <w:rPr>
          <w:rFonts w:ascii="KZ Times New Roman" w:hAnsi="KZ Times New Roman" w:cs="KZ Times New Roman"/>
          <w:i/>
          <w:sz w:val="24"/>
          <w:szCs w:val="24"/>
          <w:lang w:val="kk-KZ"/>
        </w:rPr>
        <w:t xml:space="preserve">   </w:t>
      </w:r>
      <w:r w:rsidRPr="00B67139">
        <w:rPr>
          <w:rFonts w:ascii="KZ Times New Roman" w:hAnsi="KZ Times New Roman" w:cs="KZ Times New Roman"/>
          <w:sz w:val="24"/>
          <w:szCs w:val="24"/>
          <w:lang w:val="kk-KZ"/>
        </w:rPr>
        <w:t xml:space="preserve">Гуманитарлық цикл </w:t>
      </w:r>
      <w:r w:rsidRPr="00373A7C">
        <w:rPr>
          <w:rFonts w:ascii="KZ Times New Roman" w:hAnsi="KZ Times New Roman" w:cs="KZ Times New Roman"/>
          <w:sz w:val="24"/>
          <w:szCs w:val="24"/>
          <w:lang w:val="kk-KZ"/>
        </w:rPr>
        <w:t>(тарих, әдебиет, қоғамтану, экономикалық география т.б.) – қоғамның даму заңдылықтарымен таныстырады. Оқушының шындықты танудың, ойлау аппаратын дамытудың, қарым-қатынас жасаудың құралы. Музыка, ән, бейнелеу, эстетика – оқушылардың талғамын, адамгершілік сезімін қалыптастырады.</w:t>
      </w:r>
    </w:p>
    <w:p w:rsidR="007313BA" w:rsidRPr="00373A7C" w:rsidRDefault="007313BA" w:rsidP="007313BA">
      <w:pPr>
        <w:tabs>
          <w:tab w:val="left" w:pos="-142"/>
          <w:tab w:val="left" w:pos="426"/>
        </w:tabs>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   </w:t>
      </w:r>
      <w:r w:rsidRPr="00B67139">
        <w:rPr>
          <w:rFonts w:ascii="KZ Times New Roman" w:hAnsi="KZ Times New Roman" w:cs="KZ Times New Roman"/>
          <w:sz w:val="24"/>
          <w:szCs w:val="24"/>
          <w:lang w:val="kk-KZ"/>
        </w:rPr>
        <w:t>Еңбек және дене шынықтыру</w:t>
      </w:r>
      <w:r w:rsidRPr="00373A7C">
        <w:rPr>
          <w:rFonts w:ascii="KZ Times New Roman" w:hAnsi="KZ Times New Roman" w:cs="KZ Times New Roman"/>
          <w:sz w:val="24"/>
          <w:szCs w:val="24"/>
          <w:lang w:val="kk-KZ"/>
        </w:rPr>
        <w:t xml:space="preserve"> оқушылардың денсаулығын нығайтады, оқушы іскерлік, дағдыға иемденеді. </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Еңбек сабақтары – кәсіби бағдар беру ісіне әсер етеді.</w:t>
      </w:r>
    </w:p>
    <w:p w:rsidR="007313BA" w:rsidRPr="009027B8" w:rsidRDefault="007313BA" w:rsidP="007313BA">
      <w:pPr>
        <w:pStyle w:val="a5"/>
        <w:tabs>
          <w:tab w:val="left" w:pos="-284"/>
          <w:tab w:val="left" w:pos="426"/>
        </w:tabs>
        <w:ind w:firstLine="142"/>
        <w:jc w:val="both"/>
        <w:rPr>
          <w:rFonts w:cs="KZ Times New Roman"/>
          <w:szCs w:val="24"/>
          <w:lang w:val="kk-KZ"/>
        </w:rPr>
      </w:pPr>
      <w:r w:rsidRPr="009027B8">
        <w:rPr>
          <w:rFonts w:cs="KZ Times New Roman"/>
          <w:szCs w:val="24"/>
          <w:lang w:val="kk-KZ"/>
        </w:rPr>
        <w:t>Жалпы орта білім  мазмұнын қалыптастырудың көзі – адамның негізгі ортасы – адам, қоғам, табиғат, ноосфера.</w:t>
      </w:r>
      <w:r w:rsidRPr="00F71D7E">
        <w:rPr>
          <w:rFonts w:cs="KZ Times New Roman"/>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Жалпы о</w:t>
      </w:r>
      <w:r w:rsidRPr="00373A7C">
        <w:rPr>
          <w:rFonts w:ascii="KZ Times New Roman" w:hAnsi="KZ Times New Roman" w:cs="KZ Times New Roman"/>
          <w:sz w:val="24"/>
          <w:szCs w:val="24"/>
          <w:lang w:val="kk-KZ"/>
        </w:rPr>
        <w:t>рта білім –</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оқушылардың ғылым негіздерін игеру процесі және нәтижесі.</w:t>
      </w:r>
    </w:p>
    <w:p w:rsidR="007313BA" w:rsidRDefault="007313BA" w:rsidP="007313BA">
      <w:pPr>
        <w:pStyle w:val="21"/>
        <w:tabs>
          <w:tab w:val="left" w:pos="-284"/>
        </w:tabs>
        <w:ind w:firstLine="142"/>
        <w:rPr>
          <w:rFonts w:cs="KZ Times New Roman"/>
          <w:szCs w:val="24"/>
          <w:lang w:val="kk-KZ"/>
        </w:rPr>
      </w:pPr>
      <w:r w:rsidRPr="004D6372">
        <w:rPr>
          <w:rFonts w:cs="KZ Times New Roman"/>
          <w:szCs w:val="24"/>
          <w:lang w:val="kk-KZ"/>
        </w:rPr>
        <w:t>Ю.К.Бабанский – ғылым негіздерінің мазмұнын таңдап алу үшін төменгі критерийлер жүйесін атап көрсетті:</w:t>
      </w:r>
    </w:p>
    <w:p w:rsidR="007313BA" w:rsidRDefault="007313BA" w:rsidP="007313BA">
      <w:pPr>
        <w:pStyle w:val="21"/>
        <w:tabs>
          <w:tab w:val="left" w:pos="-284"/>
        </w:tabs>
        <w:ind w:firstLine="142"/>
        <w:rPr>
          <w:szCs w:val="24"/>
          <w:lang w:val="kk-KZ"/>
        </w:rPr>
      </w:pPr>
      <w:r w:rsidRPr="00B67139">
        <w:rPr>
          <w:lang w:val="kk-KZ"/>
        </w:rPr>
        <w:t>–</w:t>
      </w:r>
      <w:r>
        <w:rPr>
          <w:lang w:val="kk-KZ"/>
        </w:rPr>
        <w:t xml:space="preserve">   </w:t>
      </w:r>
      <w:r w:rsidRPr="00B67139">
        <w:rPr>
          <w:szCs w:val="24"/>
          <w:lang w:val="kk-KZ"/>
        </w:rPr>
        <w:t xml:space="preserve">тұлғаның </w:t>
      </w:r>
      <w:r>
        <w:rPr>
          <w:szCs w:val="24"/>
          <w:lang w:val="kk-KZ"/>
        </w:rPr>
        <w:t xml:space="preserve">    </w:t>
      </w:r>
      <w:r w:rsidRPr="00B67139">
        <w:rPr>
          <w:szCs w:val="24"/>
          <w:lang w:val="kk-KZ"/>
        </w:rPr>
        <w:t>жан-жақты</w:t>
      </w:r>
      <w:r>
        <w:rPr>
          <w:szCs w:val="24"/>
          <w:lang w:val="kk-KZ"/>
        </w:rPr>
        <w:t xml:space="preserve">     </w:t>
      </w:r>
      <w:r w:rsidRPr="00B67139">
        <w:rPr>
          <w:szCs w:val="24"/>
          <w:lang w:val="kk-KZ"/>
        </w:rPr>
        <w:t xml:space="preserve"> дамуын </w:t>
      </w:r>
      <w:r>
        <w:rPr>
          <w:szCs w:val="24"/>
          <w:lang w:val="kk-KZ"/>
        </w:rPr>
        <w:t xml:space="preserve">        </w:t>
      </w:r>
      <w:r w:rsidRPr="00B67139">
        <w:rPr>
          <w:szCs w:val="24"/>
          <w:lang w:val="kk-KZ"/>
        </w:rPr>
        <w:t xml:space="preserve">қалыптастыру </w:t>
      </w:r>
    </w:p>
    <w:p w:rsidR="007313BA" w:rsidRDefault="007313BA" w:rsidP="007313BA">
      <w:pPr>
        <w:pStyle w:val="21"/>
        <w:tabs>
          <w:tab w:val="left" w:pos="-284"/>
        </w:tabs>
        <w:ind w:firstLine="0"/>
        <w:rPr>
          <w:szCs w:val="24"/>
          <w:lang w:val="kk-KZ"/>
        </w:rPr>
      </w:pPr>
      <w:r w:rsidRPr="00B67139">
        <w:rPr>
          <w:szCs w:val="24"/>
          <w:lang w:val="kk-KZ"/>
        </w:rPr>
        <w:t>міндеттері – білім мазмұнындағы тұтас бейнелеу критерийі (оқу бағдарламасында көрсетілген барлық негізгі теориялар, заңдылықтар, ұғымдар – ғылымның осы саласы жөнінде жеткілікті тұтас түсінік береді)</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szCs w:val="24"/>
          <w:lang w:val="kk-KZ"/>
        </w:rPr>
        <w:t xml:space="preserve"> </w:t>
      </w:r>
      <w:r w:rsidRPr="00B67139">
        <w:rPr>
          <w:szCs w:val="24"/>
          <w:lang w:val="kk-KZ"/>
        </w:rPr>
        <w:t>ғылым негіздеріне кіретін мазмұнның жоғары ғылыми және практикалық мәнділік критерийі (қажетті теорияның, заңдылықтарының, ұғымдардың мәнін ашу үшін эксперттік бағалау жолымен бағдарламада тым универсалды және информативті элементтер мазмұнын қалдырады)</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B67139">
        <w:rPr>
          <w:szCs w:val="24"/>
          <w:lang w:val="kk-KZ"/>
        </w:rPr>
        <w:t>оқушылардың жасына байланысты нақтылық, оқу мүмкіншілігіне білім мазмұнының сәйкестік критерийі (диагностикалау, бақылау, емтихан нәтижесін талдау т.б.)</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B67139">
        <w:rPr>
          <w:szCs w:val="24"/>
          <w:lang w:val="kk-KZ"/>
        </w:rPr>
        <w:t xml:space="preserve"> пәнді білуге берген уақытқа – мазмұн көлемінің сәйкестік критерийі (лаборатория, эксперимент, нашар үлгеретін оқушыларға көмек көрсету т.б. уақыт болу)</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141C58">
        <w:rPr>
          <w:szCs w:val="24"/>
          <w:lang w:val="kk-KZ"/>
        </w:rPr>
        <w:t>орта білім мазмұнын құруда халықаралық тәжірибені ескеру критерийі  (шетел бағдарламаларымен салыстыру әдісі)</w:t>
      </w:r>
      <w:r>
        <w:rPr>
          <w:szCs w:val="24"/>
          <w:lang w:val="kk-KZ"/>
        </w:rPr>
        <w:t>;</w:t>
      </w:r>
    </w:p>
    <w:p w:rsidR="007313BA" w:rsidRPr="00141C58"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141C58">
        <w:rPr>
          <w:szCs w:val="24"/>
          <w:lang w:val="kk-KZ"/>
        </w:rPr>
        <w:t>қазіргі замандағы мектептің оқу-әдістемелік және материалдық базасына білім мазмұнының сәйкес критерийлері  (осыған сәйкес білім мазмұнына басты лабораториялық және практикалық жұмыстар кіруі қажет).</w:t>
      </w:r>
    </w:p>
    <w:p w:rsidR="007313BA" w:rsidRPr="009649BE"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i/>
          <w:sz w:val="24"/>
          <w:szCs w:val="24"/>
          <w:lang w:val="kk-KZ"/>
        </w:rPr>
        <w:t xml:space="preserve">   </w:t>
      </w:r>
      <w:r w:rsidRPr="00BA1193">
        <w:rPr>
          <w:rFonts w:ascii="KZ Times New Roman" w:hAnsi="KZ Times New Roman" w:cs="KZ Times New Roman"/>
          <w:sz w:val="24"/>
          <w:szCs w:val="24"/>
          <w:lang w:val="kk-KZ"/>
        </w:rPr>
        <w:t xml:space="preserve">ҚР-ның Президенті Н.Назарбаевтың Қазақстан халқына Жолдауында (18ақпан, 2005) былай делінген: </w:t>
      </w:r>
      <w:r w:rsidRPr="00373A7C">
        <w:rPr>
          <w:rFonts w:ascii="KZ Times New Roman" w:hAnsi="KZ Times New Roman" w:cs="KZ Times New Roman"/>
          <w:sz w:val="24"/>
          <w:szCs w:val="24"/>
          <w:lang w:val="kk-KZ"/>
        </w:rPr>
        <w:t xml:space="preserve">«біздің болашақтың жоғары технологиялық және ғылыми қамтымды өндірістері үшін кадрлар қорын жасақтауымыз қажет. Осы заманғы білім беру жүйесінсіз әрі алысты барлап, кең ауқымда ойлай білетін осы заманғы басқарушыларынсыз біз инновациялық экономика құра алмаймыз. Демек,  барлық деңгейдегі техникалық және </w:t>
      </w:r>
      <w:r w:rsidRPr="00373A7C">
        <w:rPr>
          <w:rFonts w:ascii="KZ Times New Roman" w:hAnsi="KZ Times New Roman" w:cs="KZ Times New Roman"/>
          <w:sz w:val="24"/>
          <w:szCs w:val="24"/>
          <w:lang w:val="kk-KZ"/>
        </w:rPr>
        <w:lastRenderedPageBreak/>
        <w:t>кәсіптік білім беруді дамытуға бағытталған тиісті шаралар қолдануымыз қажет».  Осыған байланысты, ХХI ғасыр деңгейінде білім беру мен кәсіптік даярлау мәселелерін, т.б. шешуді тапсырды.</w:t>
      </w:r>
      <w:r>
        <w:rPr>
          <w:rFonts w:ascii="KZ Times New Roman" w:hAnsi="KZ Times New Roman" w:cs="KZ Times New Roman"/>
          <w:sz w:val="24"/>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Pr>
          <w:rFonts w:ascii="KZ Times New Roman" w:hAnsi="KZ Times New Roman" w:cs="KZ Times New Roman"/>
          <w:i/>
          <w:sz w:val="24"/>
          <w:szCs w:val="24"/>
          <w:lang w:val="kk-KZ"/>
        </w:rPr>
        <w:t>Полит</w:t>
      </w:r>
      <w:r w:rsidRPr="00373A7C">
        <w:rPr>
          <w:rFonts w:ascii="KZ Times New Roman" w:hAnsi="KZ Times New Roman" w:cs="KZ Times New Roman"/>
          <w:i/>
          <w:sz w:val="24"/>
          <w:szCs w:val="24"/>
          <w:lang w:val="kk-KZ"/>
        </w:rPr>
        <w:t xml:space="preserve">ехникалық білім берудің </w:t>
      </w:r>
      <w:r w:rsidRPr="00BA1193">
        <w:rPr>
          <w:rFonts w:ascii="KZ Times New Roman" w:hAnsi="KZ Times New Roman" w:cs="KZ Times New Roman"/>
          <w:sz w:val="24"/>
          <w:szCs w:val="24"/>
          <w:lang w:val="kk-KZ"/>
        </w:rPr>
        <w:t>мәні</w:t>
      </w:r>
      <w:r w:rsidRPr="00373A7C">
        <w:rPr>
          <w:rFonts w:ascii="KZ Times New Roman" w:hAnsi="KZ Times New Roman" w:cs="KZ Times New Roman"/>
          <w:sz w:val="24"/>
          <w:szCs w:val="24"/>
          <w:lang w:val="kk-KZ"/>
        </w:rPr>
        <w:t xml:space="preserve"> - өндірістің барлық процестерінің негізгі принципімен танысу. Қазіргі жағдайда оқушыларға политехникалық білім беру – радиотехниканың, кибернетиканың, телемеханиканың, атомдық энергетиканың, генетиканың, ғылым және техника саласының соңғы жетістіктеріне байланысты.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Мектепте политехникалық білім беруді іске асырудың басты жолдары:</w:t>
      </w:r>
    </w:p>
    <w:p w:rsidR="007313BA" w:rsidRPr="00373A7C" w:rsidRDefault="007313BA" w:rsidP="00CA211D">
      <w:pPr>
        <w:numPr>
          <w:ilvl w:val="0"/>
          <w:numId w:val="34"/>
        </w:numPr>
        <w:tabs>
          <w:tab w:val="clear" w:pos="585"/>
          <w:tab w:val="left" w:pos="-284"/>
          <w:tab w:val="num" w:pos="426"/>
        </w:tabs>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е</w:t>
      </w:r>
      <w:r w:rsidRPr="00373A7C">
        <w:rPr>
          <w:rFonts w:ascii="KZ Times New Roman" w:hAnsi="KZ Times New Roman" w:cs="KZ Times New Roman"/>
          <w:sz w:val="24"/>
          <w:szCs w:val="24"/>
        </w:rPr>
        <w:t>септеу техникасы және информатика негіздерімен  таныстыру.</w:t>
      </w:r>
    </w:p>
    <w:p w:rsidR="007313BA" w:rsidRPr="00373A7C" w:rsidRDefault="007313BA" w:rsidP="00CA211D">
      <w:pPr>
        <w:numPr>
          <w:ilvl w:val="0"/>
          <w:numId w:val="34"/>
        </w:numPr>
        <w:tabs>
          <w:tab w:val="clear" w:pos="585"/>
          <w:tab w:val="left" w:pos="-284"/>
          <w:tab w:val="num" w:pos="426"/>
        </w:tabs>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 жүргізілетін практикалық және эксперименттік жұмыстар арқылы мамандық таңдауға даярлау.</w:t>
      </w:r>
    </w:p>
    <w:p w:rsidR="007313BA" w:rsidRPr="00373A7C" w:rsidRDefault="007313BA" w:rsidP="007313BA">
      <w:pPr>
        <w:pStyle w:val="a3"/>
        <w:tabs>
          <w:tab w:val="left" w:pos="-284"/>
          <w:tab w:val="num" w:pos="180"/>
        </w:tabs>
        <w:ind w:firstLine="142"/>
        <w:rPr>
          <w:rFonts w:cs="KZ Times New Roman"/>
          <w:sz w:val="24"/>
          <w:szCs w:val="24"/>
          <w:lang w:val="kk-KZ"/>
        </w:rPr>
      </w:pPr>
      <w:r w:rsidRPr="00373A7C">
        <w:rPr>
          <w:rFonts w:cs="KZ Times New Roman"/>
          <w:sz w:val="24"/>
          <w:szCs w:val="24"/>
          <w:lang w:val="kk-KZ"/>
        </w:rPr>
        <w:t xml:space="preserve"> 3) мектепте, мектептен тыс жұмыстарда балалардың техникалық қабілетін дамыту.</w:t>
      </w:r>
    </w:p>
    <w:p w:rsidR="007313BA" w:rsidRPr="00373A7C" w:rsidRDefault="007313BA" w:rsidP="007313BA">
      <w:pPr>
        <w:pStyle w:val="21"/>
        <w:tabs>
          <w:tab w:val="left" w:pos="-284"/>
        </w:tabs>
        <w:ind w:firstLine="142"/>
        <w:rPr>
          <w:rFonts w:cs="KZ Times New Roman"/>
          <w:szCs w:val="24"/>
          <w:lang w:val="kk-KZ"/>
        </w:rPr>
      </w:pPr>
      <w:r>
        <w:rPr>
          <w:rFonts w:cs="KZ Times New Roman"/>
          <w:szCs w:val="24"/>
          <w:lang w:val="kk-KZ"/>
        </w:rPr>
        <w:t>Мектептегі</w:t>
      </w:r>
      <w:r w:rsidRPr="00373A7C">
        <w:rPr>
          <w:rFonts w:cs="KZ Times New Roman"/>
          <w:szCs w:val="24"/>
          <w:lang w:val="kk-KZ"/>
        </w:rPr>
        <w:t xml:space="preserve"> </w:t>
      </w:r>
      <w:r>
        <w:rPr>
          <w:rFonts w:cs="KZ Times New Roman"/>
          <w:szCs w:val="24"/>
          <w:lang w:val="kk-KZ"/>
        </w:rPr>
        <w:t>п</w:t>
      </w:r>
      <w:r w:rsidRPr="00373A7C">
        <w:rPr>
          <w:rFonts w:cs="KZ Times New Roman"/>
          <w:szCs w:val="24"/>
          <w:lang w:val="kk-KZ"/>
        </w:rPr>
        <w:t>олитехникалық білім</w:t>
      </w:r>
      <w:r>
        <w:rPr>
          <w:rFonts w:cs="KZ Times New Roman"/>
          <w:szCs w:val="24"/>
          <w:lang w:val="kk-KZ"/>
        </w:rPr>
        <w:t xml:space="preserve"> мазмұны: </w:t>
      </w:r>
    </w:p>
    <w:p w:rsidR="007313BA" w:rsidRPr="00373A7C" w:rsidRDefault="007313BA" w:rsidP="007313BA">
      <w:pPr>
        <w:pStyle w:val="21"/>
        <w:tabs>
          <w:tab w:val="left" w:pos="-284"/>
        </w:tabs>
        <w:ind w:firstLine="142"/>
        <w:rPr>
          <w:rFonts w:cs="KZ Times New Roman"/>
          <w:szCs w:val="24"/>
          <w:lang w:val="kk-KZ"/>
        </w:rPr>
      </w:pPr>
      <w:r w:rsidRPr="00373A7C">
        <w:rPr>
          <w:rFonts w:cs="KZ Times New Roman"/>
          <w:szCs w:val="24"/>
          <w:lang w:val="kk-KZ"/>
        </w:rPr>
        <w:t>Бастауыш мектепте (1-саты) – қолмен жұмыс істеудің (материалды пайдаланып) қарапайым тәсілдерін қолдану, ауыл шаруашылық өсімдіктерін мектеп тәжірибе участогында өсіру, көрнекі құралдар</w:t>
      </w:r>
      <w:r>
        <w:rPr>
          <w:rFonts w:cs="KZ Times New Roman"/>
          <w:szCs w:val="24"/>
          <w:lang w:val="kk-KZ"/>
        </w:rPr>
        <w:t>ды</w:t>
      </w:r>
      <w:r w:rsidRPr="00373A7C">
        <w:rPr>
          <w:rFonts w:cs="KZ Times New Roman"/>
          <w:szCs w:val="24"/>
          <w:lang w:val="kk-KZ"/>
        </w:rPr>
        <w:t xml:space="preserve"> жөндеу, жаңарту, кәсіби бағдар жұмыстарын өткізу.</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Негізгі мектепте (2-саты) – ағаш, металл өндеуді үйренеді, электрониканың, металтану, графикалық жұмыс негізімен танысу, халық шаруашылығының басты салалары туралы түсінік алады, кәсіби бағдарға ерекше көңіл бөлінеді.</w:t>
      </w:r>
    </w:p>
    <w:p w:rsidR="007313BA" w:rsidRPr="00373A7C" w:rsidRDefault="007313BA" w:rsidP="007313BA">
      <w:pPr>
        <w:pStyle w:val="21"/>
        <w:tabs>
          <w:tab w:val="left" w:pos="-284"/>
        </w:tabs>
        <w:ind w:firstLine="142"/>
        <w:rPr>
          <w:rFonts w:cs="KZ Times New Roman"/>
          <w:szCs w:val="24"/>
          <w:lang w:val="kk-KZ"/>
        </w:rPr>
      </w:pPr>
      <w:r w:rsidRPr="00373A7C">
        <w:rPr>
          <w:rFonts w:cs="KZ Times New Roman"/>
          <w:szCs w:val="24"/>
          <w:lang w:val="kk-KZ"/>
        </w:rPr>
        <w:t xml:space="preserve">Жалпы </w:t>
      </w:r>
      <w:r>
        <w:rPr>
          <w:rFonts w:cs="KZ Times New Roman"/>
          <w:szCs w:val="24"/>
          <w:lang w:val="kk-KZ"/>
        </w:rPr>
        <w:t xml:space="preserve">орта </w:t>
      </w:r>
      <w:r w:rsidRPr="00373A7C">
        <w:rPr>
          <w:rFonts w:cs="KZ Times New Roman"/>
          <w:szCs w:val="24"/>
          <w:lang w:val="kk-KZ"/>
        </w:rPr>
        <w:t>білім беретін мектепте</w:t>
      </w:r>
      <w:r>
        <w:rPr>
          <w:rFonts w:cs="KZ Times New Roman"/>
          <w:szCs w:val="24"/>
          <w:lang w:val="kk-KZ"/>
        </w:rPr>
        <w:t xml:space="preserve"> </w:t>
      </w:r>
      <w:r w:rsidRPr="00373A7C">
        <w:rPr>
          <w:rFonts w:cs="KZ Times New Roman"/>
          <w:szCs w:val="24"/>
          <w:lang w:val="kk-KZ"/>
        </w:rPr>
        <w:t>(3-саты) – теориялық, лабораториялық сабақтарда ғылым мазмұнының политехникалық деңгейін көтеру, есептеу техникаларын оқыту, бақылау машиналарын, компьютерді оқыту процесінде кеңінен қолдану, әртүрлі мамандықтар бойынша еңбекке баулу т.б. жүзеге асырылады.</w:t>
      </w:r>
    </w:p>
    <w:p w:rsidR="007313BA" w:rsidRPr="00373A7C" w:rsidRDefault="007313BA" w:rsidP="007313BA">
      <w:pPr>
        <w:tabs>
          <w:tab w:val="left" w:pos="-284"/>
          <w:tab w:val="num" w:pos="426"/>
        </w:tabs>
        <w:ind w:firstLine="142"/>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Кәсіби білім берудің </w:t>
      </w:r>
      <w:r w:rsidRPr="00373A7C">
        <w:rPr>
          <w:rFonts w:ascii="KZ Times New Roman" w:hAnsi="KZ Times New Roman" w:cs="KZ Times New Roman"/>
          <w:sz w:val="24"/>
          <w:szCs w:val="24"/>
          <w:lang w:val="kk-KZ"/>
        </w:rPr>
        <w:t xml:space="preserve"> екі сатысы бар: </w:t>
      </w:r>
    </w:p>
    <w:p w:rsidR="007313BA" w:rsidRPr="00606FD2" w:rsidRDefault="007313BA" w:rsidP="00CA211D">
      <w:pPr>
        <w:numPr>
          <w:ilvl w:val="0"/>
          <w:numId w:val="35"/>
        </w:numPr>
        <w:tabs>
          <w:tab w:val="clear" w:pos="945"/>
          <w:tab w:val="left" w:pos="-284"/>
          <w:tab w:val="num" w:pos="426"/>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 </w:t>
      </w:r>
      <w:r w:rsidRPr="00606FD2">
        <w:rPr>
          <w:rFonts w:ascii="KZ Times New Roman" w:hAnsi="KZ Times New Roman" w:cs="KZ Times New Roman"/>
          <w:sz w:val="24"/>
          <w:szCs w:val="24"/>
          <w:lang w:val="kk-KZ"/>
        </w:rPr>
        <w:t>орта мамандар даярлайтын оқу орындары (</w:t>
      </w:r>
      <w:r>
        <w:rPr>
          <w:rFonts w:ascii="KZ Times New Roman" w:hAnsi="KZ Times New Roman" w:cs="KZ Times New Roman"/>
          <w:sz w:val="24"/>
          <w:szCs w:val="24"/>
          <w:lang w:val="kk-KZ"/>
        </w:rPr>
        <w:t xml:space="preserve">кәсіптік лицей, </w:t>
      </w:r>
      <w:r w:rsidRPr="00606FD2">
        <w:rPr>
          <w:rFonts w:ascii="KZ Times New Roman" w:hAnsi="KZ Times New Roman" w:cs="KZ Times New Roman"/>
          <w:sz w:val="24"/>
          <w:szCs w:val="24"/>
          <w:lang w:val="kk-KZ"/>
        </w:rPr>
        <w:t>колледж);</w:t>
      </w:r>
    </w:p>
    <w:p w:rsidR="007313BA" w:rsidRPr="00373A7C" w:rsidRDefault="007313BA" w:rsidP="00CA211D">
      <w:pPr>
        <w:numPr>
          <w:ilvl w:val="0"/>
          <w:numId w:val="35"/>
        </w:numPr>
        <w:tabs>
          <w:tab w:val="clear" w:pos="945"/>
          <w:tab w:val="left" w:pos="-284"/>
          <w:tab w:val="num" w:pos="426"/>
        </w:tabs>
        <w:ind w:left="0" w:firstLine="142"/>
        <w:jc w:val="both"/>
        <w:rPr>
          <w:rFonts w:ascii="KZ Times New Roman" w:hAnsi="KZ Times New Roman" w:cs="KZ Times New Roman"/>
          <w:b/>
          <w:sz w:val="24"/>
          <w:szCs w:val="24"/>
          <w:lang w:val="kk-KZ"/>
        </w:rPr>
      </w:pPr>
      <w:r w:rsidRPr="00373A7C">
        <w:rPr>
          <w:rFonts w:ascii="KZ Times New Roman" w:hAnsi="KZ Times New Roman" w:cs="KZ Times New Roman"/>
          <w:sz w:val="24"/>
          <w:szCs w:val="24"/>
          <w:lang w:val="kk-KZ"/>
        </w:rPr>
        <w:t xml:space="preserve"> жоғары оқу орындарында жоғары кәсіби мамандар даярлайды.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Жалпы, политехникалық, кәсіби білімдер өзара тығыз байланысты.</w:t>
      </w:r>
    </w:p>
    <w:p w:rsidR="007313BA" w:rsidRDefault="007313BA" w:rsidP="007313BA">
      <w:pPr>
        <w:pStyle w:val="21"/>
        <w:tabs>
          <w:tab w:val="left" w:pos="-284"/>
        </w:tabs>
        <w:ind w:firstLine="142"/>
        <w:rPr>
          <w:rFonts w:cs="KZ Times New Roman"/>
          <w:szCs w:val="24"/>
          <w:lang w:val="kk-KZ"/>
        </w:rPr>
      </w:pPr>
      <w:r w:rsidRPr="00373A7C">
        <w:rPr>
          <w:rFonts w:cs="KZ Times New Roman"/>
          <w:szCs w:val="24"/>
          <w:lang w:val="kk-KZ"/>
        </w:rPr>
        <w:t>Әр халықтың тарихы, мәдени және әлеуметтік-экономикалық ерекшеліктері – диалектикалық бірлікте қарастырылып, мектептегі білім мазмұнын жаңартудың негізгі көзі болуы тиіс.</w:t>
      </w:r>
    </w:p>
    <w:p w:rsidR="007313BA" w:rsidRDefault="007313BA" w:rsidP="007313BA">
      <w:pPr>
        <w:jc w:val="both"/>
        <w:rPr>
          <w:b/>
          <w:sz w:val="28"/>
          <w:szCs w:val="28"/>
          <w:lang w:val="kk-KZ"/>
        </w:rPr>
      </w:pPr>
    </w:p>
    <w:p w:rsidR="007313BA" w:rsidRDefault="007313BA" w:rsidP="007313BA">
      <w:pPr>
        <w:jc w:val="both"/>
        <w:rPr>
          <w:rFonts w:ascii="Times New Roman KK EK" w:hAnsi="Times New Roman KK EK"/>
          <w:sz w:val="28"/>
          <w:lang w:val="be-BY"/>
        </w:rPr>
      </w:pPr>
      <w:r>
        <w:rPr>
          <w:b/>
          <w:sz w:val="28"/>
          <w:szCs w:val="28"/>
          <w:lang w:val="kk-KZ"/>
        </w:rPr>
        <w:t>2-семинар</w:t>
      </w:r>
      <w:r w:rsidRPr="00094F84">
        <w:rPr>
          <w:b/>
          <w:sz w:val="28"/>
          <w:szCs w:val="28"/>
          <w:lang w:val="kk-KZ"/>
        </w:rPr>
        <w:t>: Білім беру – құндылық. Білім беру мемлекеттік, қоғамдық және жеке тұлғалық құндылық.</w:t>
      </w:r>
      <w:r w:rsidRPr="00161633">
        <w:rPr>
          <w:rFonts w:ascii="Times New Roman KK EK" w:hAnsi="Times New Roman KK EK"/>
          <w:sz w:val="28"/>
          <w:lang w:val="be-BY"/>
        </w:rPr>
        <w:t xml:space="preserve"> </w:t>
      </w:r>
    </w:p>
    <w:p w:rsidR="007313BA" w:rsidRPr="00842AC9" w:rsidRDefault="007313BA" w:rsidP="007313BA">
      <w:pPr>
        <w:jc w:val="both"/>
        <w:rPr>
          <w:rFonts w:ascii="Times New Roman KK EK" w:hAnsi="Times New Roman KK EK"/>
          <w:sz w:val="28"/>
          <w:lang w:val="kk-KZ"/>
        </w:rPr>
      </w:pP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Құндылық бағыттары – адамгершілік сананың өте тиянақты және терең көрінісі, ол тек жекелеген іс-қылықтары мен себеп-салдарында ғана емес, мінез-құлық пен іс-әрекеттің бүкіл барысында көрініп, сананың жалпы бағыттылығында жеке тұлғаның бастапқы өнегелілік ұстанымын іске асырады. Мақсат пен міндеттерге сәйкес барлық тәрбиелік ықпалдардан тұратын болғандықтан құндылық бағыттарды жеке тұлғаның тәрбиелілігінің интегралды көрсеткіші.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Психологтар “құндылық” ұғымымен қоғамға қатысты әлеуметтік-тарихи мағынасы мен іс-әрекеттің белгілі бір құбылыстарының жеке тұлғалық мәнісін сипаттайды. Олар құндылық деп, біріншіден, өнегелілік, жеке тұлғаның (адамдар тобының, коллективтің) және оның іс-әрекетінің нәтижесін; ал екіншіден, “құндылық” санаға қатысты адамгершілік пен арман-мұраттары, жақсылық пен жамандық, әділеттілік пен бақыт ұғымдары сияқты түсініктерді айтады.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Адамның құндылық бағыттары мінез-құлқының ең маңызды қозғаушысы болып табылады, оның іс-әрекетінің себеп-салдарын анықтайды. Адамның құндылық бағыттары мен мотиві арасындағы байланысын адамның қажеттілігін қанағаттандыруға, оны “заттандыруға”, яғни қажетті объектіні табуға ұмтылысы арқылы түсіндіруге болады. </w:t>
      </w:r>
    </w:p>
    <w:p w:rsidR="007313BA" w:rsidRPr="00FA5F05" w:rsidRDefault="007313BA" w:rsidP="007313BA">
      <w:pPr>
        <w:pStyle w:val="a5"/>
        <w:tabs>
          <w:tab w:val="left" w:pos="0"/>
        </w:tabs>
        <w:ind w:right="-113" w:firstLine="142"/>
        <w:jc w:val="both"/>
        <w:rPr>
          <w:sz w:val="22"/>
          <w:szCs w:val="22"/>
          <w:lang w:val="kk-KZ"/>
        </w:rPr>
      </w:pPr>
      <w:r w:rsidRPr="00FA5F05">
        <w:rPr>
          <w:sz w:val="22"/>
          <w:szCs w:val="22"/>
          <w:lang w:val="kk-KZ"/>
        </w:rPr>
        <w:t xml:space="preserve">Құндылық дегеніміз, біріншіден, объектіге деген когнитивті қатынасқа, яғни көңіл-күйі басымырақ, субъектінің бойында құндылық сана мен жалпы әлеуметтік мәдени факторлар әсерінен қалыптасқан, мақсат-мүддеден, ұнатудан, нұсқаулардан, тұратын қатынас. Екіншіден, ол – сананың ішіндегі құндылық бағыттары, яғни логикалық-әдіснамалық параметрлер, </w:t>
      </w:r>
      <w:r w:rsidRPr="00FA5F05">
        <w:rPr>
          <w:sz w:val="22"/>
          <w:szCs w:val="22"/>
          <w:lang w:val="kk-KZ"/>
        </w:rPr>
        <w:lastRenderedPageBreak/>
        <w:t>олардың негізінде көзқарас, дәлелдің, білімді ұйымдастырудың формалары мен тәсілдері таңдалып алынады. Үшіншіден, санадағы құндылық – объективті шынайы заттық білім, ол дәл осы шынайылық, дұрыстық, ақпараттыңарқасында қоғам алдында маңыздылық пен құндылыққа ие болады.</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Дүниетаным тек дүние туралы жалпы мағлұматтардың жиынтығы ғана емес. Ол, сонымен қатар, қоғамның саналы мақсат-мүдделері мен адамгершілік, әлеуметтік, гуманистік құндылықтар – өмірдегі мінез-құлықтың бағытын таңдауды, оның қоғам мен өз өзіне деген жауапкершілікті қатынасын анықтауы.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Жеке тұлғаның дүниетанымның қалыптасуы, педагогикалық процесс ретінде, объективті түрде әдіснамалық идеялардың реттелген жиынтығын оқушылар игілігіне айналдыруды талап етеді. Оқушылар материалистік диалектиканың мынадай заңдары мен категорияларын игерулері қажет: дүниенің материалдығы мен танымдылығы; қозғалыс – материяның өмір сүру формасы ретінде; материяның бірінші, сананың екінші болуы; қарама-қайшылықтардың бірлігі мен күресі; себепті байланыс – болмыстың жалпы заңы; сандық өзгерістердің мөлшерден шығып кетуі мен олардың сапалық өзгерістерге айналуы; дамудың толассыздығы мен толасуы; себеп пен салдар диалектикасы; құбылыс – мәнділіктің көрінісі ретінде; мүмкіндік пен шындық; практика – таным негізі, ақиқат критериі.</w:t>
      </w:r>
    </w:p>
    <w:p w:rsidR="007313BA" w:rsidRPr="00D31568" w:rsidRDefault="007313BA" w:rsidP="007313BA">
      <w:pPr>
        <w:jc w:val="both"/>
        <w:rPr>
          <w:rFonts w:ascii="Times New Roman KK EK" w:hAnsi="Times New Roman KK EK"/>
          <w:sz w:val="28"/>
          <w:lang w:val="kk-KZ"/>
        </w:rPr>
      </w:pPr>
    </w:p>
    <w:p w:rsidR="007313BA" w:rsidRPr="00642604" w:rsidRDefault="007313BA" w:rsidP="007313BA">
      <w:pPr>
        <w:jc w:val="both"/>
        <w:rPr>
          <w:sz w:val="24"/>
          <w:szCs w:val="24"/>
          <w:lang w:val="be-BY"/>
        </w:rPr>
      </w:pPr>
      <w:r w:rsidRPr="00642604">
        <w:rPr>
          <w:sz w:val="24"/>
          <w:szCs w:val="24"/>
          <w:lang w:val="be-BY"/>
        </w:rPr>
        <w:t>Жаңа нарықтық қатынастардың</w:t>
      </w:r>
      <w:r>
        <w:rPr>
          <w:sz w:val="24"/>
          <w:szCs w:val="24"/>
          <w:lang w:val="be-BY"/>
        </w:rPr>
        <w:t xml:space="preserve"> </w:t>
      </w:r>
      <w:r w:rsidRPr="00642604">
        <w:rPr>
          <w:sz w:val="24"/>
          <w:szCs w:val="24"/>
          <w:lang w:val="be-BY"/>
        </w:rPr>
        <w:t>өмірге келуіне байланысы оқушылардың танымдық әрекеттерін әлеуметтік маңызы бар өзекті мәселелерідің қатарына жатқызамыз. Себебі, қазіргі кезде қоғамда болып жатқан түбегейлі өзгерістер, жаңа әлеуметтік – экономикалық қатынастардың қалыптасуы біздің қоғамның әрбір мүшесі үшін маңызы зор құбылыс болып табылады.</w:t>
      </w:r>
    </w:p>
    <w:p w:rsidR="007313BA" w:rsidRPr="00642604" w:rsidRDefault="007313BA" w:rsidP="007313BA">
      <w:pPr>
        <w:jc w:val="both"/>
        <w:rPr>
          <w:sz w:val="24"/>
          <w:szCs w:val="24"/>
          <w:lang w:val="be-BY"/>
        </w:rPr>
      </w:pPr>
      <w:r w:rsidRPr="00642604">
        <w:rPr>
          <w:sz w:val="24"/>
          <w:szCs w:val="24"/>
          <w:lang w:val="be-BY"/>
        </w:rPr>
        <w:tab/>
        <w:t>Мектептің міндеті – оқушыларға құндылықтар жүйесін дарытудың процесі кезінде танымдық іскерлікт оқушының талабына сай қалыптастырып, олардың мектеп қабырғасында ғылыми танымның әдістемелері туралы мағлұмат алуларына жағдай жасап, осы бағытта оқұу-тәрбие процестерін ұйымдастыру.</w:t>
      </w:r>
    </w:p>
    <w:p w:rsidR="007313BA" w:rsidRPr="00642604" w:rsidRDefault="007313BA" w:rsidP="007313BA">
      <w:pPr>
        <w:jc w:val="both"/>
        <w:rPr>
          <w:sz w:val="24"/>
          <w:szCs w:val="24"/>
          <w:lang w:val="be-BY"/>
        </w:rPr>
      </w:pPr>
      <w:r w:rsidRPr="00642604">
        <w:rPr>
          <w:sz w:val="24"/>
          <w:szCs w:val="24"/>
          <w:lang w:val="be-BY"/>
        </w:rPr>
        <w:tab/>
        <w:t>Егер оқушылар жеке тұлғаның құндылық бағдарының мәнін маңыздылығын ұғынса, білсе, жеке тұлғаның құндылық бағдар процесінің ерекшеліктері мен заңдылықтарын, компоненттерінің маңыздылығын, жеке тұлғаның құндылық бағдарын меңгеруге қажетті іс-әрекеттердің маңыздылығын түсініп, соны меңгеруге қажетті білім негіздерін игерсе, онда танымдық іс-әрекеттің тиімділігінің артқаны. Бұл оқушыларға өздерінің болашағы туралы, болашақ мамандығы туралы, бастапқы мағлұматтар алып, өз мүмкіндігі пайдалана білуіне, білімнің пайдасы мен маңызын саналы түрде ұғынып, түсінуіне көмектеседі. Білімді меңгерудің басты көрсеткіштері оқушылардың алған білімдерін жалаң түрде қайталап айтыпберулерімен анықталмайды, сол алған мазмұнына орай өз пікірлерін ортаға салып, ойларын ашық білдіруді, жалпы өзінің көзқарасын анық батыл түрде білдіріп, өз бағасын беруі болып табылады.</w:t>
      </w:r>
    </w:p>
    <w:p w:rsidR="007313BA" w:rsidRPr="00642604" w:rsidRDefault="007313BA" w:rsidP="007313BA">
      <w:pPr>
        <w:jc w:val="both"/>
        <w:rPr>
          <w:sz w:val="24"/>
          <w:szCs w:val="24"/>
          <w:lang w:val="be-BY"/>
        </w:rPr>
      </w:pPr>
      <w:r w:rsidRPr="00642604">
        <w:rPr>
          <w:sz w:val="24"/>
          <w:szCs w:val="24"/>
          <w:lang w:val="be-BY"/>
        </w:rPr>
        <w:tab/>
        <w:t>Жеке тұлғаның құндылық бағдарының танымдық саласы тек құндылықтар туралы түсініктердің жиынтығымен ғана емес, сонымен брге белгілі бір объектіні немесе құбылысты құндылық ретінде ұғынумен де анықталады.  Осы құндылықтар арқылы және солардың негізінде жеке тұлға  өзін адамгершілік, өнегелі сапаларды таратушы санайды.</w:t>
      </w:r>
    </w:p>
    <w:p w:rsidR="007313BA" w:rsidRPr="00642604" w:rsidRDefault="007313BA" w:rsidP="007313BA">
      <w:pPr>
        <w:jc w:val="both"/>
        <w:rPr>
          <w:sz w:val="24"/>
          <w:szCs w:val="24"/>
          <w:lang w:val="be-BY"/>
        </w:rPr>
      </w:pPr>
      <w:r w:rsidRPr="00642604">
        <w:rPr>
          <w:sz w:val="24"/>
          <w:szCs w:val="24"/>
          <w:lang w:val="be-BY"/>
        </w:rPr>
        <w:tab/>
        <w:t xml:space="preserve">Құндылықтар теориясында жалпы адамзаттың моральдық интероризация процесінің мәнін жете ұғыну өте маңызды орын алады. </w:t>
      </w:r>
    </w:p>
    <w:p w:rsidR="007313BA" w:rsidRPr="00F604B1" w:rsidRDefault="007313BA" w:rsidP="007313BA">
      <w:pPr>
        <w:jc w:val="both"/>
        <w:rPr>
          <w:sz w:val="24"/>
          <w:szCs w:val="24"/>
          <w:lang w:val="be-BY"/>
        </w:rPr>
      </w:pPr>
      <w:r w:rsidRPr="00642604">
        <w:rPr>
          <w:sz w:val="24"/>
          <w:szCs w:val="24"/>
          <w:lang w:val="be-BY"/>
        </w:rPr>
        <w:tab/>
        <w:t xml:space="preserve">Көрнекті кеңес психолог- ғалымы а.Н.Леонтьев: «Мен өмірімде нені меңгердім, ал нені меңгере алмадым, соны ұғына алдым ба, жоқ па, егер ұғынсам, меңгерсем, қаншалықты, қандай дәрежеде ұғындым. Оның мен үшін, менің жеке тұлғам үшін маңыздылығы қандай …» деп, психология ғылымында «мән» және «маңыз» деген ұғымдардың түсініктемелерін </w:t>
      </w:r>
      <w:r w:rsidRPr="00F604B1">
        <w:rPr>
          <w:sz w:val="24"/>
          <w:szCs w:val="24"/>
          <w:lang w:val="be-BY"/>
        </w:rPr>
        <w:t xml:space="preserve">зерттегн. Білімді меңгеру процесінде бағалау мен бағаның алатын орны ерекше. Себебі баға объективті қасиеттерді танып білулердің негізінде беріледі және бағалау өз алдына таным болып табылады. Мектеп іс-тәжірибесінде білімді формальды түрде, яғни ненмқұрайлы меңгеру жиі кездеседі. Оқушы ғылыми фактіні біле тұра, оны саналы түрде түсініп, ұғынбайды, ғылым оқушы үшін бұл жағдайда жеке тұлғалық мәнге ие болмайды, жай </w:t>
      </w:r>
      <w:r w:rsidRPr="00F604B1">
        <w:rPr>
          <w:sz w:val="24"/>
          <w:szCs w:val="24"/>
          <w:lang w:val="be-BY"/>
        </w:rPr>
        <w:lastRenderedPageBreak/>
        <w:t>құбылыс ретінде қалып қояды. Білім мен оны саналы түрде сезінудің арасындағы мұндай алшақтық білімнің маңыздылығын, яғнт құнын түсіреді, білімнің маңыздылығы оның абстрактілі күйде болуының салдарынын пайда болады. Оқушы білімді жай, уақытша қажеттілік деп санаса, онда білімнің маңыздылығы төмендейді. Ал егер де оқу әрекетін басқа іс-әрекеттермен (Шығармашылық, болжапмдық, танымдық қырым-қатынас, бағалау) байланыстырса, онда «білсем», «маған керек», «маған қажет» сияқты мотивтерге ұласатыны сөзсіз</w:t>
      </w:r>
    </w:p>
    <w:p w:rsidR="007313BA" w:rsidRPr="00F604B1" w:rsidRDefault="007313BA" w:rsidP="007313BA">
      <w:pPr>
        <w:ind w:left="360"/>
        <w:jc w:val="both"/>
        <w:rPr>
          <w:sz w:val="24"/>
          <w:szCs w:val="24"/>
          <w:lang w:val="kk-KZ"/>
        </w:rPr>
      </w:pPr>
      <w:r w:rsidRPr="00F604B1">
        <w:rPr>
          <w:sz w:val="24"/>
          <w:szCs w:val="24"/>
          <w:lang w:val="be-BY"/>
        </w:rPr>
        <w:tab/>
        <w:t>Оқушылардың құндылық бағдарының қалыптасуының жоғарғы деңгейден көрінуі олардың құндылық бағдарды қалыптастыруға, құндылық бағдарды анықтайтын білімдерді саналы түрде меңгеріп, ұғынуына байланысты. Сайып келгенде, мұндағы ең басты нәрсе білім болып табылады.</w:t>
      </w:r>
    </w:p>
    <w:p w:rsidR="007313BA" w:rsidRPr="00F604B1" w:rsidRDefault="007313BA" w:rsidP="007313BA">
      <w:pPr>
        <w:jc w:val="center"/>
        <w:rPr>
          <w:rFonts w:ascii="KZ Times New Roman" w:hAnsi="KZ Times New Roman" w:cs="KZ Times New Roman"/>
          <w:b/>
          <w:sz w:val="24"/>
          <w:szCs w:val="24"/>
          <w:lang w:val="kk-KZ"/>
        </w:rPr>
      </w:pPr>
      <w:r w:rsidRPr="00F604B1">
        <w:rPr>
          <w:rFonts w:ascii="KZ Times New Roman" w:hAnsi="KZ Times New Roman" w:cs="KZ Times New Roman"/>
          <w:b/>
          <w:sz w:val="24"/>
          <w:szCs w:val="24"/>
          <w:lang w:val="kk-KZ"/>
        </w:rPr>
        <w:t>Ұсынылатын әдебиеттер</w:t>
      </w:r>
    </w:p>
    <w:p w:rsidR="007313BA" w:rsidRPr="00F604B1" w:rsidRDefault="007313BA" w:rsidP="007313BA">
      <w:pPr>
        <w:rPr>
          <w:rFonts w:ascii="KZ Times New Roman" w:hAnsi="KZ Times New Roman" w:cs="KZ Times New Roman"/>
          <w:b/>
          <w:sz w:val="24"/>
          <w:szCs w:val="24"/>
          <w:lang w:val="kk-KZ"/>
        </w:rPr>
      </w:pPr>
    </w:p>
    <w:p w:rsidR="007313BA" w:rsidRPr="00F604B1" w:rsidRDefault="007313BA" w:rsidP="00CA211D">
      <w:pPr>
        <w:numPr>
          <w:ilvl w:val="0"/>
          <w:numId w:val="1"/>
        </w:numPr>
        <w:tabs>
          <w:tab w:val="left" w:pos="900"/>
        </w:tabs>
        <w:autoSpaceDN w:val="0"/>
        <w:jc w:val="both"/>
        <w:rPr>
          <w:sz w:val="24"/>
          <w:szCs w:val="24"/>
          <w:lang w:val="kk-KZ"/>
        </w:rPr>
      </w:pPr>
      <w:r w:rsidRPr="00F604B1">
        <w:rPr>
          <w:sz w:val="24"/>
          <w:szCs w:val="24"/>
          <w:lang w:val="kk-KZ"/>
        </w:rPr>
        <w:t>К</w:t>
      </w:r>
      <w:r w:rsidRPr="00F604B1">
        <w:rPr>
          <w:sz w:val="24"/>
          <w:szCs w:val="24"/>
        </w:rPr>
        <w:t>онституция Республики Казахстан //В редакции Законов Республики Казахстан от 07.10.1998 г. N284-1, 21.05.2007 г. №254-III ЗРК</w:t>
      </w:r>
      <w:r w:rsidRPr="00F604B1">
        <w:rPr>
          <w:sz w:val="24"/>
          <w:szCs w:val="24"/>
          <w:lang w:val="kk-KZ"/>
        </w:rPr>
        <w:t xml:space="preserve"> </w:t>
      </w:r>
      <w:r w:rsidRPr="00F604B1">
        <w:rPr>
          <w:sz w:val="24"/>
          <w:szCs w:val="24"/>
        </w:rPr>
        <w:t>(на казахском и русском языках).</w:t>
      </w:r>
    </w:p>
    <w:p w:rsidR="007313BA" w:rsidRPr="00F604B1" w:rsidRDefault="007313BA" w:rsidP="00CA211D">
      <w:pPr>
        <w:numPr>
          <w:ilvl w:val="0"/>
          <w:numId w:val="1"/>
        </w:numPr>
        <w:tabs>
          <w:tab w:val="left" w:pos="900"/>
        </w:tabs>
        <w:autoSpaceDN w:val="0"/>
        <w:jc w:val="both"/>
        <w:rPr>
          <w:sz w:val="24"/>
          <w:szCs w:val="24"/>
          <w:lang w:val="kk-KZ"/>
        </w:rPr>
      </w:pPr>
      <w:r w:rsidRPr="00F604B1">
        <w:rPr>
          <w:sz w:val="24"/>
          <w:szCs w:val="24"/>
        </w:rPr>
        <w:t>Закон Республики Казахстан от 27 июля 2007 года № 319-III «Об образовании» (на казахском и русском языках).</w:t>
      </w:r>
    </w:p>
    <w:p w:rsidR="007313BA" w:rsidRPr="00F604B1" w:rsidRDefault="007313BA" w:rsidP="007313BA">
      <w:pPr>
        <w:tabs>
          <w:tab w:val="left" w:pos="900"/>
        </w:tabs>
        <w:autoSpaceDN w:val="0"/>
        <w:jc w:val="both"/>
        <w:rPr>
          <w:sz w:val="24"/>
          <w:szCs w:val="24"/>
          <w:lang w:val="kk-KZ"/>
        </w:rPr>
      </w:pPr>
      <w:r w:rsidRPr="00F604B1">
        <w:rPr>
          <w:sz w:val="24"/>
          <w:szCs w:val="24"/>
          <w:lang w:val="kk-KZ"/>
        </w:rPr>
        <w:t>3. Государственная программа развития образования в Республике Казахстан на 2011 – 2020 годы. – Астана, 2011.</w:t>
      </w:r>
      <w:r w:rsidRPr="00F604B1">
        <w:rPr>
          <w:sz w:val="24"/>
          <w:szCs w:val="24"/>
        </w:rPr>
        <w:t xml:space="preserve"> (на казахском и русском языках).</w:t>
      </w:r>
    </w:p>
    <w:p w:rsidR="007313BA" w:rsidRPr="00F604B1" w:rsidRDefault="007313BA" w:rsidP="007313BA">
      <w:pPr>
        <w:widowControl w:val="0"/>
        <w:tabs>
          <w:tab w:val="left" w:pos="75"/>
          <w:tab w:val="left" w:pos="900"/>
        </w:tabs>
        <w:autoSpaceDN w:val="0"/>
        <w:snapToGrid w:val="0"/>
        <w:jc w:val="both"/>
        <w:rPr>
          <w:iCs/>
          <w:sz w:val="24"/>
          <w:szCs w:val="24"/>
        </w:rPr>
      </w:pPr>
      <w:r w:rsidRPr="00F604B1">
        <w:rPr>
          <w:iCs/>
          <w:sz w:val="24"/>
          <w:szCs w:val="24"/>
          <w:lang w:val="kk-KZ"/>
        </w:rPr>
        <w:t xml:space="preserve">4. </w:t>
      </w:r>
      <w:r w:rsidRPr="00F604B1">
        <w:rPr>
          <w:iCs/>
          <w:sz w:val="24"/>
          <w:szCs w:val="24"/>
        </w:rPr>
        <w:t>Концепция государственной политики в области образования. - Алматы: Казахстан, 1995. - 35 с.</w:t>
      </w:r>
    </w:p>
    <w:p w:rsidR="007313BA" w:rsidRPr="00F604B1" w:rsidRDefault="007313BA" w:rsidP="007313BA">
      <w:pPr>
        <w:widowControl w:val="0"/>
        <w:tabs>
          <w:tab w:val="left" w:pos="75"/>
          <w:tab w:val="left" w:pos="900"/>
        </w:tabs>
        <w:autoSpaceDN w:val="0"/>
        <w:snapToGrid w:val="0"/>
        <w:jc w:val="both"/>
        <w:rPr>
          <w:iCs/>
          <w:sz w:val="24"/>
          <w:szCs w:val="24"/>
          <w:lang w:val="kk-KZ"/>
        </w:rPr>
      </w:pPr>
      <w:r w:rsidRPr="00F604B1">
        <w:rPr>
          <w:iCs/>
          <w:sz w:val="24"/>
          <w:szCs w:val="24"/>
        </w:rPr>
        <w:t>5</w:t>
      </w:r>
      <w:r w:rsidRPr="00F604B1">
        <w:rPr>
          <w:iCs/>
          <w:sz w:val="24"/>
          <w:szCs w:val="24"/>
          <w:lang w:val="kk-KZ"/>
        </w:rPr>
        <w:t xml:space="preserve">. </w:t>
      </w:r>
      <w:r w:rsidRPr="00F604B1">
        <w:rPr>
          <w:iCs/>
          <w:sz w:val="24"/>
          <w:szCs w:val="24"/>
        </w:rPr>
        <w:t>Назарбаев Н.</w:t>
      </w:r>
      <w:r w:rsidRPr="00F604B1">
        <w:rPr>
          <w:iCs/>
          <w:sz w:val="24"/>
          <w:szCs w:val="24"/>
          <w:lang w:val="kk-KZ"/>
        </w:rPr>
        <w:t>Ә</w:t>
      </w:r>
      <w:r w:rsidRPr="00F604B1">
        <w:rPr>
          <w:iCs/>
          <w:sz w:val="24"/>
          <w:szCs w:val="24"/>
        </w:rPr>
        <w:t>. «</w:t>
      </w:r>
      <w:r w:rsidRPr="00F604B1">
        <w:rPr>
          <w:iCs/>
          <w:sz w:val="24"/>
          <w:szCs w:val="24"/>
          <w:lang w:val="kk-KZ"/>
        </w:rPr>
        <w:t>Қ</w:t>
      </w:r>
      <w:r w:rsidRPr="00F604B1">
        <w:rPr>
          <w:iCs/>
          <w:sz w:val="24"/>
          <w:szCs w:val="24"/>
        </w:rPr>
        <w:t>аза</w:t>
      </w:r>
      <w:r w:rsidRPr="00F604B1">
        <w:rPr>
          <w:iCs/>
          <w:sz w:val="24"/>
          <w:szCs w:val="24"/>
          <w:lang w:val="kk-KZ"/>
        </w:rPr>
        <w:t>қ</w:t>
      </w:r>
      <w:r w:rsidRPr="00F604B1">
        <w:rPr>
          <w:iCs/>
          <w:sz w:val="24"/>
          <w:szCs w:val="24"/>
        </w:rPr>
        <w:t>стан</w:t>
      </w:r>
      <w:r w:rsidRPr="00F604B1">
        <w:rPr>
          <w:iCs/>
          <w:sz w:val="24"/>
          <w:szCs w:val="24"/>
          <w:lang w:val="kk-KZ"/>
        </w:rPr>
        <w:t xml:space="preserve">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7313BA" w:rsidRPr="00F604B1" w:rsidRDefault="007313BA" w:rsidP="007313BA">
      <w:pPr>
        <w:tabs>
          <w:tab w:val="left" w:pos="0"/>
        </w:tabs>
        <w:jc w:val="both"/>
        <w:rPr>
          <w:b/>
          <w:sz w:val="24"/>
          <w:szCs w:val="24"/>
          <w:lang w:val="kk-KZ"/>
        </w:rPr>
      </w:pPr>
      <w:r w:rsidRPr="00F604B1">
        <w:rPr>
          <w:iCs/>
          <w:sz w:val="24"/>
          <w:szCs w:val="24"/>
        </w:rPr>
        <w:t>6</w:t>
      </w:r>
      <w:r w:rsidRPr="00F604B1">
        <w:rPr>
          <w:iCs/>
          <w:sz w:val="24"/>
          <w:szCs w:val="24"/>
          <w:lang w:val="kk-KZ"/>
        </w:rPr>
        <w:t>.</w:t>
      </w:r>
      <w:r w:rsidRPr="00F604B1">
        <w:rPr>
          <w:sz w:val="24"/>
          <w:szCs w:val="24"/>
          <w:lang w:val="kk-KZ"/>
        </w:rPr>
        <w:t xml:space="preserve"> Агеев В.В. Психология созидания или Образование как шанс стать самим собой. Пособие для педагогов-исследователей. –Волгодонск.- 1994. 84</w:t>
      </w:r>
    </w:p>
    <w:p w:rsidR="007313BA" w:rsidRDefault="007313BA" w:rsidP="007313BA">
      <w:pPr>
        <w:ind w:firstLine="142"/>
        <w:jc w:val="both"/>
        <w:rPr>
          <w:b/>
          <w:sz w:val="28"/>
          <w:szCs w:val="28"/>
          <w:lang w:val="kk-KZ"/>
        </w:rPr>
      </w:pPr>
    </w:p>
    <w:p w:rsidR="007313BA" w:rsidRDefault="007313BA" w:rsidP="007313BA">
      <w:pPr>
        <w:ind w:firstLine="142"/>
        <w:jc w:val="both"/>
        <w:rPr>
          <w:b/>
          <w:sz w:val="28"/>
          <w:szCs w:val="28"/>
          <w:lang w:val="kk-KZ"/>
        </w:rPr>
      </w:pPr>
    </w:p>
    <w:p w:rsidR="007313BA" w:rsidRPr="006E5437" w:rsidRDefault="007313BA" w:rsidP="007313BA">
      <w:pPr>
        <w:ind w:firstLine="142"/>
        <w:jc w:val="both"/>
        <w:rPr>
          <w:rFonts w:ascii="KZ Times New Roman" w:hAnsi="KZ Times New Roman" w:cs="KZ Times New Roman"/>
          <w:b/>
          <w:sz w:val="24"/>
          <w:szCs w:val="24"/>
          <w:lang w:val="kk-KZ"/>
        </w:rPr>
      </w:pPr>
      <w:r>
        <w:rPr>
          <w:b/>
          <w:sz w:val="28"/>
          <w:szCs w:val="28"/>
          <w:lang w:val="kk-KZ"/>
        </w:rPr>
        <w:t xml:space="preserve">3-семинар. Педагогикалық жүйенің құрылымдық және қызметтік бөліктері. </w:t>
      </w:r>
      <w:r w:rsidRPr="006E5437">
        <w:rPr>
          <w:b/>
          <w:sz w:val="28"/>
          <w:szCs w:val="28"/>
          <w:lang w:val="kk-KZ"/>
        </w:rPr>
        <w:t xml:space="preserve">Қазіргі білім беру жүйесінің даму үрдістері </w:t>
      </w:r>
      <w:r w:rsidRPr="006E5437">
        <w:rPr>
          <w:b/>
          <w:i/>
          <w:sz w:val="28"/>
          <w:szCs w:val="28"/>
          <w:lang w:val="kk-KZ"/>
        </w:rPr>
        <w:t>(проблемалық дәріс).</w:t>
      </w:r>
      <w:r w:rsidRPr="006E5437">
        <w:rPr>
          <w:rFonts w:ascii="KZ Times New Roman" w:hAnsi="KZ Times New Roman" w:cs="KZ Times New Roman"/>
          <w:b/>
          <w:sz w:val="24"/>
          <w:szCs w:val="24"/>
          <w:lang w:val="kk-KZ"/>
        </w:rPr>
        <w:t xml:space="preserve">  </w:t>
      </w:r>
    </w:p>
    <w:p w:rsidR="007313BA" w:rsidRPr="006E5437" w:rsidRDefault="007313BA" w:rsidP="007313BA">
      <w:pPr>
        <w:ind w:firstLine="142"/>
        <w:jc w:val="both"/>
        <w:rPr>
          <w:rFonts w:ascii="KZ Times New Roman" w:hAnsi="KZ Times New Roman" w:cs="KZ Times New Roman"/>
          <w:b/>
          <w:sz w:val="24"/>
          <w:szCs w:val="24"/>
          <w:lang w:val="kk-KZ"/>
        </w:rPr>
      </w:pPr>
    </w:p>
    <w:p w:rsidR="007313BA" w:rsidRPr="0034263D" w:rsidRDefault="007313BA" w:rsidP="007313BA">
      <w:pPr>
        <w:ind w:firstLine="142"/>
        <w:jc w:val="both"/>
        <w:rPr>
          <w:rFonts w:ascii="KZ Times New Roman" w:hAnsi="KZ Times New Roman" w:cs="KZ Times New Roman"/>
          <w:b/>
          <w:i/>
          <w:sz w:val="24"/>
          <w:szCs w:val="24"/>
          <w:lang w:val="kk-KZ"/>
        </w:rPr>
      </w:pPr>
      <w:r w:rsidRPr="00B947BF">
        <w:rPr>
          <w:rFonts w:ascii="KZ Times New Roman" w:hAnsi="KZ Times New Roman" w:cs="KZ Times New Roman"/>
          <w:b/>
          <w:sz w:val="24"/>
          <w:szCs w:val="24"/>
          <w:lang w:val="kk-KZ"/>
        </w:rPr>
        <w:t>Қазақстан Республикасындағы жалпы  орта  білім беру  жүйесін дамытудың  негізгі   тенденциялары</w:t>
      </w:r>
      <w:r w:rsidRPr="0034263D">
        <w:rPr>
          <w:rFonts w:ascii="KZ Times New Roman" w:hAnsi="KZ Times New Roman" w:cs="KZ Times New Roman"/>
          <w:b/>
          <w:i/>
          <w:sz w:val="24"/>
          <w:szCs w:val="24"/>
          <w:lang w:val="kk-KZ"/>
        </w:rPr>
        <w:t xml:space="preserve">. </w:t>
      </w:r>
    </w:p>
    <w:p w:rsidR="007313BA" w:rsidRPr="00373A7C" w:rsidRDefault="007313BA" w:rsidP="007313BA">
      <w:pPr>
        <w:pStyle w:val="a5"/>
        <w:jc w:val="both"/>
        <w:rPr>
          <w:rFonts w:cs="KZ Times New Roman"/>
          <w:b w:val="0"/>
          <w:szCs w:val="24"/>
          <w:lang w:val="kk-KZ"/>
        </w:rPr>
      </w:pPr>
    </w:p>
    <w:p w:rsidR="007313BA" w:rsidRPr="00B947BF" w:rsidRDefault="007313BA" w:rsidP="007313BA">
      <w:pPr>
        <w:pStyle w:val="a5"/>
        <w:jc w:val="both"/>
        <w:rPr>
          <w:rFonts w:cs="KZ Times New Roman"/>
          <w:b w:val="0"/>
          <w:szCs w:val="24"/>
          <w:lang w:val="kk-KZ"/>
        </w:rPr>
      </w:pPr>
      <w:r w:rsidRPr="00373A7C">
        <w:rPr>
          <w:rFonts w:cs="KZ Times New Roman"/>
          <w:szCs w:val="24"/>
          <w:lang w:val="kk-KZ"/>
        </w:rPr>
        <w:t xml:space="preserve"> </w:t>
      </w:r>
      <w:r w:rsidRPr="00B947BF">
        <w:rPr>
          <w:rFonts w:cs="KZ Times New Roman"/>
          <w:b w:val="0"/>
          <w:szCs w:val="24"/>
          <w:lang w:val="kk-KZ"/>
        </w:rPr>
        <w:t>Жалпы орта білім беретін мектеп үздіксіз білім беру жүйесінің звеносы ретінде. Қазақстандағы орта білімнің даму  проблемасы және перспективасы. Орта білім жүйесіндегі инновациялар.</w:t>
      </w:r>
    </w:p>
    <w:p w:rsidR="007313BA" w:rsidRPr="00373A7C" w:rsidRDefault="007313BA" w:rsidP="007313BA">
      <w:pPr>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Қ</w:t>
      </w:r>
      <w:r>
        <w:rPr>
          <w:rFonts w:ascii="KZ Times New Roman" w:hAnsi="KZ Times New Roman" w:cs="KZ Times New Roman"/>
          <w:sz w:val="24"/>
          <w:szCs w:val="24"/>
          <w:lang w:val="kk-KZ"/>
        </w:rPr>
        <w:t xml:space="preserve">азақстан </w:t>
      </w:r>
      <w:r w:rsidRPr="00373A7C">
        <w:rPr>
          <w:rFonts w:ascii="KZ Times New Roman" w:hAnsi="KZ Times New Roman" w:cs="KZ Times New Roman"/>
          <w:sz w:val="24"/>
          <w:szCs w:val="24"/>
          <w:lang w:val="kk-KZ"/>
        </w:rPr>
        <w:t>Р</w:t>
      </w:r>
      <w:r>
        <w:rPr>
          <w:rFonts w:ascii="KZ Times New Roman" w:hAnsi="KZ Times New Roman" w:cs="KZ Times New Roman"/>
          <w:sz w:val="24"/>
          <w:szCs w:val="24"/>
          <w:lang w:val="kk-KZ"/>
        </w:rPr>
        <w:t>еспубликасы</w:t>
      </w:r>
      <w:r w:rsidRPr="00373A7C">
        <w:rPr>
          <w:rFonts w:ascii="KZ Times New Roman" w:hAnsi="KZ Times New Roman" w:cs="KZ Times New Roman"/>
          <w:sz w:val="24"/>
          <w:szCs w:val="24"/>
          <w:lang w:val="kk-KZ"/>
        </w:rPr>
        <w:t>ның білім беру және тәрбиелеу саласындағы негізгі нормативті құжаттар. Қ</w:t>
      </w:r>
      <w:r>
        <w:rPr>
          <w:rFonts w:ascii="KZ Times New Roman" w:hAnsi="KZ Times New Roman" w:cs="KZ Times New Roman"/>
          <w:sz w:val="24"/>
          <w:szCs w:val="24"/>
          <w:lang w:val="kk-KZ"/>
        </w:rPr>
        <w:t xml:space="preserve">азақстан </w:t>
      </w:r>
      <w:r w:rsidRPr="00373A7C">
        <w:rPr>
          <w:rFonts w:ascii="KZ Times New Roman" w:hAnsi="KZ Times New Roman" w:cs="KZ Times New Roman"/>
          <w:sz w:val="24"/>
          <w:szCs w:val="24"/>
          <w:lang w:val="kk-KZ"/>
        </w:rPr>
        <w:t>Р</w:t>
      </w:r>
      <w:r>
        <w:rPr>
          <w:rFonts w:ascii="KZ Times New Roman" w:hAnsi="KZ Times New Roman" w:cs="KZ Times New Roman"/>
          <w:sz w:val="24"/>
          <w:szCs w:val="24"/>
          <w:lang w:val="kk-KZ"/>
        </w:rPr>
        <w:t>еспубликасының</w:t>
      </w:r>
      <w:r w:rsidRPr="00373A7C">
        <w:rPr>
          <w:rFonts w:ascii="KZ Times New Roman" w:hAnsi="KZ Times New Roman" w:cs="KZ Times New Roman"/>
          <w:sz w:val="24"/>
          <w:szCs w:val="24"/>
          <w:lang w:val="kk-KZ"/>
        </w:rPr>
        <w:t xml:space="preserve"> «Білім» туралы Заңы. Мемлекеттік «Білім» бағдарламасы</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Н.Назарбаевтың білім туралы жолдаулары, Қ</w:t>
      </w:r>
      <w:r>
        <w:rPr>
          <w:rFonts w:ascii="KZ Times New Roman" w:hAnsi="KZ Times New Roman" w:cs="KZ Times New Roman"/>
          <w:sz w:val="24"/>
          <w:szCs w:val="24"/>
          <w:lang w:val="kk-KZ"/>
        </w:rPr>
        <w:t xml:space="preserve">азақстан </w:t>
      </w:r>
      <w:r w:rsidRPr="00373A7C">
        <w:rPr>
          <w:rFonts w:ascii="KZ Times New Roman" w:hAnsi="KZ Times New Roman" w:cs="KZ Times New Roman"/>
          <w:sz w:val="24"/>
          <w:szCs w:val="24"/>
          <w:lang w:val="kk-KZ"/>
        </w:rPr>
        <w:t>Р</w:t>
      </w:r>
      <w:r>
        <w:rPr>
          <w:rFonts w:ascii="KZ Times New Roman" w:hAnsi="KZ Times New Roman" w:cs="KZ Times New Roman"/>
          <w:sz w:val="24"/>
          <w:szCs w:val="24"/>
          <w:lang w:val="kk-KZ"/>
        </w:rPr>
        <w:t>еспубликасының</w:t>
      </w:r>
      <w:r w:rsidRPr="00373A7C">
        <w:rPr>
          <w:rFonts w:ascii="KZ Times New Roman" w:hAnsi="KZ Times New Roman" w:cs="KZ Times New Roman"/>
          <w:sz w:val="24"/>
          <w:szCs w:val="24"/>
          <w:lang w:val="kk-KZ"/>
        </w:rPr>
        <w:t xml:space="preserve"> Мемлекеттік жалпыға міндетті  білім беру  стандарты. «Жоғары кәсіптік білім» (бакалавриат) стандарты. Қ</w:t>
      </w:r>
      <w:r>
        <w:rPr>
          <w:rFonts w:ascii="KZ Times New Roman" w:hAnsi="KZ Times New Roman" w:cs="KZ Times New Roman"/>
          <w:sz w:val="24"/>
          <w:szCs w:val="24"/>
          <w:lang w:val="kk-KZ"/>
        </w:rPr>
        <w:t xml:space="preserve">азақстан </w:t>
      </w:r>
      <w:r w:rsidRPr="00373A7C">
        <w:rPr>
          <w:rFonts w:ascii="KZ Times New Roman" w:hAnsi="KZ Times New Roman" w:cs="KZ Times New Roman"/>
          <w:sz w:val="24"/>
          <w:szCs w:val="24"/>
          <w:lang w:val="kk-KZ"/>
        </w:rPr>
        <w:t>Р</w:t>
      </w:r>
      <w:r>
        <w:rPr>
          <w:rFonts w:ascii="KZ Times New Roman" w:hAnsi="KZ Times New Roman" w:cs="KZ Times New Roman"/>
          <w:sz w:val="24"/>
          <w:szCs w:val="24"/>
          <w:lang w:val="kk-KZ"/>
        </w:rPr>
        <w:t xml:space="preserve">еспубликасының </w:t>
      </w:r>
      <w:r w:rsidRPr="00373A7C">
        <w:rPr>
          <w:rFonts w:ascii="KZ Times New Roman" w:hAnsi="KZ Times New Roman" w:cs="KZ Times New Roman"/>
          <w:sz w:val="24"/>
          <w:szCs w:val="24"/>
          <w:lang w:val="kk-KZ"/>
        </w:rPr>
        <w:t>2015 жылға дейінгі білім беруді дамыту тұжырымдамасы.</w:t>
      </w:r>
    </w:p>
    <w:p w:rsidR="007313BA" w:rsidRPr="00B947BF" w:rsidRDefault="007313BA" w:rsidP="007313BA">
      <w:pPr>
        <w:pStyle w:val="a5"/>
        <w:jc w:val="both"/>
        <w:rPr>
          <w:rFonts w:cs="KZ Times New Roman"/>
          <w:b w:val="0"/>
          <w:szCs w:val="24"/>
          <w:lang w:val="kk-KZ"/>
        </w:rPr>
      </w:pPr>
      <w:r w:rsidRPr="00B947BF">
        <w:rPr>
          <w:rFonts w:cs="KZ Times New Roman"/>
          <w:b w:val="0"/>
          <w:szCs w:val="24"/>
          <w:lang w:val="kk-KZ"/>
        </w:rPr>
        <w:t xml:space="preserve">  Мектеп құжаттамаларының негізгі түрлері.  Оқу жоспары, бағдарлама, оқулықтардың мәні, құрылымы,  функциясы. </w:t>
      </w:r>
    </w:p>
    <w:p w:rsidR="007313BA" w:rsidRPr="00B947BF" w:rsidRDefault="007313BA" w:rsidP="007313BA">
      <w:pPr>
        <w:pStyle w:val="a5"/>
        <w:tabs>
          <w:tab w:val="left" w:pos="-284"/>
        </w:tabs>
        <w:ind w:firstLine="142"/>
        <w:jc w:val="both"/>
        <w:rPr>
          <w:rFonts w:cs="KZ Times New Roman"/>
          <w:b w:val="0"/>
          <w:szCs w:val="24"/>
          <w:lang w:val="kk-KZ"/>
        </w:rPr>
      </w:pPr>
      <w:r w:rsidRPr="00B947BF">
        <w:rPr>
          <w:rFonts w:cs="KZ Times New Roman"/>
          <w:b w:val="0"/>
          <w:szCs w:val="24"/>
          <w:lang w:val="kk-KZ"/>
        </w:rPr>
        <w:t xml:space="preserve">Әр типтегі мектептер (гимназия, колледж, лицей т.б.). Мемлекеттік және мемлекеттік емес орта білім беретін оқу орындарының ерекшеліктері. «Авторлық мектеп» – авторлық тәрбие жүйесі. </w:t>
      </w:r>
    </w:p>
    <w:p w:rsidR="007313BA" w:rsidRDefault="007313BA" w:rsidP="007313BA">
      <w:pPr>
        <w:tabs>
          <w:tab w:val="left" w:pos="-284"/>
          <w:tab w:val="num" w:pos="0"/>
        </w:tabs>
        <w:jc w:val="both"/>
        <w:rPr>
          <w:rFonts w:ascii="KZ Times New Roman" w:hAnsi="KZ Times New Roman" w:cs="KZ Times New Roman"/>
          <w:b/>
          <w:sz w:val="24"/>
          <w:szCs w:val="24"/>
          <w:lang w:val="kk-KZ"/>
        </w:rPr>
      </w:pPr>
      <w:r>
        <w:rPr>
          <w:rFonts w:ascii="KZ Times New Roman" w:hAnsi="KZ Times New Roman" w:cs="KZ Times New Roman"/>
          <w:b/>
          <w:sz w:val="24"/>
          <w:szCs w:val="24"/>
          <w:lang w:val="kk-KZ"/>
        </w:rPr>
        <w:t xml:space="preserve"> </w:t>
      </w:r>
      <w:r w:rsidRPr="00280A8C">
        <w:rPr>
          <w:rFonts w:ascii="KZ Times New Roman" w:hAnsi="KZ Times New Roman" w:cs="KZ Times New Roman"/>
          <w:b/>
          <w:sz w:val="24"/>
          <w:szCs w:val="24"/>
          <w:lang w:val="kk-KZ"/>
        </w:rPr>
        <w:t>Қ</w:t>
      </w:r>
      <w:r>
        <w:rPr>
          <w:rFonts w:ascii="KZ Times New Roman" w:hAnsi="KZ Times New Roman" w:cs="KZ Times New Roman"/>
          <w:b/>
          <w:sz w:val="24"/>
          <w:szCs w:val="24"/>
          <w:lang w:val="kk-KZ"/>
        </w:rPr>
        <w:t xml:space="preserve">азақстан </w:t>
      </w:r>
      <w:r w:rsidRPr="00280A8C">
        <w:rPr>
          <w:rFonts w:ascii="KZ Times New Roman" w:hAnsi="KZ Times New Roman" w:cs="KZ Times New Roman"/>
          <w:b/>
          <w:sz w:val="24"/>
          <w:szCs w:val="24"/>
          <w:lang w:val="kk-KZ"/>
        </w:rPr>
        <w:t>Р</w:t>
      </w:r>
      <w:r>
        <w:rPr>
          <w:rFonts w:ascii="KZ Times New Roman" w:hAnsi="KZ Times New Roman" w:cs="KZ Times New Roman"/>
          <w:b/>
          <w:sz w:val="24"/>
          <w:szCs w:val="24"/>
          <w:lang w:val="kk-KZ"/>
        </w:rPr>
        <w:t>еспубликасында</w:t>
      </w:r>
      <w:r w:rsidRPr="00280A8C">
        <w:rPr>
          <w:rFonts w:ascii="KZ Times New Roman" w:hAnsi="KZ Times New Roman" w:cs="KZ Times New Roman"/>
          <w:b/>
          <w:sz w:val="24"/>
          <w:szCs w:val="24"/>
          <w:lang w:val="kk-KZ"/>
        </w:rPr>
        <w:t>ғы жалпы орта</w:t>
      </w:r>
    </w:p>
    <w:p w:rsidR="007313BA" w:rsidRPr="00280A8C" w:rsidRDefault="007313BA" w:rsidP="007313BA">
      <w:pPr>
        <w:tabs>
          <w:tab w:val="left" w:pos="-284"/>
          <w:tab w:val="num" w:pos="0"/>
        </w:tabs>
        <w:jc w:val="both"/>
        <w:rPr>
          <w:rFonts w:ascii="KZ Times New Roman" w:hAnsi="KZ Times New Roman" w:cs="KZ Times New Roman"/>
          <w:b/>
          <w:sz w:val="24"/>
          <w:szCs w:val="24"/>
          <w:lang w:val="kk-KZ"/>
        </w:rPr>
      </w:pPr>
      <w:r w:rsidRPr="00280A8C">
        <w:rPr>
          <w:rFonts w:ascii="KZ Times New Roman" w:hAnsi="KZ Times New Roman" w:cs="KZ Times New Roman"/>
          <w:b/>
          <w:sz w:val="24"/>
          <w:szCs w:val="24"/>
          <w:lang w:val="kk-KZ"/>
        </w:rPr>
        <w:t xml:space="preserve"> білім  беру </w:t>
      </w:r>
      <w:r>
        <w:rPr>
          <w:rFonts w:ascii="KZ Times New Roman" w:hAnsi="KZ Times New Roman" w:cs="KZ Times New Roman"/>
          <w:b/>
          <w:sz w:val="24"/>
          <w:szCs w:val="24"/>
          <w:lang w:val="kk-KZ"/>
        </w:rPr>
        <w:t xml:space="preserve"> </w:t>
      </w:r>
      <w:r w:rsidRPr="00280A8C">
        <w:rPr>
          <w:rFonts w:ascii="KZ Times New Roman" w:hAnsi="KZ Times New Roman" w:cs="KZ Times New Roman"/>
          <w:b/>
          <w:sz w:val="24"/>
          <w:szCs w:val="24"/>
          <w:lang w:val="kk-KZ"/>
        </w:rPr>
        <w:t>жүйесін дамытудың негізгі тенденциялары</w:t>
      </w:r>
    </w:p>
    <w:p w:rsidR="007313BA" w:rsidRPr="00373A7C" w:rsidRDefault="007313BA" w:rsidP="007313BA">
      <w:pPr>
        <w:pStyle w:val="a5"/>
        <w:tabs>
          <w:tab w:val="left" w:pos="-284"/>
        </w:tabs>
        <w:ind w:firstLine="142"/>
        <w:jc w:val="both"/>
        <w:rPr>
          <w:lang w:val="kk-KZ"/>
        </w:rPr>
      </w:pPr>
      <w:r w:rsidRPr="00280A8C">
        <w:rPr>
          <w:lang w:val="kk-KZ"/>
        </w:rPr>
        <w:lastRenderedPageBreak/>
        <w:t xml:space="preserve">    </w:t>
      </w:r>
      <w:r>
        <w:rPr>
          <w:lang w:val="kk-KZ"/>
        </w:rPr>
        <w:t xml:space="preserve">   </w:t>
      </w:r>
      <w:r w:rsidRPr="00373A7C">
        <w:rPr>
          <w:lang w:val="kk-KZ"/>
        </w:rPr>
        <w:t>Республикадағы әлеуметтік-экономикалық және саяси өзгерістер – мектеп түлектері жаңа қоғам құруға, мәдени және рухани өрлеуге дайын болуын талап етеді.</w:t>
      </w:r>
    </w:p>
    <w:p w:rsidR="007313BA" w:rsidRPr="002042F5" w:rsidRDefault="007313BA" w:rsidP="007313BA">
      <w:pPr>
        <w:tabs>
          <w:tab w:val="left" w:pos="-284"/>
        </w:tabs>
        <w:jc w:val="both"/>
        <w:rPr>
          <w:sz w:val="24"/>
          <w:szCs w:val="24"/>
          <w:lang w:val="kk-KZ"/>
        </w:rPr>
      </w:pPr>
      <w:r>
        <w:rPr>
          <w:rFonts w:ascii="KZ Times New Roman" w:hAnsi="KZ Times New Roman" w:cs="KZ Times New Roman"/>
          <w:sz w:val="24"/>
          <w:szCs w:val="24"/>
          <w:lang w:val="kk-KZ"/>
        </w:rPr>
        <w:t xml:space="preserve">   </w:t>
      </w:r>
      <w:r w:rsidRPr="002042F5">
        <w:rPr>
          <w:sz w:val="24"/>
          <w:szCs w:val="24"/>
          <w:lang w:val="kk-KZ"/>
        </w:rPr>
        <w:t xml:space="preserve">Білім беру аса күрделі әлеуметтік-экономикалық механизм.  Қазіргі кездегі республикада қолға алынған білім беру жүйесін реформалау ісі осы саланың ұйымдастырушылық, экономикалық, құқықтық, құрылымдық жақтарын түбегейлі өзгертуге бағытталған біртұтас кешенді шаралармен тығыз байланысты. </w:t>
      </w:r>
    </w:p>
    <w:p w:rsidR="007313BA" w:rsidRPr="00373A7C" w:rsidRDefault="007313BA" w:rsidP="007313BA">
      <w:pPr>
        <w:tabs>
          <w:tab w:val="left" w:pos="-284"/>
        </w:tabs>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Қ</w:t>
      </w:r>
      <w:r>
        <w:rPr>
          <w:rFonts w:ascii="KZ Times New Roman" w:hAnsi="KZ Times New Roman" w:cs="KZ Times New Roman"/>
          <w:sz w:val="24"/>
          <w:szCs w:val="24"/>
          <w:lang w:val="kk-KZ"/>
        </w:rPr>
        <w:t xml:space="preserve">азақстан </w:t>
      </w:r>
      <w:r w:rsidRPr="00373A7C">
        <w:rPr>
          <w:rFonts w:ascii="KZ Times New Roman" w:hAnsi="KZ Times New Roman" w:cs="KZ Times New Roman"/>
          <w:sz w:val="24"/>
          <w:szCs w:val="24"/>
          <w:lang w:val="kk-KZ"/>
        </w:rPr>
        <w:t>Р</w:t>
      </w:r>
      <w:r>
        <w:rPr>
          <w:rFonts w:ascii="KZ Times New Roman" w:hAnsi="KZ Times New Roman" w:cs="KZ Times New Roman"/>
          <w:sz w:val="24"/>
          <w:szCs w:val="24"/>
          <w:lang w:val="kk-KZ"/>
        </w:rPr>
        <w:t>еспубликасының</w:t>
      </w:r>
      <w:r w:rsidRPr="00373A7C">
        <w:rPr>
          <w:rFonts w:ascii="KZ Times New Roman" w:hAnsi="KZ Times New Roman" w:cs="KZ Times New Roman"/>
          <w:sz w:val="24"/>
          <w:szCs w:val="24"/>
          <w:lang w:val="kk-KZ"/>
        </w:rPr>
        <w:t xml:space="preserve"> саясаты </w:t>
      </w:r>
      <w:r w:rsidRPr="00373A7C">
        <w:rPr>
          <w:rFonts w:cs="KZ Times New Roman"/>
          <w:sz w:val="24"/>
          <w:szCs w:val="24"/>
          <w:lang w:val="kk-KZ"/>
        </w:rPr>
        <w:t>–</w:t>
      </w:r>
      <w:r w:rsidRPr="00373A7C">
        <w:rPr>
          <w:rFonts w:ascii="KZ Times New Roman" w:hAnsi="KZ Times New Roman" w:cs="KZ Times New Roman"/>
          <w:sz w:val="24"/>
          <w:szCs w:val="24"/>
          <w:lang w:val="kk-KZ"/>
        </w:rPr>
        <w:t xml:space="preserve"> өткен жылдарда жинақталған алдыңғы қатарлы, оң тәжірибелерді сақтай отырып білім беру жүйесінің жаңа </w:t>
      </w:r>
      <w:r>
        <w:rPr>
          <w:rFonts w:ascii="KZ Times New Roman" w:hAnsi="KZ Times New Roman" w:cs="KZ Times New Roman"/>
          <w:sz w:val="24"/>
          <w:szCs w:val="24"/>
          <w:lang w:val="kk-KZ"/>
        </w:rPr>
        <w:t xml:space="preserve">әлемдік стандарттар деңгейіндегі </w:t>
      </w:r>
      <w:r w:rsidRPr="00373A7C">
        <w:rPr>
          <w:rFonts w:ascii="KZ Times New Roman" w:hAnsi="KZ Times New Roman" w:cs="KZ Times New Roman"/>
          <w:sz w:val="24"/>
          <w:szCs w:val="24"/>
          <w:lang w:val="kk-KZ"/>
        </w:rPr>
        <w:t>моделін жасау.</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Білім беру ісіндегі жаңа процестің мән-мағынасын, сипатын, бағыт-бағдарын  айқындаушы дәйекті факторлар:</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 ҚР-ның тәуелсіз егеменді мемлекет болып қалыптасуы;</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экономиканың нарықтық моделін ұстанып, меншіктің түрлі пішімдерін дамыту;</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  ұлттық білім беру ісінің әлемдік білім жүйесіне кіруі болып отыр.</w:t>
      </w:r>
    </w:p>
    <w:p w:rsidR="007313BA" w:rsidRPr="00373A7C" w:rsidRDefault="007313BA" w:rsidP="007313BA">
      <w:pPr>
        <w:tabs>
          <w:tab w:val="left" w:pos="-284"/>
          <w:tab w:val="num" w:pos="0"/>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70796E">
        <w:rPr>
          <w:rFonts w:ascii="KZ Times New Roman" w:hAnsi="KZ Times New Roman" w:cs="KZ Times New Roman"/>
          <w:i/>
          <w:sz w:val="24"/>
          <w:szCs w:val="24"/>
          <w:lang w:val="kk-KZ"/>
        </w:rPr>
        <w:t>Білім беру</w:t>
      </w:r>
      <w:r w:rsidRPr="00373A7C">
        <w:rPr>
          <w:rFonts w:ascii="KZ Times New Roman" w:hAnsi="KZ Times New Roman" w:cs="KZ Times New Roman"/>
          <w:sz w:val="24"/>
          <w:szCs w:val="24"/>
          <w:lang w:val="kk-KZ"/>
        </w:rPr>
        <w:t xml:space="preserve"> – бұл қоғам мүшелерінің адамгершілік, интеллектуалдық, мәдени дамуының жоғары деңгейін және кәсіби біліктілігін қамтамасыз етуге бағытталған тәрбие беру мен оқытудың үздіксіз процесі.</w:t>
      </w:r>
    </w:p>
    <w:p w:rsidR="007313BA" w:rsidRPr="00215155"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Қазіргі замандағы білім берудің мақсаты – әлеуметтік-құндылық іс-әрекеттерге кірісу</w:t>
      </w:r>
      <w:r>
        <w:rPr>
          <w:rFonts w:ascii="KZ Times New Roman" w:hAnsi="KZ Times New Roman" w:cs="KZ Times New Roman"/>
          <w:sz w:val="24"/>
          <w:szCs w:val="24"/>
          <w:lang w:val="kk-KZ"/>
        </w:rPr>
        <w:t>і үшін</w:t>
      </w:r>
      <w:r w:rsidRPr="00373A7C">
        <w:rPr>
          <w:rFonts w:ascii="KZ Times New Roman" w:hAnsi="KZ Times New Roman" w:cs="KZ Times New Roman"/>
          <w:sz w:val="24"/>
          <w:szCs w:val="24"/>
          <w:lang w:val="kk-KZ"/>
        </w:rPr>
        <w:t xml:space="preserve"> қажетті тұлғаның өзіне, қоғамға қажетті қасиеттерін қалыптастыру.</w:t>
      </w:r>
    </w:p>
    <w:p w:rsidR="007313BA" w:rsidRDefault="007313BA" w:rsidP="007313BA">
      <w:pPr>
        <w:tabs>
          <w:tab w:val="left" w:pos="-284"/>
        </w:tabs>
        <w:ind w:firstLine="142"/>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Қазақстан Республикасының </w:t>
      </w:r>
      <w:r w:rsidRPr="008E59E9">
        <w:rPr>
          <w:rFonts w:ascii="KZ Times New Roman" w:hAnsi="KZ Times New Roman" w:cs="KZ Times New Roman"/>
          <w:i/>
          <w:sz w:val="24"/>
          <w:szCs w:val="24"/>
          <w:lang w:val="kk-KZ"/>
        </w:rPr>
        <w:t>білім беру жүйесі</w:t>
      </w:r>
      <w:r>
        <w:rPr>
          <w:rFonts w:ascii="KZ Times New Roman" w:hAnsi="KZ Times New Roman" w:cs="KZ Times New Roman"/>
          <w:sz w:val="24"/>
          <w:szCs w:val="24"/>
          <w:lang w:val="kk-KZ"/>
        </w:rPr>
        <w:t xml:space="preserve"> өзара іс-қимыл жасайтын: </w:t>
      </w:r>
    </w:p>
    <w:p w:rsidR="007313BA" w:rsidRPr="008E59E9" w:rsidRDefault="007313BA" w:rsidP="007313BA">
      <w:pPr>
        <w:tabs>
          <w:tab w:val="left" w:pos="-284"/>
        </w:tabs>
        <w:jc w:val="both"/>
        <w:rPr>
          <w:rFonts w:ascii="KZ Times New Roman" w:hAnsi="KZ Times New Roman" w:cs="KZ Times New Roman"/>
          <w:sz w:val="24"/>
          <w:szCs w:val="24"/>
          <w:lang w:val="kk-KZ"/>
        </w:rPr>
      </w:pPr>
      <w:r>
        <w:rPr>
          <w:sz w:val="24"/>
          <w:szCs w:val="24"/>
          <w:lang w:val="kk-KZ"/>
        </w:rPr>
        <w:t xml:space="preserve">   1) </w:t>
      </w:r>
      <w:r w:rsidRPr="008E59E9">
        <w:rPr>
          <w:sz w:val="24"/>
          <w:szCs w:val="24"/>
          <w:lang w:val="kk-KZ"/>
        </w:rPr>
        <w:t>меншік нысандарына, үлгілері мен түрлеріне қарамастан білім беру ұйымдарының;</w:t>
      </w:r>
    </w:p>
    <w:p w:rsidR="007313BA" w:rsidRPr="008E59E9" w:rsidRDefault="007313BA" w:rsidP="00CA211D">
      <w:pPr>
        <w:numPr>
          <w:ilvl w:val="0"/>
          <w:numId w:val="36"/>
        </w:numPr>
        <w:tabs>
          <w:tab w:val="clear" w:pos="585"/>
          <w:tab w:val="left" w:pos="-284"/>
          <w:tab w:val="num" w:pos="0"/>
          <w:tab w:val="left" w:pos="540"/>
        </w:tabs>
        <w:ind w:left="0" w:firstLine="225"/>
        <w:jc w:val="both"/>
        <w:rPr>
          <w:rFonts w:ascii="KZ Times New Roman" w:hAnsi="KZ Times New Roman" w:cs="KZ Times New Roman"/>
          <w:sz w:val="24"/>
          <w:szCs w:val="24"/>
          <w:lang w:val="kk-KZ"/>
        </w:rPr>
      </w:pPr>
      <w:r>
        <w:rPr>
          <w:sz w:val="24"/>
          <w:szCs w:val="24"/>
          <w:lang w:val="kk-KZ"/>
        </w:rPr>
        <w:t>білім берудің түрлі деңгейлеріне арналған сабақтас білім беру бағдарламалары мен білім берудің мемлекеттік жалпыға міндетті стандарттарының;</w:t>
      </w:r>
    </w:p>
    <w:p w:rsidR="007313BA" w:rsidRPr="007F4EDA" w:rsidRDefault="007313BA" w:rsidP="00CA211D">
      <w:pPr>
        <w:numPr>
          <w:ilvl w:val="0"/>
          <w:numId w:val="36"/>
        </w:numPr>
        <w:tabs>
          <w:tab w:val="clear" w:pos="585"/>
          <w:tab w:val="left" w:pos="-284"/>
          <w:tab w:val="num" w:pos="0"/>
          <w:tab w:val="left" w:pos="540"/>
        </w:tabs>
        <w:ind w:left="0" w:firstLine="225"/>
        <w:jc w:val="both"/>
        <w:rPr>
          <w:rFonts w:ascii="KZ Times New Roman" w:hAnsi="KZ Times New Roman" w:cs="KZ Times New Roman"/>
          <w:sz w:val="24"/>
          <w:szCs w:val="24"/>
          <w:lang w:val="kk-KZ"/>
        </w:rPr>
      </w:pPr>
      <w:r>
        <w:rPr>
          <w:sz w:val="24"/>
          <w:szCs w:val="24"/>
          <w:lang w:val="kk-KZ"/>
        </w:rPr>
        <w:t>білім беру бағдарламаларының іске асырылуы мен білім беру жүйесінің дамытылуын қамтамасыз ететін білім беруді басқару органдары мен оларға қарасты ұйымдардың жиынтығы болып табылады.</w:t>
      </w:r>
    </w:p>
    <w:p w:rsidR="007313BA" w:rsidRPr="00373A7C" w:rsidRDefault="007313BA" w:rsidP="007313BA">
      <w:pPr>
        <w:pStyle w:val="21"/>
        <w:tabs>
          <w:tab w:val="left" w:pos="-284"/>
          <w:tab w:val="num" w:pos="0"/>
          <w:tab w:val="left" w:pos="540"/>
        </w:tabs>
        <w:ind w:firstLine="0"/>
        <w:rPr>
          <w:rFonts w:cs="KZ Times New Roman"/>
          <w:szCs w:val="24"/>
          <w:lang w:val="kk-KZ"/>
        </w:rPr>
      </w:pPr>
      <w:r>
        <w:rPr>
          <w:rFonts w:cs="KZ Times New Roman"/>
          <w:szCs w:val="24"/>
          <w:lang w:val="kk-KZ"/>
        </w:rPr>
        <w:t xml:space="preserve">   </w:t>
      </w:r>
      <w:r w:rsidRPr="00053CAB">
        <w:rPr>
          <w:rFonts w:cs="KZ Times New Roman"/>
          <w:szCs w:val="24"/>
          <w:lang w:val="kk-KZ"/>
        </w:rPr>
        <w:t>Білім беру жүйесінің міндеті</w:t>
      </w:r>
      <w:r w:rsidRPr="00373A7C">
        <w:rPr>
          <w:rFonts w:cs="KZ Times New Roman"/>
          <w:szCs w:val="24"/>
          <w:lang w:val="kk-KZ"/>
        </w:rPr>
        <w:t xml:space="preserve"> – ұлттық және жалпы адамзаттық құндылықтар, ғылым мен практиканың жетістіктері негізінде жеке адамды қалыптастыру және дамыту үшін қажетті жағдайлар жасау.</w:t>
      </w:r>
    </w:p>
    <w:p w:rsidR="007313BA" w:rsidRPr="00373A7C"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1999 ж</w:t>
      </w:r>
      <w:r>
        <w:rPr>
          <w:rFonts w:ascii="KZ Times New Roman" w:hAnsi="KZ Times New Roman" w:cs="KZ Times New Roman"/>
          <w:sz w:val="24"/>
          <w:szCs w:val="24"/>
          <w:lang w:val="kk-KZ"/>
        </w:rPr>
        <w:t>ылы</w:t>
      </w:r>
      <w:r w:rsidRPr="00373A7C">
        <w:rPr>
          <w:rFonts w:ascii="KZ Times New Roman" w:hAnsi="KZ Times New Roman" w:cs="KZ Times New Roman"/>
          <w:sz w:val="24"/>
          <w:szCs w:val="24"/>
          <w:lang w:val="kk-KZ"/>
        </w:rPr>
        <w:t xml:space="preserve"> қабылданған  «Білім туралы» Заңға байланысты білім беру құрылымына, мазмұнына, оқу жоспарына, бағдарламаларға, оқулықтарға өзгерістер енгізілді.</w:t>
      </w:r>
      <w:r>
        <w:rPr>
          <w:rFonts w:ascii="KZ Times New Roman" w:hAnsi="KZ Times New Roman" w:cs="KZ Times New Roman"/>
          <w:sz w:val="24"/>
          <w:szCs w:val="24"/>
          <w:lang w:val="kk-KZ"/>
        </w:rPr>
        <w:t xml:space="preserve"> Заңда </w:t>
      </w:r>
      <w:r w:rsidRPr="00373A7C">
        <w:rPr>
          <w:rFonts w:ascii="KZ Times New Roman" w:hAnsi="KZ Times New Roman" w:cs="KZ Times New Roman"/>
          <w:sz w:val="24"/>
          <w:szCs w:val="24"/>
          <w:lang w:val="kk-KZ"/>
        </w:rPr>
        <w:t>«Бәріне бірдей білім беру» моделінен  «Таңдау бойынша білім беру» моделіне көшу арқылы жүзеге асыру  көзделген.</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Қазіргі  мектептің  болашағы  туралы   Н.Назарбаевтың   Жолдауында (2004ж.) былай делінген: «</w:t>
      </w:r>
      <w:r>
        <w:rPr>
          <w:rFonts w:ascii="KZ Times New Roman" w:hAnsi="KZ Times New Roman" w:cs="KZ Times New Roman"/>
          <w:sz w:val="24"/>
          <w:szCs w:val="24"/>
          <w:lang w:val="kk-KZ"/>
        </w:rPr>
        <w:t>ә</w:t>
      </w:r>
      <w:r w:rsidRPr="00373A7C">
        <w:rPr>
          <w:rFonts w:ascii="KZ Times New Roman" w:hAnsi="KZ Times New Roman" w:cs="KZ Times New Roman"/>
          <w:sz w:val="24"/>
          <w:szCs w:val="24"/>
          <w:lang w:val="kk-KZ"/>
        </w:rPr>
        <w:t>лемдік білім кеңістігіне толығымен кірігу білім беру жүйесін халықаралық  деңгейге көтеруді талап ететіні сөзсіз. Бұл үшін оқушыларды жоғары сатыда бейінді оқытуды көздейтін он екі жылдық білім беруге көшу қажет.</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 xml:space="preserve">Мектепке дейінгі даярлық бірінші сыныпқа сәйкес келетін болады. </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Балаларымыз он жыл оқудан кейін не жоғары оқу орнына түсуге дайындалуға, не тиісті кәсіптік-техникалық білім алып, өз бетінше еңбек жолына түсу жөнінде шешім қабылдауға тиіс</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Мұғалімдер мен балалардың жайлы мектепте оқып, жұмыс істеп, оқу жабдықтарының, кабинеттердің, спорт алаңдарының тапшылығын сезінбегені өте маңызды. Қазақстандағы мектеп уақыт өте келе үздік әлемдік стандарттар деңгейіне көтерілуге тиіс».</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Мектеп реформасы оның құрылымына өзгеріс енгізуді, оқу орындарының жаңа түрлерін құруды, оқытудың әдіс-тәсілдері мен мазмұнын жаңартуды, тәрбие жұмысының жаңаша түрлерін іздестіруді қарастырады.</w:t>
      </w:r>
    </w:p>
    <w:p w:rsidR="007313BA"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i/>
          <w:sz w:val="24"/>
          <w:szCs w:val="24"/>
          <w:lang w:val="kk-KZ"/>
        </w:rPr>
        <w:t>Мектептің</w:t>
      </w:r>
      <w:r w:rsidRPr="00373A7C">
        <w:rPr>
          <w:rFonts w:ascii="KZ Times New Roman" w:hAnsi="KZ Times New Roman" w:cs="KZ Times New Roman"/>
          <w:sz w:val="24"/>
          <w:szCs w:val="24"/>
          <w:lang w:val="kk-KZ"/>
        </w:rPr>
        <w:t xml:space="preserve">  ерекше оқыту жағдайына байланысты </w:t>
      </w:r>
      <w:r w:rsidRPr="00606FD2">
        <w:rPr>
          <w:rFonts w:ascii="KZ Times New Roman" w:hAnsi="KZ Times New Roman" w:cs="KZ Times New Roman"/>
          <w:i/>
          <w:sz w:val="24"/>
          <w:szCs w:val="24"/>
          <w:lang w:val="kk-KZ"/>
        </w:rPr>
        <w:t xml:space="preserve">түрлері: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Жалпы </w:t>
      </w:r>
      <w:r>
        <w:rPr>
          <w:rFonts w:ascii="KZ Times New Roman" w:hAnsi="KZ Times New Roman" w:cs="KZ Times New Roman"/>
          <w:i/>
          <w:sz w:val="24"/>
          <w:szCs w:val="24"/>
          <w:lang w:val="kk-KZ"/>
        </w:rPr>
        <w:t xml:space="preserve">орта </w:t>
      </w:r>
      <w:r w:rsidRPr="00373A7C">
        <w:rPr>
          <w:rFonts w:ascii="KZ Times New Roman" w:hAnsi="KZ Times New Roman" w:cs="KZ Times New Roman"/>
          <w:i/>
          <w:sz w:val="24"/>
          <w:szCs w:val="24"/>
          <w:lang w:val="kk-KZ"/>
        </w:rPr>
        <w:t xml:space="preserve">білім беретін мектеп </w:t>
      </w:r>
      <w:r w:rsidRPr="00373A7C">
        <w:rPr>
          <w:rFonts w:ascii="KZ Times New Roman" w:hAnsi="KZ Times New Roman" w:cs="KZ Times New Roman"/>
          <w:sz w:val="24"/>
          <w:szCs w:val="24"/>
          <w:lang w:val="kk-KZ"/>
        </w:rPr>
        <w:t xml:space="preserve">– негізгі және қосымша жалпы білім беру бағдарламаларын іске асыратын, әрқайсысы дербес жұмыс істей алатын үш сатыдан: бастауыш, негізгі, жоғары сатыдан тұратын жалпы орта білім беретін оқу орны. </w:t>
      </w:r>
    </w:p>
    <w:p w:rsidR="007313BA"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lastRenderedPageBreak/>
        <w:t xml:space="preserve">Жалпы </w:t>
      </w:r>
      <w:r>
        <w:rPr>
          <w:rFonts w:ascii="KZ Times New Roman" w:hAnsi="KZ Times New Roman" w:cs="KZ Times New Roman"/>
          <w:sz w:val="24"/>
          <w:szCs w:val="24"/>
          <w:lang w:val="kk-KZ"/>
        </w:rPr>
        <w:t xml:space="preserve">орта </w:t>
      </w:r>
      <w:r w:rsidRPr="00373A7C">
        <w:rPr>
          <w:rFonts w:ascii="KZ Times New Roman" w:hAnsi="KZ Times New Roman" w:cs="KZ Times New Roman"/>
          <w:sz w:val="24"/>
          <w:szCs w:val="24"/>
          <w:lang w:val="kk-KZ"/>
        </w:rPr>
        <w:t>білім беретін мектептің мақсаты – жеке адамның ақыл-ой, адамгершілік, эмоционалдық, дене дамуына, оның шығармашылық мүмкіндіктерін барынша ашуға, баланың жас және дербес ерекшеліктерін ескере отырып, оның жеке адам ретінде гүлденуіне әртүрлі жағдайлар жасауды қамтамасыз ету.</w:t>
      </w:r>
      <w:r>
        <w:rPr>
          <w:rFonts w:ascii="KZ Times New Roman" w:hAnsi="KZ Times New Roman" w:cs="KZ Times New Roman"/>
          <w:sz w:val="24"/>
          <w:szCs w:val="24"/>
          <w:lang w:val="kk-KZ"/>
        </w:rPr>
        <w:t xml:space="preserve"> </w:t>
      </w:r>
    </w:p>
    <w:p w:rsidR="007313BA" w:rsidRPr="009027B8" w:rsidRDefault="007313BA" w:rsidP="007313BA">
      <w:pPr>
        <w:pStyle w:val="a5"/>
        <w:tabs>
          <w:tab w:val="left" w:pos="-284"/>
          <w:tab w:val="left" w:pos="426"/>
        </w:tabs>
        <w:ind w:firstLine="142"/>
        <w:jc w:val="both"/>
        <w:rPr>
          <w:rFonts w:cs="KZ Times New Roman"/>
          <w:szCs w:val="24"/>
          <w:lang w:val="kk-KZ"/>
        </w:rPr>
      </w:pPr>
      <w:r>
        <w:rPr>
          <w:rFonts w:cs="KZ Times New Roman"/>
          <w:szCs w:val="24"/>
          <w:lang w:val="kk-KZ"/>
        </w:rPr>
        <w:t xml:space="preserve">Жалпы орта білім </w:t>
      </w:r>
      <w:r w:rsidRPr="00373A7C">
        <w:rPr>
          <w:rFonts w:cs="KZ Times New Roman"/>
          <w:szCs w:val="24"/>
          <w:lang w:val="kk-KZ"/>
        </w:rPr>
        <w:t>–</w:t>
      </w:r>
      <w:r>
        <w:rPr>
          <w:rFonts w:cs="KZ Times New Roman"/>
          <w:szCs w:val="24"/>
          <w:lang w:val="kk-KZ"/>
        </w:rPr>
        <w:t xml:space="preserve"> </w:t>
      </w:r>
      <w:r w:rsidRPr="00373A7C">
        <w:rPr>
          <w:rFonts w:cs="KZ Times New Roman"/>
          <w:szCs w:val="24"/>
          <w:lang w:val="kk-KZ"/>
        </w:rPr>
        <w:t>тұтас үздіксіз білім жүйесінің базалық звеносы ретінде қарастырылады.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4D6372">
        <w:rPr>
          <w:rFonts w:ascii="KZ Times New Roman" w:hAnsi="KZ Times New Roman" w:cs="KZ Times New Roman"/>
          <w:sz w:val="24"/>
          <w:szCs w:val="24"/>
          <w:lang w:val="kk-KZ"/>
        </w:rPr>
        <w:t>Жалпы орта білім мақсаты</w:t>
      </w:r>
      <w:r w:rsidRPr="00373A7C">
        <w:rPr>
          <w:rFonts w:ascii="KZ Times New Roman" w:hAnsi="KZ Times New Roman" w:cs="KZ Times New Roman"/>
          <w:sz w:val="24"/>
          <w:szCs w:val="24"/>
          <w:lang w:val="kk-KZ"/>
        </w:rPr>
        <w:t xml:space="preserve"> – өзгермелі кезеңде өзінің алған білімі, кәсіби дағдысы негізінде еркін іске қосылып, өз бетінше шешім таба алатын тұлғаны қалыптастыру.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 xml:space="preserve">Гимназия </w:t>
      </w:r>
      <w:r w:rsidRPr="00373A7C">
        <w:rPr>
          <w:rFonts w:ascii="KZ Times New Roman" w:hAnsi="KZ Times New Roman" w:cs="KZ Times New Roman"/>
          <w:sz w:val="24"/>
          <w:szCs w:val="24"/>
          <w:lang w:val="kk-KZ"/>
        </w:rPr>
        <w:t>–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орта білім беретін оқу орны.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Лицей</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 негізгі және қосымша жалпы білім беру бағдарламаларын іске асыратын оқушыларды кәсіби бағдарлап, жоғары сатыдағы оқытуды іске асыратын жалпы орта білім беретін оқу орны.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Кәсіптік мектеп</w:t>
      </w:r>
      <w:r w:rsidRPr="00373A7C">
        <w:rPr>
          <w:rFonts w:ascii="KZ Times New Roman" w:hAnsi="KZ Times New Roman" w:cs="KZ Times New Roman"/>
          <w:sz w:val="24"/>
          <w:szCs w:val="24"/>
          <w:lang w:val="kk-KZ"/>
        </w:rPr>
        <w:t xml:space="preserve"> – жалпы орта, кәсіптік бастауыш білімнің білім беру бағдарламаларын іске асыратын және еңбек қызметінің түрлі бағыттары бойынша білікті еңбек қызметкерлерін даярлауды қамтамасыз ететін орта оқу орны.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Кәсіптік лицей</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 жалпы орта, бастауыш кәсіптік білімнің білім беру бағдарламаларын іске асыратын және біліктілігі жоғары деңгейдегі жұмысшы  кадрларын даярлауды жүзеге асыратын орта оқу орны.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 xml:space="preserve">Колледж </w:t>
      </w:r>
      <w:r w:rsidRPr="00373A7C">
        <w:rPr>
          <w:rFonts w:ascii="KZ Times New Roman" w:hAnsi="KZ Times New Roman" w:cs="KZ Times New Roman"/>
          <w:sz w:val="24"/>
          <w:szCs w:val="24"/>
          <w:lang w:val="kk-KZ"/>
        </w:rPr>
        <w:t>– орта кәсіптік білімі бар мамандар даярлаудың білім беру бағдарламаларын іске асыратын оқу орны.</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373A7C">
        <w:rPr>
          <w:rFonts w:ascii="KZ Times New Roman" w:hAnsi="KZ Times New Roman" w:cs="KZ Times New Roman"/>
          <w:sz w:val="24"/>
          <w:szCs w:val="24"/>
          <w:lang w:val="kk-KZ"/>
        </w:rPr>
        <w:t>Шағын жинақталған мектеп – сынып-жинақтамалары аралас және оқу сабақтарын ұйымдастырудың өзіндік нысаны (формасы) бар, оқушылар саны шағын жалпы білім беретін мектеп. Авторлық мектеп (Архимедов мектебі, т.б).</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 xml:space="preserve">Экстернат </w:t>
      </w:r>
      <w:r w:rsidRPr="00373A7C">
        <w:rPr>
          <w:rFonts w:ascii="KZ Times New Roman" w:hAnsi="KZ Times New Roman" w:cs="KZ Times New Roman"/>
          <w:sz w:val="24"/>
          <w:szCs w:val="24"/>
          <w:lang w:val="kk-KZ"/>
        </w:rPr>
        <w:t>– ерекше санаттағы адамдарға арналған оқыту нысандарының бірі, мұнда олар білім беру ұйымдарына үнемі бармай-ақ, білім беру бағдарламаларын өз бетінше меңгереді және қорытынды мемлекеттік атестаттауға жіберіледі.</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7F4EDA">
        <w:rPr>
          <w:rFonts w:ascii="KZ Times New Roman" w:hAnsi="KZ Times New Roman" w:cs="KZ Times New Roman"/>
          <w:sz w:val="24"/>
          <w:szCs w:val="24"/>
          <w:lang w:val="kk-KZ"/>
        </w:rPr>
        <w:t>Мектеп-интернат</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дарынды, мүмкіншілігі шектеулі балаларға бөлінеді.</w:t>
      </w:r>
      <w:r>
        <w:rPr>
          <w:rFonts w:ascii="KZ Times New Roman" w:hAnsi="KZ Times New Roman" w:cs="KZ Times New Roman"/>
          <w:sz w:val="24"/>
          <w:szCs w:val="24"/>
          <w:lang w:val="kk-KZ"/>
        </w:rPr>
        <w:t xml:space="preserve">  Ол жайында: </w:t>
      </w:r>
      <w:r w:rsidRPr="00373A7C">
        <w:rPr>
          <w:rFonts w:ascii="KZ Times New Roman" w:hAnsi="KZ Times New Roman" w:cs="KZ Times New Roman"/>
          <w:sz w:val="24"/>
          <w:szCs w:val="24"/>
          <w:lang w:val="kk-KZ"/>
        </w:rPr>
        <w:t>«</w:t>
      </w:r>
      <w:r>
        <w:rPr>
          <w:rFonts w:ascii="KZ Times New Roman" w:hAnsi="KZ Times New Roman" w:cs="KZ Times New Roman"/>
          <w:sz w:val="24"/>
          <w:szCs w:val="24"/>
          <w:lang w:val="kk-KZ"/>
        </w:rPr>
        <w:t>д</w:t>
      </w:r>
      <w:r w:rsidRPr="00373A7C">
        <w:rPr>
          <w:rFonts w:ascii="KZ Times New Roman" w:hAnsi="KZ Times New Roman" w:cs="KZ Times New Roman"/>
          <w:sz w:val="24"/>
          <w:szCs w:val="24"/>
          <w:lang w:val="kk-KZ"/>
        </w:rPr>
        <w:t>аму мүмкіндіктері шектеулі балалар байыпты назар аударуды талап етеді. Үкіметке әкімдермен бірлесіп балалардың осы санаты үшін мектеп-интернаттар желісін дамыту мәселесін пысықтауды тапсырамын» делінген Н.Назарбаевтың жолдауында.</w:t>
      </w:r>
      <w:r w:rsidRPr="00373A7C">
        <w:rPr>
          <w:rFonts w:ascii="KZ Times New Roman" w:hAnsi="KZ Times New Roman" w:cs="KZ Times New Roman"/>
          <w:i/>
          <w:sz w:val="24"/>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Интернаттық ұйымдар</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 белгілі бір санаттағы азаматтардың жатын орын беріле отырып, білім алу құқығына мемлекеттік кепілдікті қамтамасыз ететін орта білім беру жүйесінің ұйымдары.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7F4EDA">
        <w:rPr>
          <w:rFonts w:ascii="KZ Times New Roman" w:hAnsi="KZ Times New Roman" w:cs="KZ Times New Roman"/>
          <w:sz w:val="24"/>
          <w:szCs w:val="24"/>
          <w:lang w:val="kk-KZ"/>
        </w:rPr>
        <w:t>Мектептен тыс мекемелер</w:t>
      </w:r>
      <w:r w:rsidRPr="00373A7C">
        <w:rPr>
          <w:rFonts w:ascii="KZ Times New Roman" w:hAnsi="KZ Times New Roman" w:cs="KZ Times New Roman"/>
          <w:sz w:val="24"/>
          <w:szCs w:val="24"/>
          <w:lang w:val="kk-KZ"/>
        </w:rPr>
        <w:t xml:space="preserve"> – балаға қосымша білім мен тәрбиені қамтамасыз ететін орта білім жүйесі.</w:t>
      </w:r>
    </w:p>
    <w:p w:rsidR="007313BA" w:rsidRPr="00373A7C" w:rsidRDefault="007313BA" w:rsidP="007313BA">
      <w:pPr>
        <w:pStyle w:val="21"/>
        <w:tabs>
          <w:tab w:val="left" w:pos="-284"/>
        </w:tabs>
        <w:ind w:firstLine="142"/>
        <w:rPr>
          <w:rFonts w:cs="KZ Times New Roman"/>
          <w:szCs w:val="24"/>
          <w:lang w:val="kk-KZ"/>
        </w:rPr>
      </w:pPr>
      <w:r w:rsidRPr="00373A7C">
        <w:rPr>
          <w:rFonts w:cs="KZ Times New Roman"/>
          <w:szCs w:val="24"/>
          <w:lang w:val="kk-KZ"/>
        </w:rPr>
        <w:t>Қазіргі кезеңде ғылымның соңғы табыстарына негізделіп мектеп өмірінде жүзеге асырыла бастаған және асырылатын ең басты мәселелері: ғылыми негізде</w:t>
      </w:r>
      <w:r>
        <w:rPr>
          <w:rFonts w:cs="KZ Times New Roman"/>
          <w:szCs w:val="24"/>
          <w:lang w:val="kk-KZ"/>
        </w:rPr>
        <w:t xml:space="preserve"> оқытудың </w:t>
      </w:r>
      <w:r w:rsidRPr="00373A7C">
        <w:rPr>
          <w:rFonts w:cs="KZ Times New Roman"/>
          <w:szCs w:val="24"/>
          <w:lang w:val="kk-KZ"/>
        </w:rPr>
        <w:t xml:space="preserve">өмір және еңбекпен  байланыстылығы; оқытудың политехникалық принципі; арнаулы факультативтік курстар; бағдарламалап және дифференциалдық оқыту; кәсіптік бағдар беру; техникалық құралдар, компьютерлер, оқыту машиналары </w:t>
      </w:r>
      <w:r>
        <w:rPr>
          <w:rFonts w:cs="KZ Times New Roman"/>
          <w:szCs w:val="24"/>
          <w:lang w:val="kk-KZ"/>
        </w:rPr>
        <w:t xml:space="preserve">оқушылардың </w:t>
      </w:r>
      <w:r w:rsidRPr="00373A7C">
        <w:rPr>
          <w:rFonts w:cs="KZ Times New Roman"/>
          <w:szCs w:val="24"/>
          <w:lang w:val="kk-KZ"/>
        </w:rPr>
        <w:t>теориялық білімін одан әрі дамытпайтындығы</w:t>
      </w:r>
      <w:r>
        <w:rPr>
          <w:rFonts w:cs="KZ Times New Roman"/>
          <w:szCs w:val="24"/>
          <w:lang w:val="kk-KZ"/>
        </w:rPr>
        <w:t xml:space="preserve">; </w:t>
      </w:r>
      <w:r w:rsidRPr="00373A7C">
        <w:rPr>
          <w:rFonts w:cs="KZ Times New Roman"/>
          <w:szCs w:val="24"/>
          <w:lang w:val="kk-KZ"/>
        </w:rPr>
        <w:t>әр баланың табиғи, дербес ерекшеліктерін (нышан, темперамент, мінез-құлық т.б.) еске алмайтындықтары</w:t>
      </w:r>
      <w:r>
        <w:rPr>
          <w:rFonts w:cs="KZ Times New Roman"/>
          <w:szCs w:val="24"/>
          <w:lang w:val="kk-KZ"/>
        </w:rPr>
        <w:t>; т.б.</w:t>
      </w:r>
      <w:r w:rsidRPr="00373A7C">
        <w:rPr>
          <w:rFonts w:cs="KZ Times New Roman"/>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Мектеп құжаттамаларының негізгі түрлері:</w:t>
      </w:r>
      <w:r w:rsidRPr="00373A7C">
        <w:rPr>
          <w:rFonts w:ascii="KZ Times New Roman" w:hAnsi="KZ Times New Roman" w:cs="KZ Times New Roman"/>
          <w:sz w:val="24"/>
          <w:szCs w:val="24"/>
          <w:lang w:val="kk-KZ"/>
        </w:rPr>
        <w:t xml:space="preserve"> мектептің жылдық жоспары, оқу-тәрбие жоспарлары, оқу бағдарламалары, оқу құралдары,   мектеп Уставы,  мектепішілік ережелер, сынып журналдары  т.б.</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053CAB">
        <w:rPr>
          <w:rFonts w:ascii="KZ Times New Roman" w:hAnsi="KZ Times New Roman" w:cs="KZ Times New Roman"/>
          <w:sz w:val="24"/>
          <w:szCs w:val="24"/>
          <w:lang w:val="kk-KZ"/>
        </w:rPr>
        <w:t xml:space="preserve">Білім беру мазмұны  </w:t>
      </w:r>
      <w:r w:rsidRPr="00373A7C">
        <w:rPr>
          <w:rFonts w:ascii="KZ Times New Roman" w:hAnsi="KZ Times New Roman" w:cs="KZ Times New Roman"/>
          <w:sz w:val="24"/>
          <w:szCs w:val="24"/>
          <w:lang w:val="kk-KZ"/>
        </w:rPr>
        <w:t>оқу жоспарында, бағдарламаларда, оқулықтарда, оқу құралдарында нақтыланады.</w:t>
      </w:r>
    </w:p>
    <w:p w:rsidR="007313BA" w:rsidRPr="00606FD2"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lastRenderedPageBreak/>
        <w:t>Типтік оқу жоспары</w:t>
      </w:r>
      <w:r w:rsidRPr="00373A7C">
        <w:rPr>
          <w:rFonts w:ascii="KZ Times New Roman" w:hAnsi="KZ Times New Roman" w:cs="KZ Times New Roman"/>
          <w:sz w:val="24"/>
          <w:szCs w:val="24"/>
          <w:lang w:val="kk-KZ"/>
        </w:rPr>
        <w:t xml:space="preserve"> –  білім министрлігінде жасалынып, бекітіледі (барлық мектептерге ортақ), ал оқу жоспары мектептің түрлеріне орай жасалынады. Оқу пәндері міндетті және таңдаулы деп бөлінеді.</w:t>
      </w:r>
    </w:p>
    <w:p w:rsidR="007313BA" w:rsidRPr="00606FD2"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Оқу жоспары</w:t>
      </w:r>
      <w:r w:rsidRPr="00373A7C">
        <w:rPr>
          <w:rFonts w:ascii="KZ Times New Roman" w:hAnsi="KZ Times New Roman" w:cs="KZ Times New Roman"/>
          <w:sz w:val="24"/>
          <w:szCs w:val="24"/>
          <w:lang w:val="kk-KZ"/>
        </w:rPr>
        <w:t xml:space="preserve"> – оқу жылының, тоқсандардың, демалыс күндерінің мерзімін; оқытылуға тиісті оқу пәндерінің тізімін; әр пәнге бөлінетін сағат мөлшерін көрсететін мемлекеттік құжат.</w:t>
      </w:r>
    </w:p>
    <w:p w:rsidR="007313BA" w:rsidRPr="00606FD2"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Оқу бағдарламалары</w:t>
      </w:r>
      <w:r w:rsidRPr="00373A7C">
        <w:rPr>
          <w:rFonts w:ascii="KZ Times New Roman" w:hAnsi="KZ Times New Roman" w:cs="KZ Times New Roman"/>
          <w:sz w:val="24"/>
          <w:szCs w:val="24"/>
          <w:lang w:val="kk-KZ"/>
        </w:rPr>
        <w:t xml:space="preserve"> – оқу жоспар негізінде қарастырылады. Оқу бағдарламаларының құрамы пән бойынша оқытудың мақсатын, оқушылардың білім, іскерлік, дағдысына қойылатын талаптарды, оқыту түрлері, әдістері туралы нұсқауларды, оқушылар білімін бағалау жолдарын т.б. анықтайды. Ол түсінік хат, негізгі бөлім, әдістемелік аппарат</w:t>
      </w:r>
      <w:r>
        <w:rPr>
          <w:rFonts w:ascii="KZ Times New Roman" w:hAnsi="KZ Times New Roman" w:cs="KZ Times New Roman"/>
          <w:sz w:val="24"/>
          <w:szCs w:val="24"/>
          <w:lang w:val="kk-KZ"/>
        </w:rPr>
        <w:t>, қосымша,</w:t>
      </w:r>
      <w:r w:rsidRPr="00373A7C">
        <w:rPr>
          <w:rFonts w:ascii="KZ Times New Roman" w:hAnsi="KZ Times New Roman" w:cs="KZ Times New Roman"/>
          <w:sz w:val="24"/>
          <w:szCs w:val="24"/>
          <w:lang w:val="kk-KZ"/>
        </w:rPr>
        <w:t xml:space="preserve"> т.б. бөлімдерінен тұрады.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606FD2">
        <w:rPr>
          <w:rFonts w:ascii="KZ Times New Roman" w:hAnsi="KZ Times New Roman" w:cs="KZ Times New Roman"/>
          <w:sz w:val="24"/>
          <w:szCs w:val="24"/>
          <w:lang w:val="kk-KZ"/>
        </w:rPr>
        <w:t>Оқу әдебиеттеріне</w:t>
      </w:r>
      <w:r w:rsidRPr="00CA38E2">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оқулық, оқу құралдары, анықтамалар, есептер мен жаттығулар жинақтары,   карталар т.б. жатады.</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606FD2">
        <w:rPr>
          <w:rFonts w:ascii="KZ Times New Roman" w:hAnsi="KZ Times New Roman" w:cs="KZ Times New Roman"/>
          <w:sz w:val="24"/>
          <w:szCs w:val="24"/>
          <w:lang w:val="kk-KZ"/>
        </w:rPr>
        <w:t xml:space="preserve">Оқулық </w:t>
      </w:r>
      <w:r w:rsidRPr="00373A7C">
        <w:rPr>
          <w:rFonts w:ascii="KZ Times New Roman" w:hAnsi="KZ Times New Roman" w:cs="KZ Times New Roman"/>
          <w:sz w:val="24"/>
          <w:szCs w:val="24"/>
          <w:lang w:val="kk-KZ"/>
        </w:rPr>
        <w:t>– оқу бағдарламаларына сай оқу пәнінің мазмұнын жүйелі түрде баяндайды. Оқулыққа қойылатын талаптар: оқу бағдарламаларына сәйкес, ғылыми деңгейде</w:t>
      </w:r>
      <w:r>
        <w:rPr>
          <w:rFonts w:ascii="KZ Times New Roman" w:hAnsi="KZ Times New Roman" w:cs="KZ Times New Roman"/>
          <w:sz w:val="24"/>
          <w:szCs w:val="24"/>
          <w:lang w:val="kk-KZ"/>
        </w:rPr>
        <w:t>,</w:t>
      </w:r>
      <w:r w:rsidRPr="00373A7C">
        <w:rPr>
          <w:rFonts w:ascii="KZ Times New Roman" w:hAnsi="KZ Times New Roman" w:cs="KZ Times New Roman"/>
          <w:sz w:val="24"/>
          <w:szCs w:val="24"/>
          <w:lang w:val="kk-KZ"/>
        </w:rPr>
        <w:t xml:space="preserve"> түсінікті, ұғымды, қысқа, қызықты болуы, тілі жас ерекшеліктеріне сәйкес, бақылау сұрақтары мен жаттығулар болуы шарт. Қазіргі уақытта дәстүрлі кітаптармен қатар аудио, видеокассеталар т.б. пайдаланылып жүр.</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373A7C">
        <w:rPr>
          <w:rFonts w:ascii="KZ Times New Roman" w:hAnsi="KZ Times New Roman" w:cs="KZ Times New Roman"/>
          <w:sz w:val="24"/>
          <w:szCs w:val="24"/>
          <w:lang w:val="kk-KZ"/>
        </w:rPr>
        <w:t>1990-1993 жылдарында білім сферасына қатысты елімізде бірнеше  мемлекеттік бағдарламалар қабылданды: «Дарын»  мемлекеттік бағдарламасын жүзеге асыратын Республикалық  ғылыми-практикалық орталық; Шетелде тұратын қазақтарға арналған – Мемлекеттік бағдарлама</w:t>
      </w:r>
      <w:r>
        <w:rPr>
          <w:rFonts w:ascii="KZ Times New Roman" w:hAnsi="KZ Times New Roman" w:cs="KZ Times New Roman"/>
          <w:sz w:val="24"/>
          <w:szCs w:val="24"/>
          <w:lang w:val="kk-KZ"/>
        </w:rPr>
        <w:t>.</w:t>
      </w:r>
      <w:r w:rsidRPr="00373A7C">
        <w:rPr>
          <w:rFonts w:ascii="KZ Times New Roman" w:hAnsi="KZ Times New Roman" w:cs="KZ Times New Roman"/>
          <w:i/>
          <w:sz w:val="24"/>
          <w:szCs w:val="24"/>
          <w:lang w:val="kk-KZ"/>
        </w:rPr>
        <w:t xml:space="preserve"> </w:t>
      </w:r>
    </w:p>
    <w:p w:rsidR="007313BA" w:rsidRPr="00373A7C" w:rsidRDefault="007313BA" w:rsidP="007313BA">
      <w:pPr>
        <w:pStyle w:val="a5"/>
        <w:tabs>
          <w:tab w:val="left" w:pos="-284"/>
        </w:tabs>
        <w:ind w:firstLine="142"/>
        <w:jc w:val="both"/>
        <w:rPr>
          <w:rFonts w:cs="KZ Times New Roman"/>
          <w:szCs w:val="24"/>
          <w:lang w:val="kk-KZ"/>
        </w:rPr>
      </w:pPr>
      <w:r w:rsidRPr="00373A7C">
        <w:rPr>
          <w:rFonts w:cs="KZ Times New Roman"/>
          <w:szCs w:val="24"/>
          <w:lang w:val="kk-KZ"/>
        </w:rPr>
        <w:t>Әрбір реформада заман талаптарына сәйкес білім мазмұны өзгеріске ұшырайды.  Білім мазмұнын жаңарту, білім беру жүйесін дамыту – өмір талабының объективті заңдылығы.</w:t>
      </w:r>
    </w:p>
    <w:p w:rsidR="007313BA" w:rsidRDefault="007313BA" w:rsidP="007313BA">
      <w:pPr>
        <w:tabs>
          <w:tab w:val="left" w:pos="-284"/>
        </w:tabs>
        <w:ind w:firstLine="142"/>
        <w:jc w:val="both"/>
        <w:rPr>
          <w:rFonts w:ascii="KZ Times New Roman" w:hAnsi="KZ Times New Roman" w:cs="KZ Times New Roman"/>
          <w:sz w:val="24"/>
          <w:szCs w:val="24"/>
          <w:lang w:val="kk-KZ"/>
        </w:rPr>
      </w:pPr>
      <w:r w:rsidRPr="00B67139">
        <w:rPr>
          <w:rFonts w:ascii="KZ Times New Roman" w:hAnsi="KZ Times New Roman" w:cs="KZ Times New Roman"/>
          <w:sz w:val="24"/>
          <w:szCs w:val="24"/>
          <w:lang w:val="kk-KZ"/>
        </w:rPr>
        <w:t xml:space="preserve">Білім мазмұнын </w:t>
      </w:r>
      <w:r w:rsidRPr="00373A7C">
        <w:rPr>
          <w:rFonts w:ascii="KZ Times New Roman" w:hAnsi="KZ Times New Roman" w:cs="KZ Times New Roman"/>
          <w:sz w:val="24"/>
          <w:szCs w:val="24"/>
          <w:lang w:val="kk-KZ"/>
        </w:rPr>
        <w:t xml:space="preserve"> қоғамның даму сатысындағы – мақсат, міндеттері айқындайды. Қазіргі замандағы дүниежүзі бойынша оқу мазмұны адамдандыру, компьютерлендіру, кіріктіру, тұлғалық даму ережелеріне негізделеді. Білім мазмұны жеке тұлғаны дамытудың және базалық мәдениетін қалыптастырудың негізгі құралдарының бірі ретінде саналады.</w:t>
      </w:r>
    </w:p>
    <w:p w:rsidR="007313BA" w:rsidRPr="0074059C" w:rsidRDefault="007313BA" w:rsidP="007313BA">
      <w:pPr>
        <w:tabs>
          <w:tab w:val="left" w:pos="-284"/>
        </w:tabs>
        <w:ind w:firstLine="142"/>
        <w:jc w:val="both"/>
        <w:rPr>
          <w:sz w:val="24"/>
          <w:szCs w:val="24"/>
          <w:lang w:val="kk-KZ"/>
        </w:rPr>
      </w:pPr>
      <w:r w:rsidRPr="005F3821">
        <w:rPr>
          <w:sz w:val="24"/>
          <w:szCs w:val="24"/>
          <w:lang w:val="kk-KZ"/>
        </w:rPr>
        <w:t xml:space="preserve">Мектептегі білім мазмұны </w:t>
      </w:r>
      <w:r w:rsidRPr="0074059C">
        <w:rPr>
          <w:sz w:val="24"/>
          <w:szCs w:val="24"/>
          <w:lang w:val="kk-KZ"/>
        </w:rPr>
        <w:t xml:space="preserve">оқыту процесі компоненттерінің бірі. </w:t>
      </w:r>
      <w:r w:rsidRPr="0074059C">
        <w:rPr>
          <w:rFonts w:ascii="KZ Times New Roman" w:hAnsi="KZ Times New Roman"/>
          <w:sz w:val="24"/>
          <w:szCs w:val="24"/>
          <w:lang w:val="kk-KZ"/>
        </w:rPr>
        <w:t xml:space="preserve">Мектептегі білім мазмұны  қоғамның мектеп алдына қойылатын ағымдағы және болашақтағы мақсаттары арқылы нақтыланады. </w:t>
      </w:r>
      <w:r w:rsidRPr="0074059C">
        <w:rPr>
          <w:sz w:val="24"/>
          <w:szCs w:val="24"/>
          <w:lang w:val="kk-KZ"/>
        </w:rPr>
        <w:t>Бұл оқушыларды жан-жақты дамыту, ақыл-ойын, танымдық қызығушылығын қалыптастыру, еңбекке дайындау үшін белгілі типтегі мектепте берілетін білім, білік дағдылар жүйесі.</w:t>
      </w:r>
    </w:p>
    <w:p w:rsidR="007313BA" w:rsidRPr="00373A7C" w:rsidRDefault="007313BA" w:rsidP="007313BA">
      <w:pPr>
        <w:pStyle w:val="6"/>
        <w:tabs>
          <w:tab w:val="left" w:pos="-284"/>
        </w:tabs>
        <w:ind w:firstLine="142"/>
        <w:rPr>
          <w:rFonts w:cs="KZ Times New Roman"/>
          <w:sz w:val="24"/>
          <w:szCs w:val="24"/>
          <w:lang w:val="kk-KZ"/>
        </w:rPr>
      </w:pPr>
      <w:r w:rsidRPr="00373A7C">
        <w:rPr>
          <w:rFonts w:cs="KZ Times New Roman"/>
          <w:sz w:val="24"/>
          <w:szCs w:val="24"/>
          <w:lang w:val="kk-KZ"/>
        </w:rPr>
        <w:t xml:space="preserve">Мектепте білім мазмұнының деңгейін көтеруге қажетті мынандай принциптерді қолданған жөн: </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оқу материалының жалпы білімдік сипаты;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оқу материалының дамытушылық бағыты;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білім мазмұнының азаматтық және гуманистік бағыты;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білім мазмұнының эстетикалық аспектісі;</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білім мазмұнында әлеуметтік-экономикалық жолдарын ескерудің маңыздылығы;</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мектепте оқылатын пәндерді интеграциялау;</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rPr>
        <w:t>пәндердің өзара байланыстығы (пәнаралық) және келістілігі;</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 қазіргі үдемелі ғылыми-техникалық жағдайда ақпаратты технологияны пайдалану,  білім мазмұнын жаңарту;</w:t>
      </w:r>
    </w:p>
    <w:p w:rsidR="007313BA" w:rsidRPr="00373A7C" w:rsidRDefault="007313BA" w:rsidP="00CA211D">
      <w:pPr>
        <w:numPr>
          <w:ilvl w:val="0"/>
          <w:numId w:val="33"/>
        </w:numPr>
        <w:tabs>
          <w:tab w:val="left" w:pos="-284"/>
          <w:tab w:val="left" w:pos="426"/>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 білім мазмұны негізінде ұлттық, мәдени, тарихи байлықты </w:t>
      </w:r>
      <w:r>
        <w:rPr>
          <w:rFonts w:ascii="KZ Times New Roman" w:hAnsi="KZ Times New Roman" w:cs="KZ Times New Roman"/>
          <w:sz w:val="24"/>
          <w:szCs w:val="24"/>
          <w:lang w:val="kk-KZ"/>
        </w:rPr>
        <w:t>ж</w:t>
      </w:r>
      <w:r w:rsidRPr="00373A7C">
        <w:rPr>
          <w:rFonts w:ascii="KZ Times New Roman" w:hAnsi="KZ Times New Roman" w:cs="KZ Times New Roman"/>
          <w:sz w:val="24"/>
          <w:szCs w:val="24"/>
          <w:lang w:val="kk-KZ"/>
        </w:rPr>
        <w:t>алпы азаматтық мәдени мұраларымен ұштастыру;</w:t>
      </w:r>
    </w:p>
    <w:p w:rsidR="007313BA" w:rsidRPr="00373A7C" w:rsidRDefault="007313BA" w:rsidP="00CA211D">
      <w:pPr>
        <w:numPr>
          <w:ilvl w:val="0"/>
          <w:numId w:val="33"/>
        </w:numPr>
        <w:tabs>
          <w:tab w:val="left" w:pos="-284"/>
          <w:tab w:val="left" w:pos="426"/>
          <w:tab w:val="left" w:pos="567"/>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ұлттық тілді, халықаралық қатынас тілдерін оқып-үйренудің тұрмыста, мәдениетте, ғылымда маңыздылығы;</w:t>
      </w:r>
    </w:p>
    <w:p w:rsidR="007313BA" w:rsidRPr="00373A7C" w:rsidRDefault="007313BA" w:rsidP="00CA211D">
      <w:pPr>
        <w:numPr>
          <w:ilvl w:val="0"/>
          <w:numId w:val="33"/>
        </w:numPr>
        <w:tabs>
          <w:tab w:val="left" w:pos="-284"/>
          <w:tab w:val="left" w:pos="426"/>
          <w:tab w:val="left" w:pos="567"/>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lastRenderedPageBreak/>
        <w:t>жалпы білім мазмұнының политехникалық және кәсіптік білім мазмұнымен ұласуы – теориялық-практикалық білімнің негізі;</w:t>
      </w:r>
    </w:p>
    <w:p w:rsidR="007313BA" w:rsidRPr="00373A7C" w:rsidRDefault="007313BA" w:rsidP="00CA211D">
      <w:pPr>
        <w:numPr>
          <w:ilvl w:val="0"/>
          <w:numId w:val="33"/>
        </w:numPr>
        <w:tabs>
          <w:tab w:val="left" w:pos="-284"/>
          <w:tab w:val="left" w:pos="426"/>
          <w:tab w:val="left" w:pos="567"/>
        </w:tabs>
        <w:ind w:left="0" w:firstLine="142"/>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о</w:t>
      </w:r>
      <w:r w:rsidRPr="00373A7C">
        <w:rPr>
          <w:rFonts w:ascii="KZ Times New Roman" w:hAnsi="KZ Times New Roman" w:cs="KZ Times New Roman"/>
          <w:sz w:val="24"/>
          <w:szCs w:val="24"/>
        </w:rPr>
        <w:t>қу материалын практикамен, өмірмен байланыстыру.</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4D6372">
        <w:rPr>
          <w:rFonts w:ascii="KZ Times New Roman" w:hAnsi="KZ Times New Roman" w:cs="KZ Times New Roman"/>
          <w:sz w:val="24"/>
          <w:szCs w:val="24"/>
          <w:lang w:val="kk-KZ"/>
        </w:rPr>
        <w:t>Жалпы орта білім беруде</w:t>
      </w:r>
      <w:r w:rsidRPr="00373A7C">
        <w:rPr>
          <w:rFonts w:ascii="KZ Times New Roman" w:hAnsi="KZ Times New Roman" w:cs="KZ Times New Roman"/>
          <w:sz w:val="24"/>
          <w:szCs w:val="24"/>
          <w:lang w:val="kk-KZ"/>
        </w:rPr>
        <w:t xml:space="preserve"> мынандай</w:t>
      </w:r>
      <w:r w:rsidRPr="00373A7C">
        <w:rPr>
          <w:rFonts w:ascii="KZ Times New Roman" w:hAnsi="KZ Times New Roman" w:cs="KZ Times New Roman"/>
          <w:i/>
          <w:sz w:val="24"/>
          <w:szCs w:val="24"/>
          <w:lang w:val="kk-KZ"/>
        </w:rPr>
        <w:t xml:space="preserve"> мәселелер</w:t>
      </w:r>
      <w:r w:rsidRPr="00373A7C">
        <w:rPr>
          <w:rFonts w:ascii="KZ Times New Roman" w:hAnsi="KZ Times New Roman" w:cs="KZ Times New Roman"/>
          <w:sz w:val="24"/>
          <w:szCs w:val="24"/>
          <w:lang w:val="kk-KZ"/>
        </w:rPr>
        <w:t xml:space="preserve"> қарастырылады:</w:t>
      </w:r>
    </w:p>
    <w:p w:rsidR="007313BA" w:rsidRPr="00373A7C" w:rsidRDefault="007313BA" w:rsidP="007313BA">
      <w:pPr>
        <w:tabs>
          <w:tab w:val="left" w:pos="-284"/>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1.Жалпы</w:t>
      </w:r>
      <w:r>
        <w:rPr>
          <w:rFonts w:ascii="KZ Times New Roman" w:hAnsi="KZ Times New Roman" w:cs="KZ Times New Roman"/>
          <w:sz w:val="24"/>
          <w:szCs w:val="24"/>
          <w:lang w:val="kk-KZ"/>
        </w:rPr>
        <w:t xml:space="preserve"> орта </w:t>
      </w:r>
      <w:r w:rsidRPr="00373A7C">
        <w:rPr>
          <w:rFonts w:ascii="KZ Times New Roman" w:hAnsi="KZ Times New Roman" w:cs="KZ Times New Roman"/>
          <w:sz w:val="24"/>
          <w:szCs w:val="24"/>
          <w:lang w:val="kk-KZ"/>
        </w:rPr>
        <w:t>білім беру мазмұнын, оқу жоспарын, бағдарламаларды, оқулықтарды, оқу-құралдарын жетілдіру.</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2.Әрбір пән бойынша сабақ берудің сапасын арттыру.</w:t>
      </w:r>
    </w:p>
    <w:p w:rsidR="007313BA" w:rsidRPr="00373A7C" w:rsidRDefault="007313BA" w:rsidP="007313BA">
      <w:pPr>
        <w:tabs>
          <w:tab w:val="left" w:pos="-284"/>
        </w:tabs>
        <w:ind w:firstLine="142"/>
        <w:jc w:val="both"/>
        <w:rPr>
          <w:rFonts w:ascii="KZ Times New Roman" w:hAnsi="KZ Times New Roman" w:cs="KZ Times New Roman"/>
          <w:i/>
          <w:sz w:val="24"/>
          <w:szCs w:val="24"/>
          <w:lang w:val="kk-KZ"/>
        </w:rPr>
      </w:pPr>
      <w:r w:rsidRPr="00373A7C">
        <w:rPr>
          <w:rFonts w:ascii="KZ Times New Roman" w:hAnsi="KZ Times New Roman" w:cs="KZ Times New Roman"/>
          <w:sz w:val="24"/>
          <w:szCs w:val="24"/>
          <w:lang w:val="kk-KZ"/>
        </w:rPr>
        <w:t xml:space="preserve">3.Политехникалық </w:t>
      </w:r>
      <w:r>
        <w:rPr>
          <w:rFonts w:ascii="KZ Times New Roman" w:hAnsi="KZ Times New Roman" w:cs="KZ Times New Roman"/>
          <w:sz w:val="24"/>
          <w:szCs w:val="24"/>
          <w:lang w:val="kk-KZ"/>
        </w:rPr>
        <w:t xml:space="preserve">және кәсіптік </w:t>
      </w:r>
      <w:r w:rsidRPr="00373A7C">
        <w:rPr>
          <w:rFonts w:ascii="KZ Times New Roman" w:hAnsi="KZ Times New Roman" w:cs="KZ Times New Roman"/>
          <w:sz w:val="24"/>
          <w:szCs w:val="24"/>
          <w:lang w:val="kk-KZ"/>
        </w:rPr>
        <w:t>білім, еңбек тәрбиесі мен оқыту, кәсіптік бағдар беру т.б.</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BA1193">
        <w:rPr>
          <w:rFonts w:ascii="KZ Times New Roman" w:hAnsi="KZ Times New Roman" w:cs="KZ Times New Roman"/>
          <w:i/>
          <w:sz w:val="24"/>
          <w:szCs w:val="24"/>
          <w:lang w:val="kk-KZ"/>
        </w:rPr>
        <w:t>Жалпы орта білім мазмұнына</w:t>
      </w:r>
      <w:r w:rsidRPr="00373A7C">
        <w:rPr>
          <w:rFonts w:ascii="KZ Times New Roman" w:hAnsi="KZ Times New Roman" w:cs="KZ Times New Roman"/>
          <w:i/>
          <w:sz w:val="24"/>
          <w:szCs w:val="24"/>
          <w:lang w:val="kk-KZ"/>
        </w:rPr>
        <w:t xml:space="preserve"> </w:t>
      </w:r>
      <w:r w:rsidRPr="00373A7C">
        <w:rPr>
          <w:rFonts w:ascii="KZ Times New Roman" w:hAnsi="KZ Times New Roman" w:cs="KZ Times New Roman"/>
          <w:sz w:val="24"/>
          <w:szCs w:val="24"/>
          <w:lang w:val="kk-KZ"/>
        </w:rPr>
        <w:t xml:space="preserve">оқылатын пәндердің үш негізгі циклдері кіреді: ғылыми-жаратылыс, гуманитарлық циклдері, еңбек және дене шынықтыру дайындығы. Білім берудің мазмұны қазіргі кездегі жоғары талаптарға сай жазылған оқу бағдарламалары мен оқулықтарға байланысты. </w:t>
      </w:r>
    </w:p>
    <w:p w:rsidR="007313BA" w:rsidRPr="00373A7C" w:rsidRDefault="007313BA" w:rsidP="007313BA">
      <w:pPr>
        <w:tabs>
          <w:tab w:val="left" w:pos="-284"/>
        </w:tabs>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   </w:t>
      </w:r>
      <w:r w:rsidRPr="00B67139">
        <w:rPr>
          <w:rFonts w:ascii="KZ Times New Roman" w:hAnsi="KZ Times New Roman" w:cs="KZ Times New Roman"/>
          <w:sz w:val="24"/>
          <w:szCs w:val="24"/>
          <w:lang w:val="kk-KZ"/>
        </w:rPr>
        <w:t>Ғылыми-жаратылыстану циклы</w:t>
      </w:r>
      <w:r w:rsidRPr="00373A7C">
        <w:rPr>
          <w:rFonts w:ascii="KZ Times New Roman" w:hAnsi="KZ Times New Roman" w:cs="KZ Times New Roman"/>
          <w:sz w:val="24"/>
          <w:szCs w:val="24"/>
          <w:lang w:val="kk-KZ"/>
        </w:rPr>
        <w:t xml:space="preserve"> (физика, математика, химия, биология т.б.) – табиғат заңдылықтары жайында ойлау қаблеттерін дамытудың негізгі құралы.</w:t>
      </w:r>
    </w:p>
    <w:p w:rsidR="007313BA" w:rsidRPr="00373A7C" w:rsidRDefault="007313BA" w:rsidP="007313BA">
      <w:pPr>
        <w:tabs>
          <w:tab w:val="left" w:pos="-142"/>
        </w:tabs>
        <w:jc w:val="both"/>
        <w:rPr>
          <w:rFonts w:ascii="KZ Times New Roman" w:hAnsi="KZ Times New Roman" w:cs="KZ Times New Roman"/>
          <w:i/>
          <w:sz w:val="24"/>
          <w:szCs w:val="24"/>
          <w:lang w:val="kk-KZ"/>
        </w:rPr>
      </w:pPr>
      <w:r w:rsidRPr="00373A7C">
        <w:rPr>
          <w:rFonts w:ascii="KZ Times New Roman" w:hAnsi="KZ Times New Roman" w:cs="KZ Times New Roman"/>
          <w:i/>
          <w:sz w:val="24"/>
          <w:szCs w:val="24"/>
          <w:lang w:val="kk-KZ"/>
        </w:rPr>
        <w:t xml:space="preserve">   </w:t>
      </w:r>
      <w:r w:rsidRPr="00B67139">
        <w:rPr>
          <w:rFonts w:ascii="KZ Times New Roman" w:hAnsi="KZ Times New Roman" w:cs="KZ Times New Roman"/>
          <w:sz w:val="24"/>
          <w:szCs w:val="24"/>
          <w:lang w:val="kk-KZ"/>
        </w:rPr>
        <w:t xml:space="preserve">Гуманитарлық цикл </w:t>
      </w:r>
      <w:r w:rsidRPr="00373A7C">
        <w:rPr>
          <w:rFonts w:ascii="KZ Times New Roman" w:hAnsi="KZ Times New Roman" w:cs="KZ Times New Roman"/>
          <w:sz w:val="24"/>
          <w:szCs w:val="24"/>
          <w:lang w:val="kk-KZ"/>
        </w:rPr>
        <w:t>(тарих, әдебиет, қоғамтану, экономикалық география т.б.) – қоғамның даму заңдылықтарымен таныстырады. Оқушының шындықты танудың, ойлау аппаратын дамытудың, қарым-қатынас жасаудың құралы. Музыка, ән, бейнелеу, эстетика – оқушылардың талғамын, адамгершілік сезімін қалыптастырады.</w:t>
      </w:r>
    </w:p>
    <w:p w:rsidR="007313BA" w:rsidRPr="00373A7C" w:rsidRDefault="007313BA" w:rsidP="007313BA">
      <w:pPr>
        <w:tabs>
          <w:tab w:val="left" w:pos="-142"/>
          <w:tab w:val="left" w:pos="426"/>
        </w:tabs>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   </w:t>
      </w:r>
      <w:r w:rsidRPr="00B67139">
        <w:rPr>
          <w:rFonts w:ascii="KZ Times New Roman" w:hAnsi="KZ Times New Roman" w:cs="KZ Times New Roman"/>
          <w:sz w:val="24"/>
          <w:szCs w:val="24"/>
          <w:lang w:val="kk-KZ"/>
        </w:rPr>
        <w:t>Еңбек және дене шынықтыру</w:t>
      </w:r>
      <w:r w:rsidRPr="00373A7C">
        <w:rPr>
          <w:rFonts w:ascii="KZ Times New Roman" w:hAnsi="KZ Times New Roman" w:cs="KZ Times New Roman"/>
          <w:sz w:val="24"/>
          <w:szCs w:val="24"/>
          <w:lang w:val="kk-KZ"/>
        </w:rPr>
        <w:t xml:space="preserve"> оқушылардың денсаулығын нығайтады, оқушы іскерлік, дағдыға иемденеді. </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Еңбек сабақтары – кәсіби бағдар беру ісіне әсер етеді.</w:t>
      </w:r>
    </w:p>
    <w:p w:rsidR="007313BA" w:rsidRPr="009027B8" w:rsidRDefault="007313BA" w:rsidP="007313BA">
      <w:pPr>
        <w:pStyle w:val="a5"/>
        <w:tabs>
          <w:tab w:val="left" w:pos="-284"/>
          <w:tab w:val="left" w:pos="426"/>
        </w:tabs>
        <w:ind w:firstLine="142"/>
        <w:jc w:val="both"/>
        <w:rPr>
          <w:rFonts w:cs="KZ Times New Roman"/>
          <w:szCs w:val="24"/>
          <w:lang w:val="kk-KZ"/>
        </w:rPr>
      </w:pPr>
      <w:r w:rsidRPr="009027B8">
        <w:rPr>
          <w:rFonts w:cs="KZ Times New Roman"/>
          <w:szCs w:val="24"/>
          <w:lang w:val="kk-KZ"/>
        </w:rPr>
        <w:t>Жалпы орта білім  мазмұнын қалыптастырудың көзі – адамның негізгі ортасы – адам, қоғам, табиғат, ноосфера.</w:t>
      </w:r>
      <w:r w:rsidRPr="00F71D7E">
        <w:rPr>
          <w:rFonts w:cs="KZ Times New Roman"/>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Жалпы о</w:t>
      </w:r>
      <w:r w:rsidRPr="00373A7C">
        <w:rPr>
          <w:rFonts w:ascii="KZ Times New Roman" w:hAnsi="KZ Times New Roman" w:cs="KZ Times New Roman"/>
          <w:sz w:val="24"/>
          <w:szCs w:val="24"/>
          <w:lang w:val="kk-KZ"/>
        </w:rPr>
        <w:t>рта білім –</w:t>
      </w:r>
      <w:r>
        <w:rPr>
          <w:rFonts w:ascii="KZ Times New Roman" w:hAnsi="KZ Times New Roman" w:cs="KZ Times New Roman"/>
          <w:sz w:val="24"/>
          <w:szCs w:val="24"/>
          <w:lang w:val="kk-KZ"/>
        </w:rPr>
        <w:t xml:space="preserve"> </w:t>
      </w:r>
      <w:r w:rsidRPr="00373A7C">
        <w:rPr>
          <w:rFonts w:ascii="KZ Times New Roman" w:hAnsi="KZ Times New Roman" w:cs="KZ Times New Roman"/>
          <w:sz w:val="24"/>
          <w:szCs w:val="24"/>
          <w:lang w:val="kk-KZ"/>
        </w:rPr>
        <w:t>оқушылардың ғылым негіздерін игеру процесі және нәтижесі.</w:t>
      </w:r>
    </w:p>
    <w:p w:rsidR="007313BA" w:rsidRDefault="007313BA" w:rsidP="007313BA">
      <w:pPr>
        <w:pStyle w:val="21"/>
        <w:tabs>
          <w:tab w:val="left" w:pos="-284"/>
        </w:tabs>
        <w:ind w:firstLine="142"/>
        <w:rPr>
          <w:rFonts w:cs="KZ Times New Roman"/>
          <w:szCs w:val="24"/>
          <w:lang w:val="kk-KZ"/>
        </w:rPr>
      </w:pPr>
      <w:r w:rsidRPr="004D6372">
        <w:rPr>
          <w:rFonts w:cs="KZ Times New Roman"/>
          <w:szCs w:val="24"/>
          <w:lang w:val="kk-KZ"/>
        </w:rPr>
        <w:t>Ю.К.Бабанский – ғылым негіздерінің мазмұнын таңдап алу үшін төменгі критерийлер жүйесін атап көрсетті:</w:t>
      </w:r>
    </w:p>
    <w:p w:rsidR="007313BA" w:rsidRDefault="007313BA" w:rsidP="007313BA">
      <w:pPr>
        <w:pStyle w:val="21"/>
        <w:tabs>
          <w:tab w:val="left" w:pos="-284"/>
        </w:tabs>
        <w:ind w:firstLine="142"/>
        <w:rPr>
          <w:szCs w:val="24"/>
          <w:lang w:val="kk-KZ"/>
        </w:rPr>
      </w:pPr>
      <w:r w:rsidRPr="00B67139">
        <w:rPr>
          <w:lang w:val="kk-KZ"/>
        </w:rPr>
        <w:t>–</w:t>
      </w:r>
      <w:r>
        <w:rPr>
          <w:lang w:val="kk-KZ"/>
        </w:rPr>
        <w:t xml:space="preserve">   </w:t>
      </w:r>
      <w:r w:rsidRPr="00B67139">
        <w:rPr>
          <w:szCs w:val="24"/>
          <w:lang w:val="kk-KZ"/>
        </w:rPr>
        <w:t xml:space="preserve">тұлғаның </w:t>
      </w:r>
      <w:r>
        <w:rPr>
          <w:szCs w:val="24"/>
          <w:lang w:val="kk-KZ"/>
        </w:rPr>
        <w:t xml:space="preserve">    </w:t>
      </w:r>
      <w:r w:rsidRPr="00B67139">
        <w:rPr>
          <w:szCs w:val="24"/>
          <w:lang w:val="kk-KZ"/>
        </w:rPr>
        <w:t>жан-жақты</w:t>
      </w:r>
      <w:r>
        <w:rPr>
          <w:szCs w:val="24"/>
          <w:lang w:val="kk-KZ"/>
        </w:rPr>
        <w:t xml:space="preserve">     </w:t>
      </w:r>
      <w:r w:rsidRPr="00B67139">
        <w:rPr>
          <w:szCs w:val="24"/>
          <w:lang w:val="kk-KZ"/>
        </w:rPr>
        <w:t xml:space="preserve"> дамуын </w:t>
      </w:r>
      <w:r>
        <w:rPr>
          <w:szCs w:val="24"/>
          <w:lang w:val="kk-KZ"/>
        </w:rPr>
        <w:t xml:space="preserve">        </w:t>
      </w:r>
      <w:r w:rsidRPr="00B67139">
        <w:rPr>
          <w:szCs w:val="24"/>
          <w:lang w:val="kk-KZ"/>
        </w:rPr>
        <w:t xml:space="preserve">қалыптастыру </w:t>
      </w:r>
    </w:p>
    <w:p w:rsidR="007313BA" w:rsidRDefault="007313BA" w:rsidP="007313BA">
      <w:pPr>
        <w:pStyle w:val="21"/>
        <w:tabs>
          <w:tab w:val="left" w:pos="-284"/>
        </w:tabs>
        <w:ind w:firstLine="0"/>
        <w:rPr>
          <w:szCs w:val="24"/>
          <w:lang w:val="kk-KZ"/>
        </w:rPr>
      </w:pPr>
      <w:r w:rsidRPr="00B67139">
        <w:rPr>
          <w:szCs w:val="24"/>
          <w:lang w:val="kk-KZ"/>
        </w:rPr>
        <w:t>міндеттері – білім мазмұнындағы тұтас бейнелеу критерийі (оқу бағдарламасында көрсетілген барлық негізгі теориялар, заңдылықтар, ұғымдар – ғылымның осы саласы жөнінде жеткілікті тұтас түсінік береді)</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szCs w:val="24"/>
          <w:lang w:val="kk-KZ"/>
        </w:rPr>
        <w:t xml:space="preserve"> </w:t>
      </w:r>
      <w:r w:rsidRPr="00B67139">
        <w:rPr>
          <w:szCs w:val="24"/>
          <w:lang w:val="kk-KZ"/>
        </w:rPr>
        <w:t>ғылым негіздеріне кіретін мазмұнның жоғары ғылыми және практикалық мәнділік критерийі (қажетті теорияның, заңдылықтарының, ұғымдардың мәнін ашу үшін эксперттік бағалау жолымен бағдарламада тым универсалды және информативті элементтер мазмұнын қалдырады)</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B67139">
        <w:rPr>
          <w:szCs w:val="24"/>
          <w:lang w:val="kk-KZ"/>
        </w:rPr>
        <w:t>оқушылардың жасына байланысты нақтылық, оқу мүмкіншілігіне білім мазмұнының сәйкестік критерийі (диагностикалау, бақылау, емтихан нәтижесін талдау т.б.)</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B67139">
        <w:rPr>
          <w:szCs w:val="24"/>
          <w:lang w:val="kk-KZ"/>
        </w:rPr>
        <w:t xml:space="preserve"> пәнді білуге берген уақытқа – мазмұн көлемінің сәйкестік критерийі (лаборатория, эксперимент, нашар үлгеретін оқушыларға көмек көрсету т.б. уақыт болу)</w:t>
      </w:r>
      <w:r>
        <w:rPr>
          <w:szCs w:val="24"/>
          <w:lang w:val="kk-KZ"/>
        </w:rPr>
        <w:t>;</w:t>
      </w:r>
    </w:p>
    <w:p w:rsidR="007313BA"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141C58">
        <w:rPr>
          <w:szCs w:val="24"/>
          <w:lang w:val="kk-KZ"/>
        </w:rPr>
        <w:t>орта білім мазмұнын құруда халықаралық тәжірибені ескеру критерийі  (шетел бағдарламаларымен салыстыру әдісі)</w:t>
      </w:r>
      <w:r>
        <w:rPr>
          <w:szCs w:val="24"/>
          <w:lang w:val="kk-KZ"/>
        </w:rPr>
        <w:t>;</w:t>
      </w:r>
    </w:p>
    <w:p w:rsidR="007313BA" w:rsidRPr="00141C58" w:rsidRDefault="007313BA" w:rsidP="00CA211D">
      <w:pPr>
        <w:pStyle w:val="21"/>
        <w:numPr>
          <w:ilvl w:val="0"/>
          <w:numId w:val="37"/>
        </w:numPr>
        <w:tabs>
          <w:tab w:val="clear" w:pos="517"/>
          <w:tab w:val="left" w:pos="-284"/>
          <w:tab w:val="left" w:pos="360"/>
        </w:tabs>
        <w:ind w:left="0" w:firstLine="142"/>
        <w:rPr>
          <w:szCs w:val="24"/>
          <w:lang w:val="kk-KZ"/>
        </w:rPr>
      </w:pPr>
      <w:r>
        <w:rPr>
          <w:lang w:val="kk-KZ"/>
        </w:rPr>
        <w:t xml:space="preserve"> </w:t>
      </w:r>
      <w:r w:rsidRPr="00141C58">
        <w:rPr>
          <w:szCs w:val="24"/>
          <w:lang w:val="kk-KZ"/>
        </w:rPr>
        <w:t>қазіргі замандағы мектептің оқу-әдістемелік және материалдық базасына білім мазмұнының сәйкес критерийлері  (осыған сәйкес білім мазмұнына басты лабораториялық және практикалық жұмыстар кіруі қажет).</w:t>
      </w:r>
    </w:p>
    <w:p w:rsidR="007313BA" w:rsidRPr="00B947BF"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i/>
          <w:sz w:val="24"/>
          <w:szCs w:val="24"/>
          <w:lang w:val="kk-KZ"/>
        </w:rPr>
        <w:t xml:space="preserve">   </w:t>
      </w:r>
      <w:r w:rsidRPr="00BA1193">
        <w:rPr>
          <w:rFonts w:ascii="KZ Times New Roman" w:hAnsi="KZ Times New Roman" w:cs="KZ Times New Roman"/>
          <w:sz w:val="24"/>
          <w:szCs w:val="24"/>
          <w:lang w:val="kk-KZ"/>
        </w:rPr>
        <w:t xml:space="preserve">ҚР-ның Президенті Н.Назарбаевтың Қазақстан халқына Жолдауында (18ақпан, 2005) былай делінген: </w:t>
      </w:r>
      <w:r w:rsidRPr="00373A7C">
        <w:rPr>
          <w:rFonts w:ascii="KZ Times New Roman" w:hAnsi="KZ Times New Roman" w:cs="KZ Times New Roman"/>
          <w:sz w:val="24"/>
          <w:szCs w:val="24"/>
          <w:lang w:val="kk-KZ"/>
        </w:rPr>
        <w:t>«біздің болашақтың жоғары технологиялық және ғылыми қамтымды өндірістері үшін кадрлар қорын жасақтауымыз қажет. Осы заманғы білім беру жүйесінсіз әрі алысты барлап, кең ауқымда ойлай білетін осы заманғы басқарушыларынсыз біз инновациялық экономика құра алмаймыз. Демек,  барлық деңгейдегі техникалық және кәсіптік білім беруді дамытуға бағытталған тиісті шаралар қолдануымыз қажет».  Осыған байланысты, ХХI ғасыр деңгейінде білім беру мен кәсіптік даярлау мәселелерін, т.б. шешуді тапсырды.</w:t>
      </w:r>
      <w:r>
        <w:rPr>
          <w:rFonts w:ascii="KZ Times New Roman" w:hAnsi="KZ Times New Roman" w:cs="KZ Times New Roman"/>
          <w:sz w:val="24"/>
          <w:szCs w:val="24"/>
          <w:lang w:val="kk-KZ"/>
        </w:rPr>
        <w:t xml:space="preserve"> </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Pr>
          <w:rFonts w:ascii="KZ Times New Roman" w:hAnsi="KZ Times New Roman" w:cs="KZ Times New Roman"/>
          <w:i/>
          <w:sz w:val="24"/>
          <w:szCs w:val="24"/>
          <w:lang w:val="kk-KZ"/>
        </w:rPr>
        <w:lastRenderedPageBreak/>
        <w:t>Полит</w:t>
      </w:r>
      <w:r w:rsidRPr="00373A7C">
        <w:rPr>
          <w:rFonts w:ascii="KZ Times New Roman" w:hAnsi="KZ Times New Roman" w:cs="KZ Times New Roman"/>
          <w:i/>
          <w:sz w:val="24"/>
          <w:szCs w:val="24"/>
          <w:lang w:val="kk-KZ"/>
        </w:rPr>
        <w:t xml:space="preserve">ехникалық білім берудің </w:t>
      </w:r>
      <w:r w:rsidRPr="00BA1193">
        <w:rPr>
          <w:rFonts w:ascii="KZ Times New Roman" w:hAnsi="KZ Times New Roman" w:cs="KZ Times New Roman"/>
          <w:sz w:val="24"/>
          <w:szCs w:val="24"/>
          <w:lang w:val="kk-KZ"/>
        </w:rPr>
        <w:t>мәні</w:t>
      </w:r>
      <w:r w:rsidRPr="00373A7C">
        <w:rPr>
          <w:rFonts w:ascii="KZ Times New Roman" w:hAnsi="KZ Times New Roman" w:cs="KZ Times New Roman"/>
          <w:sz w:val="24"/>
          <w:szCs w:val="24"/>
          <w:lang w:val="kk-KZ"/>
        </w:rPr>
        <w:t xml:space="preserve"> - өндірістің барлық процестерінің негізгі принципімен танысу. Қазіргі жағдайда оқушыларға политехникалық білім беру – радиотехниканың, кибернетиканың, телемеханиканың, атомдық энергетиканың, генетиканың, ғылым және техника саласының соңғы жетістіктеріне байланысты.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Мектепте политехникалық білім беруді іске асырудың басты жолдары:</w:t>
      </w:r>
    </w:p>
    <w:p w:rsidR="007313BA" w:rsidRPr="00373A7C" w:rsidRDefault="007313BA" w:rsidP="00CA211D">
      <w:pPr>
        <w:numPr>
          <w:ilvl w:val="0"/>
          <w:numId w:val="34"/>
        </w:numPr>
        <w:tabs>
          <w:tab w:val="clear" w:pos="585"/>
          <w:tab w:val="left" w:pos="-284"/>
          <w:tab w:val="num" w:pos="426"/>
        </w:tabs>
        <w:jc w:val="both"/>
        <w:rPr>
          <w:rFonts w:ascii="KZ Times New Roman" w:hAnsi="KZ Times New Roman" w:cs="KZ Times New Roman"/>
          <w:sz w:val="24"/>
          <w:szCs w:val="24"/>
        </w:rPr>
      </w:pPr>
      <w:r w:rsidRPr="00373A7C">
        <w:rPr>
          <w:rFonts w:ascii="KZ Times New Roman" w:hAnsi="KZ Times New Roman" w:cs="KZ Times New Roman"/>
          <w:sz w:val="24"/>
          <w:szCs w:val="24"/>
          <w:lang w:val="kk-KZ"/>
        </w:rPr>
        <w:t xml:space="preserve"> е</w:t>
      </w:r>
      <w:r w:rsidRPr="00373A7C">
        <w:rPr>
          <w:rFonts w:ascii="KZ Times New Roman" w:hAnsi="KZ Times New Roman" w:cs="KZ Times New Roman"/>
          <w:sz w:val="24"/>
          <w:szCs w:val="24"/>
        </w:rPr>
        <w:t>септеу техникасы және информатика негіздерімен  таныстыру.</w:t>
      </w:r>
    </w:p>
    <w:p w:rsidR="007313BA" w:rsidRPr="00373A7C" w:rsidRDefault="007313BA" w:rsidP="00CA211D">
      <w:pPr>
        <w:numPr>
          <w:ilvl w:val="0"/>
          <w:numId w:val="34"/>
        </w:numPr>
        <w:tabs>
          <w:tab w:val="clear" w:pos="585"/>
          <w:tab w:val="left" w:pos="-284"/>
          <w:tab w:val="num" w:pos="426"/>
        </w:tabs>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 жүргізілетін практикалық және эксперименттік жұмыстар арқылы мамандық таңдауға даярлау.</w:t>
      </w:r>
    </w:p>
    <w:p w:rsidR="007313BA" w:rsidRPr="00373A7C" w:rsidRDefault="007313BA" w:rsidP="007313BA">
      <w:pPr>
        <w:pStyle w:val="a3"/>
        <w:tabs>
          <w:tab w:val="left" w:pos="-284"/>
          <w:tab w:val="num" w:pos="180"/>
        </w:tabs>
        <w:ind w:firstLine="142"/>
        <w:rPr>
          <w:rFonts w:cs="KZ Times New Roman"/>
          <w:sz w:val="24"/>
          <w:szCs w:val="24"/>
          <w:lang w:val="kk-KZ"/>
        </w:rPr>
      </w:pPr>
      <w:r w:rsidRPr="00373A7C">
        <w:rPr>
          <w:rFonts w:cs="KZ Times New Roman"/>
          <w:sz w:val="24"/>
          <w:szCs w:val="24"/>
          <w:lang w:val="kk-KZ"/>
        </w:rPr>
        <w:t xml:space="preserve"> 3) мектепте, мектептен тыс жұмыстарда балалардың техникалық қабілетін дамыту.</w:t>
      </w:r>
    </w:p>
    <w:p w:rsidR="007313BA" w:rsidRPr="00373A7C" w:rsidRDefault="007313BA" w:rsidP="007313BA">
      <w:pPr>
        <w:pStyle w:val="21"/>
        <w:tabs>
          <w:tab w:val="left" w:pos="-284"/>
        </w:tabs>
        <w:ind w:firstLine="142"/>
        <w:rPr>
          <w:rFonts w:cs="KZ Times New Roman"/>
          <w:szCs w:val="24"/>
          <w:lang w:val="kk-KZ"/>
        </w:rPr>
      </w:pPr>
      <w:r>
        <w:rPr>
          <w:rFonts w:cs="KZ Times New Roman"/>
          <w:szCs w:val="24"/>
          <w:lang w:val="kk-KZ"/>
        </w:rPr>
        <w:t>Мектептегі</w:t>
      </w:r>
      <w:r w:rsidRPr="00373A7C">
        <w:rPr>
          <w:rFonts w:cs="KZ Times New Roman"/>
          <w:szCs w:val="24"/>
          <w:lang w:val="kk-KZ"/>
        </w:rPr>
        <w:t xml:space="preserve"> </w:t>
      </w:r>
      <w:r>
        <w:rPr>
          <w:rFonts w:cs="KZ Times New Roman"/>
          <w:szCs w:val="24"/>
          <w:lang w:val="kk-KZ"/>
        </w:rPr>
        <w:t>п</w:t>
      </w:r>
      <w:r w:rsidRPr="00373A7C">
        <w:rPr>
          <w:rFonts w:cs="KZ Times New Roman"/>
          <w:szCs w:val="24"/>
          <w:lang w:val="kk-KZ"/>
        </w:rPr>
        <w:t>олитехникалық білім</w:t>
      </w:r>
      <w:r>
        <w:rPr>
          <w:rFonts w:cs="KZ Times New Roman"/>
          <w:szCs w:val="24"/>
          <w:lang w:val="kk-KZ"/>
        </w:rPr>
        <w:t xml:space="preserve"> мазмұны: </w:t>
      </w:r>
    </w:p>
    <w:p w:rsidR="007313BA" w:rsidRPr="00373A7C" w:rsidRDefault="007313BA" w:rsidP="007313BA">
      <w:pPr>
        <w:pStyle w:val="21"/>
        <w:tabs>
          <w:tab w:val="left" w:pos="-284"/>
        </w:tabs>
        <w:ind w:firstLine="142"/>
        <w:rPr>
          <w:rFonts w:cs="KZ Times New Roman"/>
          <w:szCs w:val="24"/>
          <w:lang w:val="kk-KZ"/>
        </w:rPr>
      </w:pPr>
      <w:r w:rsidRPr="00373A7C">
        <w:rPr>
          <w:rFonts w:cs="KZ Times New Roman"/>
          <w:szCs w:val="24"/>
          <w:lang w:val="kk-KZ"/>
        </w:rPr>
        <w:t>Бастауыш мектепте (1-саты) – қолмен жұмыс істеудің (материалды пайдаланып) қарапайым тәсілдерін қолдану, ауыл шаруашылық өсімдіктерін мектеп тәжірибе участогында өсіру, көрнекі құралдар</w:t>
      </w:r>
      <w:r>
        <w:rPr>
          <w:rFonts w:cs="KZ Times New Roman"/>
          <w:szCs w:val="24"/>
          <w:lang w:val="kk-KZ"/>
        </w:rPr>
        <w:t>ды</w:t>
      </w:r>
      <w:r w:rsidRPr="00373A7C">
        <w:rPr>
          <w:rFonts w:cs="KZ Times New Roman"/>
          <w:szCs w:val="24"/>
          <w:lang w:val="kk-KZ"/>
        </w:rPr>
        <w:t xml:space="preserve"> жөндеу, жаңарту, кәсіби бағдар жұмыстарын өткізу.</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Негізгі мектепте (2-саты) – ағаш, металл өндеуді үйренеді, электрониканың, металтану, графикалық жұмыс негізімен танысу, халық шаруашылығының басты салалары туралы түсінік алады, кәсіби бағдарға ерекше көңіл бөлінеді.</w:t>
      </w:r>
    </w:p>
    <w:p w:rsidR="007313BA" w:rsidRPr="00373A7C" w:rsidRDefault="007313BA" w:rsidP="007313BA">
      <w:pPr>
        <w:pStyle w:val="21"/>
        <w:tabs>
          <w:tab w:val="left" w:pos="-284"/>
        </w:tabs>
        <w:ind w:firstLine="142"/>
        <w:rPr>
          <w:rFonts w:cs="KZ Times New Roman"/>
          <w:szCs w:val="24"/>
          <w:lang w:val="kk-KZ"/>
        </w:rPr>
      </w:pPr>
      <w:r w:rsidRPr="00373A7C">
        <w:rPr>
          <w:rFonts w:cs="KZ Times New Roman"/>
          <w:szCs w:val="24"/>
          <w:lang w:val="kk-KZ"/>
        </w:rPr>
        <w:t xml:space="preserve">Жалпы </w:t>
      </w:r>
      <w:r>
        <w:rPr>
          <w:rFonts w:cs="KZ Times New Roman"/>
          <w:szCs w:val="24"/>
          <w:lang w:val="kk-KZ"/>
        </w:rPr>
        <w:t xml:space="preserve">орта </w:t>
      </w:r>
      <w:r w:rsidRPr="00373A7C">
        <w:rPr>
          <w:rFonts w:cs="KZ Times New Roman"/>
          <w:szCs w:val="24"/>
          <w:lang w:val="kk-KZ"/>
        </w:rPr>
        <w:t>білім беретін мектепте</w:t>
      </w:r>
      <w:r>
        <w:rPr>
          <w:rFonts w:cs="KZ Times New Roman"/>
          <w:szCs w:val="24"/>
          <w:lang w:val="kk-KZ"/>
        </w:rPr>
        <w:t xml:space="preserve"> </w:t>
      </w:r>
      <w:r w:rsidRPr="00373A7C">
        <w:rPr>
          <w:rFonts w:cs="KZ Times New Roman"/>
          <w:szCs w:val="24"/>
          <w:lang w:val="kk-KZ"/>
        </w:rPr>
        <w:t>(3-саты) – теориялық, лабораториялық сабақтарда ғылым мазмұнының политехникалық деңгейін көтеру, есептеу техникаларын оқыту, бақылау машиналарын, компьютерді оқыту процесінде кеңінен қолдану, әртүрлі мамандықтар бойынша еңбекке баулу т.б. жүзеге асырылады.</w:t>
      </w:r>
    </w:p>
    <w:p w:rsidR="007313BA" w:rsidRPr="00373A7C" w:rsidRDefault="007313BA" w:rsidP="007313BA">
      <w:pPr>
        <w:tabs>
          <w:tab w:val="left" w:pos="-284"/>
          <w:tab w:val="num" w:pos="426"/>
        </w:tabs>
        <w:ind w:firstLine="142"/>
        <w:jc w:val="both"/>
        <w:rPr>
          <w:rFonts w:ascii="KZ Times New Roman" w:hAnsi="KZ Times New Roman" w:cs="KZ Times New Roman"/>
          <w:sz w:val="24"/>
          <w:szCs w:val="24"/>
          <w:lang w:val="kk-KZ"/>
        </w:rPr>
      </w:pPr>
      <w:r w:rsidRPr="00373A7C">
        <w:rPr>
          <w:rFonts w:ascii="KZ Times New Roman" w:hAnsi="KZ Times New Roman" w:cs="KZ Times New Roman"/>
          <w:i/>
          <w:sz w:val="24"/>
          <w:szCs w:val="24"/>
          <w:lang w:val="kk-KZ"/>
        </w:rPr>
        <w:t xml:space="preserve">Кәсіби білім берудің </w:t>
      </w:r>
      <w:r w:rsidRPr="00373A7C">
        <w:rPr>
          <w:rFonts w:ascii="KZ Times New Roman" w:hAnsi="KZ Times New Roman" w:cs="KZ Times New Roman"/>
          <w:sz w:val="24"/>
          <w:szCs w:val="24"/>
          <w:lang w:val="kk-KZ"/>
        </w:rPr>
        <w:t xml:space="preserve"> екі сатысы бар: </w:t>
      </w:r>
    </w:p>
    <w:p w:rsidR="007313BA" w:rsidRPr="00606FD2" w:rsidRDefault="007313BA" w:rsidP="00CA211D">
      <w:pPr>
        <w:numPr>
          <w:ilvl w:val="0"/>
          <w:numId w:val="35"/>
        </w:numPr>
        <w:tabs>
          <w:tab w:val="clear" w:pos="945"/>
          <w:tab w:val="left" w:pos="-284"/>
          <w:tab w:val="num" w:pos="426"/>
        </w:tabs>
        <w:ind w:left="0"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 xml:space="preserve"> </w:t>
      </w:r>
      <w:r w:rsidRPr="00606FD2">
        <w:rPr>
          <w:rFonts w:ascii="KZ Times New Roman" w:hAnsi="KZ Times New Roman" w:cs="KZ Times New Roman"/>
          <w:sz w:val="24"/>
          <w:szCs w:val="24"/>
          <w:lang w:val="kk-KZ"/>
        </w:rPr>
        <w:t>орта мамандар даярлайтын оқу орындары (</w:t>
      </w:r>
      <w:r>
        <w:rPr>
          <w:rFonts w:ascii="KZ Times New Roman" w:hAnsi="KZ Times New Roman" w:cs="KZ Times New Roman"/>
          <w:sz w:val="24"/>
          <w:szCs w:val="24"/>
          <w:lang w:val="kk-KZ"/>
        </w:rPr>
        <w:t xml:space="preserve">кәсіптік лицей, </w:t>
      </w:r>
      <w:r w:rsidRPr="00606FD2">
        <w:rPr>
          <w:rFonts w:ascii="KZ Times New Roman" w:hAnsi="KZ Times New Roman" w:cs="KZ Times New Roman"/>
          <w:sz w:val="24"/>
          <w:szCs w:val="24"/>
          <w:lang w:val="kk-KZ"/>
        </w:rPr>
        <w:t>колледж);</w:t>
      </w:r>
    </w:p>
    <w:p w:rsidR="007313BA" w:rsidRPr="00373A7C" w:rsidRDefault="007313BA" w:rsidP="00CA211D">
      <w:pPr>
        <w:numPr>
          <w:ilvl w:val="0"/>
          <w:numId w:val="35"/>
        </w:numPr>
        <w:tabs>
          <w:tab w:val="clear" w:pos="945"/>
          <w:tab w:val="left" w:pos="-284"/>
          <w:tab w:val="num" w:pos="426"/>
        </w:tabs>
        <w:ind w:left="0" w:firstLine="142"/>
        <w:jc w:val="both"/>
        <w:rPr>
          <w:rFonts w:ascii="KZ Times New Roman" w:hAnsi="KZ Times New Roman" w:cs="KZ Times New Roman"/>
          <w:b/>
          <w:sz w:val="24"/>
          <w:szCs w:val="24"/>
          <w:lang w:val="kk-KZ"/>
        </w:rPr>
      </w:pPr>
      <w:r w:rsidRPr="00373A7C">
        <w:rPr>
          <w:rFonts w:ascii="KZ Times New Roman" w:hAnsi="KZ Times New Roman" w:cs="KZ Times New Roman"/>
          <w:sz w:val="24"/>
          <w:szCs w:val="24"/>
          <w:lang w:val="kk-KZ"/>
        </w:rPr>
        <w:t xml:space="preserve"> жоғары оқу орындарында жоғары кәсіби мамандар даярлайды.</w:t>
      </w:r>
    </w:p>
    <w:p w:rsidR="007313BA" w:rsidRPr="00373A7C" w:rsidRDefault="007313BA" w:rsidP="007313BA">
      <w:pPr>
        <w:tabs>
          <w:tab w:val="left" w:pos="-284"/>
        </w:tabs>
        <w:ind w:firstLine="142"/>
        <w:jc w:val="both"/>
        <w:rPr>
          <w:rFonts w:ascii="KZ Times New Roman" w:hAnsi="KZ Times New Roman" w:cs="KZ Times New Roman"/>
          <w:sz w:val="24"/>
          <w:szCs w:val="24"/>
          <w:lang w:val="kk-KZ"/>
        </w:rPr>
      </w:pPr>
      <w:r w:rsidRPr="00373A7C">
        <w:rPr>
          <w:rFonts w:ascii="KZ Times New Roman" w:hAnsi="KZ Times New Roman" w:cs="KZ Times New Roman"/>
          <w:sz w:val="24"/>
          <w:szCs w:val="24"/>
          <w:lang w:val="kk-KZ"/>
        </w:rPr>
        <w:t>Жалпы, политехникалық, кәсіби білімдер өзара тығыз байланысты.</w:t>
      </w:r>
    </w:p>
    <w:p w:rsidR="007313BA" w:rsidRPr="00B947BF" w:rsidRDefault="007313BA" w:rsidP="007313BA">
      <w:pPr>
        <w:rPr>
          <w:sz w:val="24"/>
          <w:szCs w:val="24"/>
          <w:lang w:val="kk-KZ"/>
        </w:rPr>
      </w:pPr>
      <w:r w:rsidRPr="00373A7C">
        <w:rPr>
          <w:rFonts w:cs="KZ Times New Roman"/>
          <w:sz w:val="24"/>
          <w:szCs w:val="24"/>
          <w:lang w:val="kk-KZ"/>
        </w:rPr>
        <w:t>Әр халықтың тарихы, мәдени және әлеуметтік-экономикалық ерекшеліктері – диалектикалық бірлікте қарастырылып, мектептегі білім мазмұнын жаңартудың негізгі көзі болуы тиіс.</w:t>
      </w:r>
    </w:p>
    <w:p w:rsidR="007313BA" w:rsidRPr="0032648C" w:rsidRDefault="007313BA" w:rsidP="007313BA">
      <w:pPr>
        <w:pStyle w:val="1"/>
        <w:tabs>
          <w:tab w:val="left" w:pos="0"/>
        </w:tabs>
        <w:ind w:right="-113" w:firstLine="142"/>
        <w:rPr>
          <w:rFonts w:ascii="Times New Roman" w:hAnsi="Times New Roman" w:cs="Times New Roman"/>
          <w:sz w:val="24"/>
          <w:szCs w:val="24"/>
        </w:rPr>
      </w:pPr>
      <w:r w:rsidRPr="0032648C">
        <w:rPr>
          <w:rFonts w:ascii="Times New Roman" w:hAnsi="Times New Roman" w:cs="Times New Roman"/>
          <w:sz w:val="24"/>
          <w:szCs w:val="24"/>
          <w:lang w:val="kk-KZ"/>
        </w:rPr>
        <w:t>Әдебиет</w:t>
      </w:r>
    </w:p>
    <w:p w:rsidR="007313BA" w:rsidRPr="00B947BF" w:rsidRDefault="007313BA" w:rsidP="00CA211D">
      <w:pPr>
        <w:pStyle w:val="a3"/>
        <w:numPr>
          <w:ilvl w:val="0"/>
          <w:numId w:val="32"/>
        </w:numPr>
        <w:tabs>
          <w:tab w:val="left" w:pos="0"/>
          <w:tab w:val="left" w:pos="284"/>
        </w:tabs>
        <w:ind w:left="0" w:right="-113" w:firstLine="142"/>
        <w:jc w:val="both"/>
        <w:rPr>
          <w:b w:val="0"/>
          <w:sz w:val="22"/>
          <w:szCs w:val="22"/>
        </w:rPr>
      </w:pPr>
      <w:r w:rsidRPr="00B947BF">
        <w:rPr>
          <w:b w:val="0"/>
          <w:sz w:val="22"/>
          <w:szCs w:val="22"/>
        </w:rPr>
        <w:t>Мемлек</w:t>
      </w:r>
      <w:r>
        <w:rPr>
          <w:b w:val="0"/>
          <w:sz w:val="22"/>
          <w:szCs w:val="22"/>
        </w:rPr>
        <w:t>еттік «Білім»</w:t>
      </w:r>
      <w:r w:rsidRPr="00B947BF">
        <w:rPr>
          <w:b w:val="0"/>
          <w:sz w:val="22"/>
          <w:szCs w:val="22"/>
        </w:rPr>
        <w:t xml:space="preserve"> бағдарламасы. Алматы,2000.</w:t>
      </w:r>
    </w:p>
    <w:p w:rsidR="007313BA" w:rsidRPr="00B947BF" w:rsidRDefault="007313BA" w:rsidP="00CA211D">
      <w:pPr>
        <w:pStyle w:val="a3"/>
        <w:numPr>
          <w:ilvl w:val="0"/>
          <w:numId w:val="32"/>
        </w:numPr>
        <w:tabs>
          <w:tab w:val="left" w:pos="0"/>
          <w:tab w:val="left" w:pos="284"/>
        </w:tabs>
        <w:ind w:left="0" w:right="-113" w:firstLine="142"/>
        <w:jc w:val="both"/>
        <w:rPr>
          <w:b w:val="0"/>
          <w:sz w:val="22"/>
          <w:szCs w:val="22"/>
        </w:rPr>
      </w:pPr>
      <w:r w:rsidRPr="00B947BF">
        <w:rPr>
          <w:b w:val="0"/>
          <w:sz w:val="22"/>
          <w:szCs w:val="22"/>
        </w:rPr>
        <w:t>Қазақстан Республикасы бастауыш білімнің мемлекеттік стандарты. Алматы,1998.</w:t>
      </w:r>
    </w:p>
    <w:p w:rsidR="007313BA" w:rsidRPr="00B947BF" w:rsidRDefault="007313BA" w:rsidP="00CA211D">
      <w:pPr>
        <w:pStyle w:val="a3"/>
        <w:numPr>
          <w:ilvl w:val="0"/>
          <w:numId w:val="32"/>
        </w:numPr>
        <w:tabs>
          <w:tab w:val="left" w:pos="0"/>
          <w:tab w:val="left" w:pos="284"/>
        </w:tabs>
        <w:ind w:left="0" w:right="-113" w:firstLine="142"/>
        <w:jc w:val="both"/>
        <w:rPr>
          <w:b w:val="0"/>
          <w:sz w:val="22"/>
          <w:szCs w:val="22"/>
        </w:rPr>
      </w:pPr>
      <w:r w:rsidRPr="00B947BF">
        <w:rPr>
          <w:b w:val="0"/>
          <w:sz w:val="22"/>
          <w:szCs w:val="22"/>
        </w:rPr>
        <w:t>Қазақстан Республикасының «Білім туралың заңы. Алматы, 2000. Қазақстан Республикасының Ата заңы, 1995.</w:t>
      </w:r>
    </w:p>
    <w:p w:rsidR="007313BA" w:rsidRPr="00B947BF" w:rsidRDefault="007313BA" w:rsidP="00CA211D">
      <w:pPr>
        <w:pStyle w:val="a3"/>
        <w:numPr>
          <w:ilvl w:val="0"/>
          <w:numId w:val="32"/>
        </w:numPr>
        <w:tabs>
          <w:tab w:val="left" w:pos="0"/>
          <w:tab w:val="left" w:pos="284"/>
        </w:tabs>
        <w:ind w:left="0" w:right="-113" w:firstLine="142"/>
        <w:jc w:val="both"/>
        <w:rPr>
          <w:b w:val="0"/>
          <w:sz w:val="22"/>
          <w:szCs w:val="22"/>
        </w:rPr>
      </w:pPr>
      <w:r w:rsidRPr="00B947BF">
        <w:rPr>
          <w:b w:val="0"/>
          <w:sz w:val="22"/>
          <w:szCs w:val="22"/>
        </w:rPr>
        <w:t>Проблемы и тенденции развития школы в современным мире. М.,1988.</w:t>
      </w:r>
    </w:p>
    <w:p w:rsidR="007313BA" w:rsidRPr="00B947BF" w:rsidRDefault="007313BA" w:rsidP="00CA211D">
      <w:pPr>
        <w:pStyle w:val="a3"/>
        <w:numPr>
          <w:ilvl w:val="0"/>
          <w:numId w:val="32"/>
        </w:numPr>
        <w:tabs>
          <w:tab w:val="left" w:pos="0"/>
          <w:tab w:val="left" w:pos="284"/>
        </w:tabs>
        <w:ind w:left="0" w:right="-113" w:firstLine="142"/>
        <w:jc w:val="both"/>
        <w:rPr>
          <w:b w:val="0"/>
          <w:sz w:val="22"/>
          <w:szCs w:val="22"/>
        </w:rPr>
      </w:pPr>
      <w:r w:rsidRPr="00B947BF">
        <w:rPr>
          <w:b w:val="0"/>
          <w:sz w:val="22"/>
          <w:szCs w:val="22"/>
        </w:rPr>
        <w:t>Жалпы педагогика. Бабаев С.Б., Оңалбек Ж.К. Алматы, 2005</w:t>
      </w:r>
    </w:p>
    <w:p w:rsidR="007313BA" w:rsidRPr="00B947BF" w:rsidRDefault="007313BA" w:rsidP="00CA211D">
      <w:pPr>
        <w:pStyle w:val="a3"/>
        <w:numPr>
          <w:ilvl w:val="0"/>
          <w:numId w:val="32"/>
        </w:numPr>
        <w:tabs>
          <w:tab w:val="left" w:pos="0"/>
          <w:tab w:val="left" w:pos="284"/>
        </w:tabs>
        <w:ind w:left="0" w:right="-113" w:firstLine="142"/>
        <w:jc w:val="both"/>
        <w:rPr>
          <w:b w:val="0"/>
          <w:sz w:val="22"/>
          <w:szCs w:val="22"/>
        </w:rPr>
      </w:pPr>
      <w:r w:rsidRPr="00B947BF">
        <w:rPr>
          <w:b w:val="0"/>
          <w:sz w:val="22"/>
          <w:szCs w:val="22"/>
        </w:rPr>
        <w:t>Основы школоведения. Караев Ж.А., Шахгулари В.А., Иманбаева С.Т. Алматы, 2006.</w:t>
      </w:r>
    </w:p>
    <w:p w:rsidR="007313BA" w:rsidRPr="00B947BF" w:rsidRDefault="007313BA" w:rsidP="007313BA">
      <w:pPr>
        <w:jc w:val="both"/>
        <w:rPr>
          <w:sz w:val="24"/>
          <w:szCs w:val="24"/>
          <w:lang w:val="kk-KZ"/>
        </w:rPr>
      </w:pPr>
      <w:r w:rsidRPr="00B947BF">
        <w:rPr>
          <w:sz w:val="22"/>
          <w:szCs w:val="22"/>
        </w:rPr>
        <w:t>Қазақстан Республикасы шағын жинақталған мектептерді дамыту тұжырымдамасы. Алматы,</w:t>
      </w:r>
    </w:p>
    <w:p w:rsidR="007313BA" w:rsidRDefault="007313BA" w:rsidP="007313BA">
      <w:pPr>
        <w:tabs>
          <w:tab w:val="left" w:pos="-284"/>
        </w:tabs>
        <w:ind w:firstLine="142"/>
        <w:jc w:val="both"/>
        <w:rPr>
          <w:rFonts w:ascii="KZ Times New Roman" w:hAnsi="KZ Times New Roman" w:cs="KZ Times New Roman"/>
          <w:b/>
          <w:sz w:val="24"/>
          <w:szCs w:val="24"/>
          <w:lang w:val="kk-KZ"/>
        </w:rPr>
      </w:pPr>
    </w:p>
    <w:p w:rsidR="007313BA" w:rsidRDefault="007313BA" w:rsidP="007313BA">
      <w:pPr>
        <w:tabs>
          <w:tab w:val="left" w:pos="-284"/>
        </w:tabs>
        <w:jc w:val="both"/>
        <w:rPr>
          <w:b/>
          <w:sz w:val="28"/>
          <w:szCs w:val="28"/>
          <w:lang w:val="kk-KZ"/>
        </w:rPr>
      </w:pPr>
      <w:r w:rsidRPr="00A24A74">
        <w:rPr>
          <w:b/>
          <w:sz w:val="28"/>
          <w:szCs w:val="28"/>
          <w:lang w:val="kk-KZ"/>
        </w:rPr>
        <w:t>4-семинар</w:t>
      </w:r>
      <w:r w:rsidRPr="00A24A74">
        <w:rPr>
          <w:b/>
          <w:sz w:val="28"/>
          <w:szCs w:val="28"/>
        </w:rPr>
        <w:t>.</w:t>
      </w:r>
      <w:r w:rsidRPr="00A24A74">
        <w:rPr>
          <w:b/>
          <w:sz w:val="28"/>
          <w:szCs w:val="28"/>
          <w:lang w:val="kk-KZ"/>
        </w:rPr>
        <w:t xml:space="preserve"> Білім беру  парадигмаларының алмасуы.</w:t>
      </w:r>
    </w:p>
    <w:p w:rsidR="007313BA" w:rsidRPr="00FA5F05" w:rsidRDefault="007313BA" w:rsidP="007313BA">
      <w:pPr>
        <w:tabs>
          <w:tab w:val="left" w:pos="284"/>
        </w:tabs>
        <w:ind w:right="-113" w:firstLine="142"/>
        <w:jc w:val="both"/>
        <w:rPr>
          <w:sz w:val="22"/>
          <w:szCs w:val="22"/>
          <w:lang w:val="uk-UA"/>
        </w:rPr>
      </w:pPr>
    </w:p>
    <w:p w:rsidR="007313BA" w:rsidRPr="004A6ED3" w:rsidRDefault="007313BA" w:rsidP="007313BA">
      <w:pPr>
        <w:ind w:right="-113" w:firstLine="142"/>
        <w:jc w:val="both"/>
        <w:rPr>
          <w:sz w:val="24"/>
          <w:szCs w:val="24"/>
          <w:lang w:val="uk-UA"/>
        </w:rPr>
      </w:pPr>
      <w:r w:rsidRPr="004A6ED3">
        <w:rPr>
          <w:sz w:val="24"/>
          <w:szCs w:val="24"/>
          <w:lang w:val="uk-UA"/>
        </w:rPr>
        <w:t>Негізгі ұғымдар: жеке тұлғаның дамуы мен қалыптасуының факторлары; қозғаушы күштер, жеке тұлғаның қалыптасуының заңдылықтары; су</w:t>
      </w:r>
      <w:r w:rsidRPr="004A6ED3">
        <w:rPr>
          <w:sz w:val="24"/>
          <w:szCs w:val="24"/>
          <w:lang w:val="uk-UA"/>
        </w:rPr>
        <w:t>б</w:t>
      </w:r>
      <w:r w:rsidRPr="004A6ED3">
        <w:rPr>
          <w:sz w:val="24"/>
          <w:szCs w:val="24"/>
          <w:lang w:val="uk-UA"/>
        </w:rPr>
        <w:t xml:space="preserve">ъект және объект. </w:t>
      </w:r>
    </w:p>
    <w:p w:rsidR="007313BA" w:rsidRPr="004A6ED3" w:rsidRDefault="007313BA" w:rsidP="007313BA">
      <w:pPr>
        <w:ind w:right="-113" w:firstLine="142"/>
        <w:jc w:val="both"/>
        <w:rPr>
          <w:sz w:val="24"/>
          <w:szCs w:val="24"/>
          <w:lang w:val="uk-UA"/>
        </w:rPr>
      </w:pPr>
      <w:r w:rsidRPr="004A6ED3">
        <w:rPr>
          <w:sz w:val="24"/>
          <w:szCs w:val="24"/>
          <w:lang w:val="uk-UA"/>
        </w:rPr>
        <w:t>Тәрбие – жеке тұлғаның қалыптасуының ең басты факторы ретінде. Тұқымқуалаушылық, орта, тәрбие - жеке тұлғаның дамуы мен қалыптасуының негізгі объективті факторлары болып таб</w:t>
      </w:r>
      <w:r w:rsidRPr="004A6ED3">
        <w:rPr>
          <w:sz w:val="24"/>
          <w:szCs w:val="24"/>
          <w:lang w:val="uk-UA"/>
        </w:rPr>
        <w:t>ы</w:t>
      </w:r>
      <w:r w:rsidRPr="004A6ED3">
        <w:rPr>
          <w:sz w:val="24"/>
          <w:szCs w:val="24"/>
          <w:lang w:val="uk-UA"/>
        </w:rPr>
        <w:t>лады. Бұл орайда тұқымқуалаушылыққа (биологиялық факторға) жалпы адамзаттықпен қатар жеке адамға тән қасиеттер жатады. Іс-әрекеттің кез-келген түріне деген анатомиялық-физиологиялық бейімділіктер жеке тұлғаның дамуы мен қалыптасуында ерекше орын алады. Олар баланың қабілеттілігі, дарындылығы және дарыны дамуының алғышарттары болып таб</w:t>
      </w:r>
      <w:r w:rsidRPr="004A6ED3">
        <w:rPr>
          <w:sz w:val="24"/>
          <w:szCs w:val="24"/>
          <w:lang w:val="uk-UA"/>
        </w:rPr>
        <w:t>ы</w:t>
      </w:r>
      <w:r w:rsidRPr="004A6ED3">
        <w:rPr>
          <w:sz w:val="24"/>
          <w:szCs w:val="24"/>
          <w:lang w:val="uk-UA"/>
        </w:rPr>
        <w:t xml:space="preserve">лады. Кейбір жағдайларда бұл бейімділіктер өте ерте, кейбір жағдайларда кешірек, ал енді бірде, ер жеткен кезде ғана көрініс бере бастайды. </w:t>
      </w:r>
    </w:p>
    <w:p w:rsidR="007313BA" w:rsidRPr="004A6ED3" w:rsidRDefault="007313BA" w:rsidP="007313BA">
      <w:pPr>
        <w:ind w:right="-113" w:firstLine="142"/>
        <w:jc w:val="both"/>
        <w:rPr>
          <w:sz w:val="24"/>
          <w:szCs w:val="24"/>
          <w:lang w:val="uk-UA"/>
        </w:rPr>
      </w:pPr>
      <w:r w:rsidRPr="004A6ED3">
        <w:rPr>
          <w:sz w:val="24"/>
          <w:szCs w:val="24"/>
          <w:lang w:val="uk-UA"/>
        </w:rPr>
        <w:t xml:space="preserve">Биологиялық бейімділіктер мен қасиеттердің дамуы адамның ағзасының жетілу мен қалыптасу процесі арқылы сипатталады, содан кейін оның сүйектері, бұлшық еттері, сонымен қатар ішкі мүшелері мен жүйелері дамиды. Адамның биологиялық жетілу мен өзгеру </w:t>
      </w:r>
      <w:r w:rsidRPr="004A6ED3">
        <w:rPr>
          <w:sz w:val="24"/>
          <w:szCs w:val="24"/>
          <w:lang w:val="uk-UA"/>
        </w:rPr>
        <w:lastRenderedPageBreak/>
        <w:t>барысында, оның д</w:t>
      </w:r>
      <w:r w:rsidRPr="004A6ED3">
        <w:rPr>
          <w:sz w:val="24"/>
          <w:szCs w:val="24"/>
          <w:lang w:val="uk-UA"/>
        </w:rPr>
        <w:t>а</w:t>
      </w:r>
      <w:r w:rsidRPr="004A6ED3">
        <w:rPr>
          <w:sz w:val="24"/>
          <w:szCs w:val="24"/>
          <w:lang w:val="uk-UA"/>
        </w:rPr>
        <w:t>муы мен мінез-құлығының жас шамасы кезеңдерінде пайда болады. Табиғи ерекшеліктердің д</w:t>
      </w:r>
      <w:r w:rsidRPr="004A6ED3">
        <w:rPr>
          <w:sz w:val="24"/>
          <w:szCs w:val="24"/>
          <w:lang w:val="uk-UA"/>
        </w:rPr>
        <w:t>а</w:t>
      </w:r>
      <w:r w:rsidRPr="004A6ED3">
        <w:rPr>
          <w:sz w:val="24"/>
          <w:szCs w:val="24"/>
          <w:lang w:val="uk-UA"/>
        </w:rPr>
        <w:t>муындағы ең маңыздысы, отбасында болсын, қоғамдық тәрбиелік-білім беру орындарында болсын, оларға дер кезінде сауатты диагностика б</w:t>
      </w:r>
      <w:r w:rsidRPr="004A6ED3">
        <w:rPr>
          <w:sz w:val="24"/>
          <w:szCs w:val="24"/>
          <w:lang w:val="uk-UA"/>
        </w:rPr>
        <w:t>е</w:t>
      </w:r>
      <w:r w:rsidRPr="004A6ED3">
        <w:rPr>
          <w:sz w:val="24"/>
          <w:szCs w:val="24"/>
          <w:lang w:val="uk-UA"/>
        </w:rPr>
        <w:t xml:space="preserve">ру болып табылады. Баланың қызмет-әрекеттің қандай түріне бейімділігі бар екенін анықтайтын алуан түрлі әдістер бар. Олардың ішінде тест әдістері кеңінен қолданылады. </w:t>
      </w:r>
    </w:p>
    <w:p w:rsidR="007313BA" w:rsidRPr="004A6ED3" w:rsidRDefault="007313BA" w:rsidP="007313BA">
      <w:pPr>
        <w:ind w:right="-113" w:firstLine="142"/>
        <w:jc w:val="both"/>
        <w:rPr>
          <w:sz w:val="24"/>
          <w:szCs w:val="24"/>
          <w:lang w:val="uk-UA"/>
        </w:rPr>
      </w:pPr>
      <w:r w:rsidRPr="004A6ED3">
        <w:rPr>
          <w:sz w:val="24"/>
          <w:szCs w:val="24"/>
          <w:lang w:val="uk-UA"/>
        </w:rPr>
        <w:t>Тәрбие мен білім беруде адамның табиғи қасиеттерін ескеру қажет, оның бейімділігі мен қабілеттілігін анықтай отырып, олардың ары қарай дамуының амал-тәсілдерін, формалары мен әдістерін айқындау керек. Қызметтің қандай да бір түріне деген анатомиялық-физиологиялық бейімділігінің одан ары жемісті дамуы үшін баланың оған деген ықыласын арттырып, оны сол іс-әрекетке араластыра отырып, сол салада тәжірибе жинаст</w:t>
      </w:r>
      <w:r w:rsidRPr="004A6ED3">
        <w:rPr>
          <w:sz w:val="24"/>
          <w:szCs w:val="24"/>
          <w:lang w:val="uk-UA"/>
        </w:rPr>
        <w:t>ы</w:t>
      </w:r>
      <w:r w:rsidRPr="004A6ED3">
        <w:rPr>
          <w:sz w:val="24"/>
          <w:szCs w:val="24"/>
          <w:lang w:val="uk-UA"/>
        </w:rPr>
        <w:t xml:space="preserve">руға жағдай жасау қажет. </w:t>
      </w:r>
    </w:p>
    <w:p w:rsidR="007313BA" w:rsidRPr="004A6ED3" w:rsidRDefault="007313BA" w:rsidP="007313BA">
      <w:pPr>
        <w:ind w:right="-113" w:firstLine="142"/>
        <w:jc w:val="both"/>
        <w:rPr>
          <w:sz w:val="24"/>
          <w:szCs w:val="24"/>
          <w:lang w:val="uk-UA"/>
        </w:rPr>
      </w:pPr>
      <w:r w:rsidRPr="004A6ED3">
        <w:rPr>
          <w:sz w:val="24"/>
          <w:szCs w:val="24"/>
          <w:lang w:val="uk-UA"/>
        </w:rPr>
        <w:t xml:space="preserve">“Жеке тұлға” деген ұғымда адамның қоғамдық мәні ашылады. </w:t>
      </w:r>
    </w:p>
    <w:p w:rsidR="007313BA" w:rsidRPr="004A6ED3" w:rsidRDefault="007313BA" w:rsidP="007313BA">
      <w:pPr>
        <w:ind w:right="-113" w:firstLine="142"/>
        <w:jc w:val="both"/>
        <w:rPr>
          <w:sz w:val="24"/>
          <w:szCs w:val="24"/>
          <w:lang w:val="uk-UA"/>
        </w:rPr>
      </w:pPr>
      <w:r w:rsidRPr="004A6ED3">
        <w:rPr>
          <w:sz w:val="24"/>
          <w:szCs w:val="24"/>
          <w:lang w:val="uk-UA"/>
        </w:rPr>
        <w:t>Қоршаған ортаның адамның дамуына әсерін зерттей отырып, философиялық және педагогик</w:t>
      </w:r>
      <w:r w:rsidRPr="004A6ED3">
        <w:rPr>
          <w:sz w:val="24"/>
          <w:szCs w:val="24"/>
          <w:lang w:val="uk-UA"/>
        </w:rPr>
        <w:t>а</w:t>
      </w:r>
      <w:r w:rsidRPr="004A6ED3">
        <w:rPr>
          <w:sz w:val="24"/>
          <w:szCs w:val="24"/>
          <w:lang w:val="uk-UA"/>
        </w:rPr>
        <w:t>лық ағымдардың көбісі адамның жеке тұлға боп қалыптасуы үшін, сөйлеу, ойлау, тік жүру секілді адамға ғана тән бейімділі</w:t>
      </w:r>
      <w:r w:rsidRPr="004A6ED3">
        <w:rPr>
          <w:sz w:val="24"/>
          <w:szCs w:val="24"/>
          <w:lang w:val="uk-UA"/>
        </w:rPr>
        <w:t>к</w:t>
      </w:r>
      <w:r w:rsidRPr="004A6ED3">
        <w:rPr>
          <w:sz w:val="24"/>
          <w:szCs w:val="24"/>
          <w:lang w:val="uk-UA"/>
        </w:rPr>
        <w:t xml:space="preserve">тердің дамуы үшін адами қоғам, әлеуметтік орта қажет дейді. </w:t>
      </w:r>
    </w:p>
    <w:p w:rsidR="007313BA" w:rsidRPr="004A6ED3" w:rsidRDefault="007313BA" w:rsidP="007313BA">
      <w:pPr>
        <w:ind w:right="-113" w:firstLine="142"/>
        <w:jc w:val="both"/>
        <w:rPr>
          <w:sz w:val="24"/>
          <w:szCs w:val="24"/>
          <w:lang w:val="uk-UA"/>
        </w:rPr>
      </w:pPr>
      <w:r w:rsidRPr="004A6ED3">
        <w:rPr>
          <w:sz w:val="24"/>
          <w:szCs w:val="24"/>
          <w:lang w:val="uk-UA"/>
        </w:rPr>
        <w:t>“Әлеуметтік орта” - қоғамдық өмірдің материалдық жағдайлары, әлеуметтік және мемлекеттік құрылыс, өндірістік, қоғамдық қатынастар жүйесі және олар анықтап отырған әлуметтік жүйе сипаты мен қоғамда пайда болған әртүрлі мекемелер қызметін қамтиды. Шынында да, жеке тұлғаның әлеуметтік бейнесі, белгілі бір мөлшерде, оның қай мемлекетке жататыны арқылы көрінеді, адам дүниеге келгеннен соң қандай да бір қоғамның азаматы болады. Адамның даму</w:t>
      </w:r>
      <w:r w:rsidRPr="004A6ED3">
        <w:rPr>
          <w:sz w:val="24"/>
          <w:szCs w:val="24"/>
          <w:lang w:val="uk-UA"/>
        </w:rPr>
        <w:t>ы</w:t>
      </w:r>
      <w:r w:rsidRPr="004A6ED3">
        <w:rPr>
          <w:sz w:val="24"/>
          <w:szCs w:val="24"/>
          <w:lang w:val="uk-UA"/>
        </w:rPr>
        <w:t>на барынша әсер ететін әлеуметтік орта, әсіресе қазіргі уақытта, ең алдымен, экономикадағы өзгерістер, идеологияның өзгеруі, қала мен ауылдағы өмір жағдайлары, көшіп-қону және дем</w:t>
      </w:r>
      <w:r w:rsidRPr="004A6ED3">
        <w:rPr>
          <w:sz w:val="24"/>
          <w:szCs w:val="24"/>
          <w:lang w:val="uk-UA"/>
        </w:rPr>
        <w:t>о</w:t>
      </w:r>
      <w:r w:rsidRPr="004A6ED3">
        <w:rPr>
          <w:sz w:val="24"/>
          <w:szCs w:val="24"/>
          <w:lang w:val="uk-UA"/>
        </w:rPr>
        <w:t>графиялық процестер, сәбилердің дүниеге келуіндегі, өмір ұзақтығындағы өзгерістер, т.б. жат</w:t>
      </w:r>
      <w:r w:rsidRPr="004A6ED3">
        <w:rPr>
          <w:sz w:val="24"/>
          <w:szCs w:val="24"/>
          <w:lang w:val="uk-UA"/>
        </w:rPr>
        <w:t>а</w:t>
      </w:r>
      <w:r w:rsidRPr="004A6ED3">
        <w:rPr>
          <w:sz w:val="24"/>
          <w:szCs w:val="24"/>
          <w:lang w:val="uk-UA"/>
        </w:rPr>
        <w:t>ды. Географиялық орта жеке тұлғаның қалыптасуында ерекше рөл атқарады.</w:t>
      </w:r>
    </w:p>
    <w:p w:rsidR="007313BA" w:rsidRPr="004A6ED3" w:rsidRDefault="007313BA" w:rsidP="007313BA">
      <w:pPr>
        <w:ind w:right="-113" w:firstLine="142"/>
        <w:jc w:val="both"/>
        <w:rPr>
          <w:sz w:val="24"/>
          <w:szCs w:val="24"/>
          <w:lang w:val="uk-UA"/>
        </w:rPr>
      </w:pPr>
      <w:r w:rsidRPr="004A6ED3">
        <w:rPr>
          <w:sz w:val="24"/>
          <w:szCs w:val="24"/>
          <w:lang w:val="uk-UA"/>
        </w:rPr>
        <w:t xml:space="preserve"> Отбасы ортасының – баланың ең жақын айналасының аса зор маңызы бар.Қоғамдық мекем</w:t>
      </w:r>
      <w:r w:rsidRPr="004A6ED3">
        <w:rPr>
          <w:sz w:val="24"/>
          <w:szCs w:val="24"/>
          <w:lang w:val="uk-UA"/>
        </w:rPr>
        <w:t>е</w:t>
      </w:r>
      <w:r w:rsidRPr="004A6ED3">
        <w:rPr>
          <w:sz w:val="24"/>
          <w:szCs w:val="24"/>
          <w:lang w:val="uk-UA"/>
        </w:rPr>
        <w:t xml:space="preserve">лерде білім беру-тәрбиелік процестерді ұйымдастырғанда мұғалімдер мен тәрбиешілер балаға кең әлеуметтік ортамен қатар, мектептен тыс ең жақын айналасының әсерін ескерулері тиіс, өйткені кейде аулада, көшеде, оқушыларға, әсіресе жасөспірімдерге белгілі бір мөлшерде әсер ететін жағымсыз топтар пайда болуы мүмкін. Бұл орайда, оқушыларды жақын айналасының қоғамдық-экономикалық өмірінің әртүрлі саласына белсенді әлеуметтік іс-әрекетке араластыру қажеттілігі туындайтынын ескеру керек. Жеке тұлғаның әлеуметтенуі, түрлі әлеуметтік рөлдерге ие болуы жоқ. </w:t>
      </w:r>
    </w:p>
    <w:p w:rsidR="007313BA" w:rsidRPr="004A6ED3" w:rsidRDefault="007313BA" w:rsidP="007313BA">
      <w:pPr>
        <w:ind w:right="-113" w:firstLine="142"/>
        <w:jc w:val="both"/>
        <w:rPr>
          <w:sz w:val="24"/>
          <w:szCs w:val="24"/>
          <w:lang w:val="uk-UA"/>
        </w:rPr>
      </w:pPr>
      <w:r w:rsidRPr="004A6ED3">
        <w:rPr>
          <w:sz w:val="24"/>
          <w:szCs w:val="24"/>
          <w:lang w:val="uk-UA"/>
        </w:rPr>
        <w:t xml:space="preserve">Тектілік, қоршаған ортамен қатар, тәрбие - үшінші шешуші фактор болып табылады, тәрбие – педагогтардың басшылығымен әлеуметтік тәжірибені меңгерудегі баланың саналы мақсатты басқарылмалы қызмет-әрекеті. </w:t>
      </w:r>
    </w:p>
    <w:p w:rsidR="007313BA" w:rsidRPr="004A6ED3" w:rsidRDefault="007313BA" w:rsidP="007313BA">
      <w:pPr>
        <w:ind w:right="-113" w:firstLine="142"/>
        <w:jc w:val="both"/>
        <w:rPr>
          <w:sz w:val="24"/>
          <w:szCs w:val="24"/>
          <w:lang w:val="uk-UA"/>
        </w:rPr>
      </w:pPr>
      <w:r w:rsidRPr="004A6ED3">
        <w:rPr>
          <w:sz w:val="24"/>
          <w:szCs w:val="24"/>
          <w:lang w:val="uk-UA"/>
        </w:rPr>
        <w:t>Тәрбие – жеке тұлғаны мақсатты қалыптастыру процесі, бұл процесте тұқымқуалаушылық бейімділік пен микро-ортаның өзгерістері жөнге келтіріледі. Барлық балалар тәрбиелік-білім б</w:t>
      </w:r>
      <w:r w:rsidRPr="004A6ED3">
        <w:rPr>
          <w:sz w:val="24"/>
          <w:szCs w:val="24"/>
          <w:lang w:val="uk-UA"/>
        </w:rPr>
        <w:t>е</w:t>
      </w:r>
      <w:r w:rsidRPr="004A6ED3">
        <w:rPr>
          <w:sz w:val="24"/>
          <w:szCs w:val="24"/>
          <w:lang w:val="uk-UA"/>
        </w:rPr>
        <w:t>ру мекемелерінен өтеді, ол мекемелер педагогикалық процесті сауатты құрастырып, оқушылардың жан-жақты қызмет-әрекетін жемісті ұйымдастырады, өйткені ол жеке тұлғаның даму</w:t>
      </w:r>
      <w:r w:rsidRPr="004A6ED3">
        <w:rPr>
          <w:sz w:val="24"/>
          <w:szCs w:val="24"/>
          <w:lang w:val="uk-UA"/>
        </w:rPr>
        <w:t>ы</w:t>
      </w:r>
      <w:r w:rsidRPr="004A6ED3">
        <w:rPr>
          <w:sz w:val="24"/>
          <w:szCs w:val="24"/>
          <w:lang w:val="uk-UA"/>
        </w:rPr>
        <w:t>ның шешуші шарты болып табылады.</w:t>
      </w:r>
    </w:p>
    <w:p w:rsidR="007313BA" w:rsidRPr="004A6ED3" w:rsidRDefault="007313BA" w:rsidP="007313BA">
      <w:pPr>
        <w:ind w:right="141" w:firstLine="284"/>
        <w:jc w:val="both"/>
        <w:rPr>
          <w:sz w:val="24"/>
          <w:szCs w:val="24"/>
          <w:lang w:val="uk-UA"/>
        </w:rPr>
      </w:pPr>
      <w:r w:rsidRPr="004A6ED3">
        <w:rPr>
          <w:sz w:val="24"/>
          <w:szCs w:val="24"/>
          <w:lang w:val="uk-UA"/>
        </w:rPr>
        <w:t>Тәрбие - жеке тұлғаның тәрбиелілігі нәтижесінің белгілі бір эталонының болуын талап етеді. Тәрбие мен білім беру адамның қоғамдық қажетті білім, білік, дағдылардың белгілі бір жиынтығымен қарулануын, оның қоғам өмірі мен еңбегіне дайындығын, осы қоғамдағы нормалар мен мінез-құлық ережелерін сақтауын, адамдармен қарым-қатынасын, оның әлеуметтік институтт</w:t>
      </w:r>
      <w:r w:rsidRPr="004A6ED3">
        <w:rPr>
          <w:sz w:val="24"/>
          <w:szCs w:val="24"/>
          <w:lang w:val="uk-UA"/>
        </w:rPr>
        <w:t>а</w:t>
      </w:r>
      <w:r w:rsidRPr="004A6ED3">
        <w:rPr>
          <w:sz w:val="24"/>
          <w:szCs w:val="24"/>
          <w:lang w:val="uk-UA"/>
        </w:rPr>
        <w:t xml:space="preserve">рмен ара қатынасын қарастырады. Тек тәрбие ғана жеке тұлғаның дамуының әлеуметтік бағдарламасын жүзеге асыратын, оның бейімділігі мен қабілеттілігін жетілдіретін шешуші күш. </w:t>
      </w:r>
    </w:p>
    <w:p w:rsidR="007313BA" w:rsidRPr="004A6ED3" w:rsidRDefault="007313BA" w:rsidP="007313BA">
      <w:pPr>
        <w:ind w:right="141" w:firstLine="284"/>
        <w:jc w:val="both"/>
        <w:rPr>
          <w:sz w:val="24"/>
          <w:szCs w:val="24"/>
          <w:lang w:val="uk-UA"/>
        </w:rPr>
      </w:pPr>
      <w:r w:rsidRPr="004A6ED3">
        <w:rPr>
          <w:sz w:val="24"/>
          <w:szCs w:val="24"/>
          <w:lang w:val="uk-UA"/>
        </w:rPr>
        <w:t xml:space="preserve">Тәрбиенің оның мақсаттылығынан басқа ерекше өзгешеліктерінің бірі - оның осы бір әлеуметтік қызметті орындау үшін қоғамның арнайы дайындаған адамдары арқылы жүзеге </w:t>
      </w:r>
      <w:r w:rsidRPr="004A6ED3">
        <w:rPr>
          <w:sz w:val="24"/>
          <w:szCs w:val="24"/>
          <w:lang w:val="uk-UA"/>
        </w:rPr>
        <w:lastRenderedPageBreak/>
        <w:t xml:space="preserve">асырылуы. Жеке тұлғаның дамуы мен қалыптасуының жемісті болуы тарихи тұрғыдан анықталған және әрдайым өзгеріп отыратын үш фактордан - тума қасиеттері, қоршаған орта және тәрбие тұрады. </w:t>
      </w:r>
    </w:p>
    <w:p w:rsidR="007313BA" w:rsidRPr="004A6ED3" w:rsidRDefault="007313BA" w:rsidP="007313BA">
      <w:pPr>
        <w:ind w:right="141" w:firstLine="284"/>
        <w:jc w:val="both"/>
        <w:rPr>
          <w:sz w:val="24"/>
          <w:szCs w:val="24"/>
          <w:lang w:val="uk-UA"/>
        </w:rPr>
      </w:pPr>
      <w:r w:rsidRPr="004A6ED3">
        <w:rPr>
          <w:sz w:val="24"/>
          <w:szCs w:val="24"/>
          <w:lang w:val="uk-UA"/>
        </w:rPr>
        <w:t>Жеке тұлғаның қалыптасуында тәрбиеге шешуші мән бере отырып, өзара күрделі байл</w:t>
      </w:r>
      <w:r w:rsidRPr="004A6ED3">
        <w:rPr>
          <w:sz w:val="24"/>
          <w:szCs w:val="24"/>
          <w:lang w:val="uk-UA"/>
        </w:rPr>
        <w:t>а</w:t>
      </w:r>
      <w:r w:rsidRPr="004A6ED3">
        <w:rPr>
          <w:sz w:val="24"/>
          <w:szCs w:val="24"/>
          <w:lang w:val="uk-UA"/>
        </w:rPr>
        <w:t>ныста болып отырған мақсатты тәрбие мен баланың дамуының ара қатынасының мәнін дұрыс түсіне білу керек.</w:t>
      </w:r>
    </w:p>
    <w:p w:rsidR="007313BA" w:rsidRPr="004A6ED3" w:rsidRDefault="007313BA" w:rsidP="007313BA">
      <w:pPr>
        <w:ind w:right="141" w:firstLine="284"/>
        <w:jc w:val="both"/>
        <w:rPr>
          <w:sz w:val="24"/>
          <w:szCs w:val="24"/>
          <w:lang w:val="uk-UA"/>
        </w:rPr>
      </w:pPr>
      <w:r w:rsidRPr="004A6ED3">
        <w:rPr>
          <w:sz w:val="24"/>
          <w:szCs w:val="24"/>
          <w:lang w:val="uk-UA"/>
        </w:rPr>
        <w:t>Психологиялық-педагогикалық теорияда бұл мәселеге қатысты әр түрлі көзқарастар бар. Олардың бірі - баланың дамуы тәрбие мен білім беруі тәуелсіз, яғни тез түрде жүзеге асады дейді (Э. Мейман. А. Ф. Лазурский, Ж. Пиаже). Бұл орайда тәрбие мен оқыту дамуға бейімд</w:t>
      </w:r>
      <w:r w:rsidRPr="004A6ED3">
        <w:rPr>
          <w:sz w:val="24"/>
          <w:szCs w:val="24"/>
          <w:lang w:val="uk-UA"/>
        </w:rPr>
        <w:t>е</w:t>
      </w:r>
      <w:r w:rsidRPr="004A6ED3">
        <w:rPr>
          <w:sz w:val="24"/>
          <w:szCs w:val="24"/>
          <w:lang w:val="uk-UA"/>
        </w:rPr>
        <w:t>леді, “баланың дамуының соңында бірге жүреді” (Л. С. Выготский). Келесі бір көзқарас бойынша даму іс-әрекеттің тарихи қалыптасқан формаларын меңгеруі арқылы яғни оқыту мен тәрбие көмегімен жүзеге асырылады, бұл орайда оқыту мен тәрбие баланың дамуының қол жеткізген деңгейінде ғана тоқтап қоймай, сонымен қатар алдағы міндетін шешуді көздейді (К. Д. Ушинский, П. П. Блон</w:t>
      </w:r>
      <w:r w:rsidRPr="004A6ED3">
        <w:rPr>
          <w:sz w:val="24"/>
          <w:szCs w:val="24"/>
          <w:lang w:val="uk-UA"/>
        </w:rPr>
        <w:t>с</w:t>
      </w:r>
      <w:r w:rsidRPr="004A6ED3">
        <w:rPr>
          <w:sz w:val="24"/>
          <w:szCs w:val="24"/>
          <w:lang w:val="uk-UA"/>
        </w:rPr>
        <w:t>кий, Л. С. Выготский).</w:t>
      </w:r>
    </w:p>
    <w:p w:rsidR="007313BA" w:rsidRPr="004A6ED3" w:rsidRDefault="007313BA" w:rsidP="007313BA">
      <w:pPr>
        <w:ind w:right="141" w:firstLine="284"/>
        <w:jc w:val="both"/>
        <w:rPr>
          <w:sz w:val="24"/>
          <w:szCs w:val="24"/>
          <w:lang w:val="uk-UA"/>
        </w:rPr>
      </w:pPr>
      <w:r w:rsidRPr="004A6ED3">
        <w:rPr>
          <w:sz w:val="24"/>
          <w:szCs w:val="24"/>
          <w:lang w:val="uk-UA"/>
        </w:rPr>
        <w:t>Л.С. Выготский оқыту мен дамудың ара қатынасын зерттей отырып, оқытуды ұйымдастыруда баланың “дамуының ең жақын болашағына” сүйену керектігін айтқан. Ол былай деп жазған: “Дамудың алдында болған оқыту ғана жақсы болып табылады”. Со</w:t>
      </w:r>
      <w:r w:rsidRPr="004A6ED3">
        <w:rPr>
          <w:sz w:val="24"/>
          <w:szCs w:val="24"/>
          <w:lang w:val="uk-UA"/>
        </w:rPr>
        <w:t>н</w:t>
      </w:r>
      <w:r w:rsidRPr="004A6ED3">
        <w:rPr>
          <w:sz w:val="24"/>
          <w:szCs w:val="24"/>
          <w:lang w:val="uk-UA"/>
        </w:rPr>
        <w:t xml:space="preserve">дықтан, тәрбиенің ең маңызды тәсілі – табиғи бейімділіктердің жиынтығын мұқият айқындау, сол арқылы оларға және қоршаған орта жағдайларына сүйене отырып, баланың соған сай қызметін арнайы ұйымдастыру. </w:t>
      </w:r>
    </w:p>
    <w:p w:rsidR="007313BA" w:rsidRPr="004A6ED3" w:rsidRDefault="007313BA" w:rsidP="007313BA">
      <w:pPr>
        <w:ind w:right="141" w:firstLine="284"/>
        <w:jc w:val="both"/>
        <w:rPr>
          <w:sz w:val="24"/>
          <w:szCs w:val="24"/>
          <w:lang w:val="uk-UA"/>
        </w:rPr>
      </w:pPr>
      <w:r w:rsidRPr="004A6ED3">
        <w:rPr>
          <w:sz w:val="24"/>
          <w:szCs w:val="24"/>
          <w:lang w:val="uk-UA"/>
        </w:rPr>
        <w:t>“Баланың дамуының ең жақын аймағы” туралы сөз ете отырып, Л. С. Выготский оқушының тапсырманы өз бетінше орындауға әзірлігінің дәрежесін айтқан болатын. Осыла</w:t>
      </w:r>
      <w:r w:rsidRPr="004A6ED3">
        <w:rPr>
          <w:sz w:val="24"/>
          <w:szCs w:val="24"/>
          <w:lang w:val="uk-UA"/>
        </w:rPr>
        <w:t>й</w:t>
      </w:r>
      <w:r w:rsidRPr="004A6ED3">
        <w:rPr>
          <w:sz w:val="24"/>
          <w:szCs w:val="24"/>
          <w:lang w:val="uk-UA"/>
        </w:rPr>
        <w:t xml:space="preserve">ша ол бұл әзірлікті екі деңгейге бөлген болатын: оқушы тапсырманы мұғалімнің көмегінсіз орындайды (ол осы кезеңдегі өз дамуының деңгейіне жетті), ары қарай оған мұғалімнің көмегін қажет ететін қиынырақ тапсырма беру керек, яғни жаңа танымдық мәселе қойылады (қиындық, қарама-қайшылық), бұл оқушының ақыл-ойының дамуына дем береді. </w:t>
      </w:r>
    </w:p>
    <w:p w:rsidR="007313BA" w:rsidRPr="004A6ED3" w:rsidRDefault="007313BA" w:rsidP="007313BA">
      <w:pPr>
        <w:ind w:right="141" w:firstLine="284"/>
        <w:jc w:val="both"/>
        <w:rPr>
          <w:sz w:val="24"/>
          <w:szCs w:val="24"/>
          <w:lang w:val="uk-UA"/>
        </w:rPr>
      </w:pPr>
      <w:r w:rsidRPr="004A6ED3">
        <w:rPr>
          <w:sz w:val="24"/>
          <w:szCs w:val="24"/>
          <w:lang w:val="uk-UA"/>
        </w:rPr>
        <w:t>Субъектінің әрекеті – жеке тұлғаның дамуының факторы ретінде.</w:t>
      </w:r>
      <w:r w:rsidRPr="004A6ED3">
        <w:rPr>
          <w:sz w:val="24"/>
          <w:szCs w:val="24"/>
          <w:u w:val="single"/>
          <w:lang w:val="uk-UA"/>
        </w:rPr>
        <w:t xml:space="preserve"> </w:t>
      </w:r>
      <w:r w:rsidRPr="004A6ED3">
        <w:rPr>
          <w:sz w:val="24"/>
          <w:szCs w:val="24"/>
          <w:lang w:val="uk-UA"/>
        </w:rPr>
        <w:t>Жеке тұлғаның даму</w:t>
      </w:r>
      <w:r w:rsidRPr="004A6ED3">
        <w:rPr>
          <w:sz w:val="24"/>
          <w:szCs w:val="24"/>
          <w:lang w:val="uk-UA"/>
        </w:rPr>
        <w:t>ы</w:t>
      </w:r>
      <w:r w:rsidRPr="004A6ED3">
        <w:rPr>
          <w:sz w:val="24"/>
          <w:szCs w:val="24"/>
          <w:lang w:val="uk-UA"/>
        </w:rPr>
        <w:t>ның маңызды факторларын сөз еткенде және бұл процесте тәрбиенің орны ерекше екенін баса айтқанда, адамды қоршаған орта мен тәрбиенің әсерінің пассивті объектісі деп қарастыруға болмайды. Кей кездерде қолданылатын педагогиканың “дәрменсіздігі” деген сөздің астарында тәрбие туралы кейбір еңбектерде балаға сыртқы педагогикалық әсерлердің әр түрлі формал</w:t>
      </w:r>
      <w:r w:rsidRPr="004A6ED3">
        <w:rPr>
          <w:sz w:val="24"/>
          <w:szCs w:val="24"/>
          <w:lang w:val="uk-UA"/>
        </w:rPr>
        <w:t>а</w:t>
      </w:r>
      <w:r w:rsidRPr="004A6ED3">
        <w:rPr>
          <w:sz w:val="24"/>
          <w:szCs w:val="24"/>
          <w:lang w:val="uk-UA"/>
        </w:rPr>
        <w:t>ры мен әдістері туралы айтылып, осы әсерлердің арқасында пайда болатын баланың ішкі дүниесі ескерілмей келетіні туралы мағына жатыр. Жеке тұлға өзінің қалыптасу барысында өзіндік дамуының объектісі ғана емес, сонымен қатар субъектісі де екенін ескеру керек.</w:t>
      </w:r>
    </w:p>
    <w:p w:rsidR="007313BA" w:rsidRPr="004A6ED3" w:rsidRDefault="007313BA" w:rsidP="007313BA">
      <w:pPr>
        <w:ind w:right="141" w:firstLine="284"/>
        <w:jc w:val="both"/>
        <w:rPr>
          <w:sz w:val="24"/>
          <w:szCs w:val="24"/>
          <w:lang w:val="uk-UA"/>
        </w:rPr>
      </w:pPr>
      <w:r w:rsidRPr="004A6ED3">
        <w:rPr>
          <w:sz w:val="24"/>
          <w:szCs w:val="24"/>
          <w:lang w:val="uk-UA"/>
        </w:rPr>
        <w:t>Сана мен іс-әрекеттің тұтастығы материалистік диалектика мен психологияның ең маңызды заңдылығы болып есептелінеді. Жеке тұлғаның белс</w:t>
      </w:r>
      <w:r w:rsidRPr="004A6ED3">
        <w:rPr>
          <w:sz w:val="24"/>
          <w:szCs w:val="24"/>
          <w:lang w:val="uk-UA"/>
        </w:rPr>
        <w:t>е</w:t>
      </w:r>
      <w:r w:rsidRPr="004A6ED3">
        <w:rPr>
          <w:sz w:val="24"/>
          <w:szCs w:val="24"/>
          <w:lang w:val="uk-UA"/>
        </w:rPr>
        <w:t xml:space="preserve">нділігі, оның шығармашылық-қайта құру іс-әрекетінің мәні зор. </w:t>
      </w:r>
    </w:p>
    <w:p w:rsidR="007313BA" w:rsidRPr="004A6ED3" w:rsidRDefault="007313BA" w:rsidP="007313BA">
      <w:pPr>
        <w:ind w:right="141" w:firstLine="284"/>
        <w:jc w:val="both"/>
        <w:rPr>
          <w:sz w:val="24"/>
          <w:szCs w:val="24"/>
        </w:rPr>
      </w:pPr>
      <w:r w:rsidRPr="004A6ED3">
        <w:rPr>
          <w:sz w:val="24"/>
          <w:szCs w:val="24"/>
          <w:lang w:val="uk-UA"/>
        </w:rPr>
        <w:t xml:space="preserve">Белсенділік адамның табиғи қасиеттерінің бірі болып табылады. </w:t>
      </w:r>
      <w:r w:rsidRPr="004A6ED3">
        <w:rPr>
          <w:sz w:val="24"/>
          <w:szCs w:val="24"/>
        </w:rPr>
        <w:t>Психологияда бе</w:t>
      </w:r>
      <w:r w:rsidRPr="004A6ED3">
        <w:rPr>
          <w:sz w:val="24"/>
          <w:szCs w:val="24"/>
        </w:rPr>
        <w:t>л</w:t>
      </w:r>
      <w:r w:rsidRPr="004A6ED3">
        <w:rPr>
          <w:sz w:val="24"/>
          <w:szCs w:val="24"/>
        </w:rPr>
        <w:t xml:space="preserve">сенділікті </w:t>
      </w:r>
      <w:r w:rsidRPr="004A6ED3">
        <w:rPr>
          <w:sz w:val="24"/>
          <w:szCs w:val="24"/>
          <w:lang w:val="ru-MO"/>
        </w:rPr>
        <w:t>іс</w:t>
      </w:r>
      <w:r w:rsidRPr="004A6ED3">
        <w:rPr>
          <w:sz w:val="24"/>
          <w:szCs w:val="24"/>
        </w:rPr>
        <w:t>-әрекет деп атайды. Жеке тұлғаның белсенділігі оның материалдық және рух</w:t>
      </w:r>
      <w:r w:rsidRPr="004A6ED3">
        <w:rPr>
          <w:sz w:val="24"/>
          <w:szCs w:val="24"/>
        </w:rPr>
        <w:t>а</w:t>
      </w:r>
      <w:r w:rsidRPr="004A6ED3">
        <w:rPr>
          <w:sz w:val="24"/>
          <w:szCs w:val="24"/>
        </w:rPr>
        <w:t xml:space="preserve">ни, жеке немесе қоғамдық қажеттіліктерінен туады. </w:t>
      </w:r>
    </w:p>
    <w:p w:rsidR="007313BA" w:rsidRPr="004A6ED3" w:rsidRDefault="007313BA" w:rsidP="007313BA">
      <w:pPr>
        <w:ind w:right="141" w:firstLine="284"/>
        <w:jc w:val="both"/>
        <w:rPr>
          <w:sz w:val="24"/>
          <w:szCs w:val="24"/>
        </w:rPr>
      </w:pPr>
      <w:r w:rsidRPr="004A6ED3">
        <w:rPr>
          <w:sz w:val="24"/>
          <w:szCs w:val="24"/>
        </w:rPr>
        <w:t xml:space="preserve">Белсенділіктің өзіне және жеке тұлғаның қоршаған орта мен тәрбиелік әсерлерге қатысты ішкі ұстанымдарына байланысты ол әр түрлі бағыттарда қалыптасуы мүмкін. </w:t>
      </w:r>
    </w:p>
    <w:p w:rsidR="007313BA" w:rsidRPr="004A6ED3" w:rsidRDefault="007313BA" w:rsidP="007313BA">
      <w:pPr>
        <w:ind w:right="141" w:firstLine="284"/>
        <w:jc w:val="both"/>
        <w:rPr>
          <w:sz w:val="24"/>
          <w:szCs w:val="24"/>
        </w:rPr>
      </w:pPr>
      <w:r w:rsidRPr="004A6ED3">
        <w:rPr>
          <w:sz w:val="24"/>
          <w:szCs w:val="24"/>
        </w:rPr>
        <w:t>Жеке тұлғаның дамуы мен қалыптасуында көрініс табатын барлық әсерлер мен ықпалдар– ішкі және сыртқы екі топқа бөлінді. Қоршаған ортаның әсері мен тәрбие жеке тұлғаның дамуының сыртқы факторларына жатады. Табиғи әсерлер – бейімділік пен әуестік, сонымен қ</w:t>
      </w:r>
      <w:r w:rsidRPr="004A6ED3">
        <w:rPr>
          <w:sz w:val="24"/>
          <w:szCs w:val="24"/>
        </w:rPr>
        <w:t>а</w:t>
      </w:r>
      <w:r w:rsidRPr="004A6ED3">
        <w:rPr>
          <w:sz w:val="24"/>
          <w:szCs w:val="24"/>
        </w:rPr>
        <w:t>тар, адамның сезімдері мен күйзелістері, оның сыртқы әсерлердің ықпалымен пайда бол</w:t>
      </w:r>
      <w:r w:rsidRPr="004A6ED3">
        <w:rPr>
          <w:sz w:val="24"/>
          <w:szCs w:val="24"/>
        </w:rPr>
        <w:t>а</w:t>
      </w:r>
      <w:r w:rsidRPr="004A6ED3">
        <w:rPr>
          <w:sz w:val="24"/>
          <w:szCs w:val="24"/>
        </w:rPr>
        <w:t>тын сылтаулары мен қажеттіліктері – барлығы ішкі факторларға жатады. Жеке тұлғаның д</w:t>
      </w:r>
      <w:r w:rsidRPr="004A6ED3">
        <w:rPr>
          <w:sz w:val="24"/>
          <w:szCs w:val="24"/>
        </w:rPr>
        <w:t>а</w:t>
      </w:r>
      <w:r w:rsidRPr="004A6ED3">
        <w:rPr>
          <w:sz w:val="24"/>
          <w:szCs w:val="24"/>
        </w:rPr>
        <w:t xml:space="preserve">муы мен қалыптасуы осы екі фактордың өзара байланысының нәтижесі болып табылады. </w:t>
      </w:r>
    </w:p>
    <w:p w:rsidR="007313BA" w:rsidRPr="004A6ED3" w:rsidRDefault="007313BA" w:rsidP="007313BA">
      <w:pPr>
        <w:ind w:right="141" w:firstLine="284"/>
        <w:jc w:val="both"/>
        <w:rPr>
          <w:sz w:val="24"/>
          <w:szCs w:val="24"/>
        </w:rPr>
      </w:pPr>
      <w:r w:rsidRPr="004A6ED3">
        <w:rPr>
          <w:sz w:val="24"/>
          <w:szCs w:val="24"/>
          <w:lang w:val="uk-UA"/>
        </w:rPr>
        <w:lastRenderedPageBreak/>
        <w:t>Т</w:t>
      </w:r>
      <w:r w:rsidRPr="004A6ED3">
        <w:rPr>
          <w:sz w:val="24"/>
          <w:szCs w:val="24"/>
        </w:rPr>
        <w:t xml:space="preserve">әрбие жеке тұлғаның өз өзімен жұмысы кезіндегі белсенділігіне деген іштей ықпалына әсер ететін болса, онда оның жеке тұлғаның дамуында шешуші рөл атқара алады. Осы бейімділік пен өсіп келе жатқан адамның жеке тұлға ретінде жетілуіне деген өзіндік ынтасы ғана түбінде оның дамуын анықтайды. Осылайша бұл процесс, шын мәнісінде, өзін-өзі дамыту, өзін-өзі тәрбиелеу сипатына ие болады. Ал өзіндік даму өзінің ішкі заңдары бойынша жүреді. </w:t>
      </w:r>
    </w:p>
    <w:p w:rsidR="007313BA" w:rsidRPr="004A6ED3" w:rsidRDefault="007313BA" w:rsidP="007313BA">
      <w:pPr>
        <w:ind w:right="141" w:firstLine="284"/>
        <w:jc w:val="both"/>
        <w:rPr>
          <w:sz w:val="24"/>
          <w:szCs w:val="24"/>
        </w:rPr>
      </w:pPr>
      <w:r w:rsidRPr="004A6ED3">
        <w:rPr>
          <w:sz w:val="24"/>
          <w:szCs w:val="24"/>
        </w:rPr>
        <w:t>Жеке тұлғаның өзіндік дамуына қоршаған орта мен тәрбие секілді сыртқы факторлар әсер етсе де, бұл факторлар оның ішкі дүниесіне оң әсер еткенде ғана және оның өз өзімен жұм</w:t>
      </w:r>
      <w:r w:rsidRPr="004A6ED3">
        <w:rPr>
          <w:sz w:val="24"/>
          <w:szCs w:val="24"/>
        </w:rPr>
        <w:t>ы</w:t>
      </w:r>
      <w:r w:rsidRPr="004A6ED3">
        <w:rPr>
          <w:sz w:val="24"/>
          <w:szCs w:val="24"/>
        </w:rPr>
        <w:t>сы кезіндегі өзіндік белсенділігіне дем берген жағдайда ғана жеке тұлғаны дамытып қалыпт</w:t>
      </w:r>
      <w:r w:rsidRPr="004A6ED3">
        <w:rPr>
          <w:sz w:val="24"/>
          <w:szCs w:val="24"/>
        </w:rPr>
        <w:t>а</w:t>
      </w:r>
      <w:r w:rsidRPr="004A6ED3">
        <w:rPr>
          <w:sz w:val="24"/>
          <w:szCs w:val="24"/>
        </w:rPr>
        <w:t>стыра алады. Осы бір аса күрделі процесс тәрбиенің персонификациясы (лат. – жеке тұлға) деген атауға ие болды. Тәрбиенің персонификациясы дегеніміз – информациялық мазмұндағы, адамның тұтас модусын (модус – қажеттіліктер, мақсат-мүдделер, наным-сенімдер, бағалау критерийлері, ынта-ықыластар) құрайтын саналық-психологиялық және идеологиялық поцестердің, қасиеттер мен қатынастардың әралуан түрлері бар жеке тұлғалық факторлардың мінез-құлығын әлеуметтендіріп, реттейтін өзара қатынас-әрекеттің күрделі де қарама-қайшылыққа толы болады. Персонификация әлеуметтенудің антиподы ретінде оған қарама-қайшы емес, ол әлеуметтенудің бар болуының ішкі механизмі болып табылады. Ос</w:t>
      </w:r>
      <w:r w:rsidRPr="004A6ED3">
        <w:rPr>
          <w:sz w:val="24"/>
          <w:szCs w:val="24"/>
        </w:rPr>
        <w:t>ы</w:t>
      </w:r>
      <w:r w:rsidRPr="004A6ED3">
        <w:rPr>
          <w:sz w:val="24"/>
          <w:szCs w:val="24"/>
        </w:rPr>
        <w:t>лайша, жеке тұлғаны әлеуметтендіретін сыртқы факторлар, соның ішінде тәрбие де, жеке тұлғаның өз өзімен жұмысы кезіндегі өзіндік белсенділігінің ішкі механизмдерімен, яғни оның қажеттіліктерімен, наным-сенімдерімен, мақсат-мүдделерімен өзара тығыз байланыста болғанда ғана оның дамуы мен қалыптасуына әсер етеді.</w:t>
      </w:r>
    </w:p>
    <w:p w:rsidR="007313BA" w:rsidRPr="004A6ED3" w:rsidRDefault="007313BA" w:rsidP="007313BA">
      <w:pPr>
        <w:ind w:right="141" w:firstLine="284"/>
        <w:jc w:val="both"/>
        <w:rPr>
          <w:sz w:val="24"/>
          <w:szCs w:val="24"/>
        </w:rPr>
      </w:pPr>
      <w:r w:rsidRPr="004A6ED3">
        <w:rPr>
          <w:sz w:val="24"/>
          <w:szCs w:val="24"/>
        </w:rPr>
        <w:t>Оқушының белсенділігі іс-әрекеттің әралуан түрлерінде көрінетіні психологияда дәлелде</w:t>
      </w:r>
      <w:r w:rsidRPr="004A6ED3">
        <w:rPr>
          <w:sz w:val="24"/>
          <w:szCs w:val="24"/>
        </w:rPr>
        <w:t>н</w:t>
      </w:r>
      <w:r w:rsidRPr="004A6ED3">
        <w:rPr>
          <w:sz w:val="24"/>
          <w:szCs w:val="24"/>
        </w:rPr>
        <w:t xml:space="preserve">ген. Өмір барысында қарым-қатынас, таным белсенділіктері, өзін-өзі жетілдіру мен қоршаған өмірді түрлендіру, өзгерту белсенділіктері дамиды. </w:t>
      </w:r>
    </w:p>
    <w:p w:rsidR="007313BA" w:rsidRPr="004A6ED3" w:rsidRDefault="007313BA" w:rsidP="007313BA">
      <w:pPr>
        <w:ind w:right="141" w:firstLine="284"/>
        <w:jc w:val="both"/>
        <w:rPr>
          <w:sz w:val="24"/>
          <w:szCs w:val="24"/>
        </w:rPr>
      </w:pPr>
      <w:r w:rsidRPr="004A6ED3">
        <w:rPr>
          <w:sz w:val="24"/>
          <w:szCs w:val="24"/>
        </w:rPr>
        <w:t>Қарым-қатынас – балан белсенділігінің ең ерте белгісі. Адамның әлеуметтік тіршілік иесі ретіндегі ерекшеліктері осы қарым-қатынаста көрінеді. Онда адамдарға деген қатынастың көптеген алуан түрлі қырлары бар: ата-анаға, мұғалімдерге, таныстарына, таныс емес ада</w:t>
      </w:r>
      <w:r w:rsidRPr="004A6ED3">
        <w:rPr>
          <w:sz w:val="24"/>
          <w:szCs w:val="24"/>
        </w:rPr>
        <w:t>м</w:t>
      </w:r>
      <w:r w:rsidRPr="004A6ED3">
        <w:rPr>
          <w:sz w:val="24"/>
          <w:szCs w:val="24"/>
        </w:rPr>
        <w:t>дарға, құрдастарына, өзінен кішкентайларға, достарына. Бала өзіне дос таңдайды, ол адамда</w:t>
      </w:r>
      <w:r w:rsidRPr="004A6ED3">
        <w:rPr>
          <w:sz w:val="24"/>
          <w:szCs w:val="24"/>
        </w:rPr>
        <w:t>р</w:t>
      </w:r>
      <w:r w:rsidRPr="004A6ED3">
        <w:rPr>
          <w:sz w:val="24"/>
          <w:szCs w:val="24"/>
        </w:rPr>
        <w:t>дың белгілі бір шеңберімен қарым-қатынас іздейді, ол басқаларға ықпал етеді. ғжымда ол кейде ұйымдастырушы, кейде орындаушы болады. Қарым-қатынас белсенділігі жеке тұлғ</w:t>
      </w:r>
      <w:r w:rsidRPr="004A6ED3">
        <w:rPr>
          <w:sz w:val="24"/>
          <w:szCs w:val="24"/>
        </w:rPr>
        <w:t>а</w:t>
      </w:r>
      <w:r w:rsidRPr="004A6ED3">
        <w:rPr>
          <w:sz w:val="24"/>
          <w:szCs w:val="24"/>
        </w:rPr>
        <w:t>ның ең маңызды жақтарының дамуына жағдай жасайды, олар – адамгершілік, қайырымд</w:t>
      </w:r>
      <w:r w:rsidRPr="004A6ED3">
        <w:rPr>
          <w:sz w:val="24"/>
          <w:szCs w:val="24"/>
        </w:rPr>
        <w:t>ы</w:t>
      </w:r>
      <w:r w:rsidRPr="004A6ED3">
        <w:rPr>
          <w:sz w:val="24"/>
          <w:szCs w:val="24"/>
        </w:rPr>
        <w:t>лық, қамқорлық, өзі үшін, адамдар алдындағы өз істері үшін жауапкершілік.</w:t>
      </w:r>
    </w:p>
    <w:p w:rsidR="007313BA" w:rsidRPr="004A6ED3" w:rsidRDefault="007313BA" w:rsidP="007313BA">
      <w:pPr>
        <w:ind w:right="141" w:firstLine="284"/>
        <w:jc w:val="both"/>
        <w:rPr>
          <w:sz w:val="24"/>
          <w:szCs w:val="24"/>
        </w:rPr>
      </w:pPr>
      <w:r w:rsidRPr="004A6ED3">
        <w:rPr>
          <w:sz w:val="24"/>
          <w:szCs w:val="24"/>
        </w:rPr>
        <w:t>Баланың дамуы барысында жеке тұлғаның танымдық белсенділігінің өрісі кеңейіп, тере</w:t>
      </w:r>
      <w:r w:rsidRPr="004A6ED3">
        <w:rPr>
          <w:sz w:val="24"/>
          <w:szCs w:val="24"/>
        </w:rPr>
        <w:t>ң</w:t>
      </w:r>
      <w:r w:rsidRPr="004A6ED3">
        <w:rPr>
          <w:sz w:val="24"/>
          <w:szCs w:val="24"/>
        </w:rPr>
        <w:t>дей түседі Мектептегі жүйелі оқыту баланың таным белсенділігінің қалыптасуы мен тере</w:t>
      </w:r>
      <w:r w:rsidRPr="004A6ED3">
        <w:rPr>
          <w:sz w:val="24"/>
          <w:szCs w:val="24"/>
        </w:rPr>
        <w:t>ң</w:t>
      </w:r>
      <w:r w:rsidRPr="004A6ED3">
        <w:rPr>
          <w:sz w:val="24"/>
          <w:szCs w:val="24"/>
        </w:rPr>
        <w:t>деуіне мүмкіндік жасайды, сыныптан сыныпқа көшкен сайын оқушы өз бетінше білім игеруге, оларды практикалық іс-әрекетте еркін пайдалану қабілетіне ие болады. Оқыту бар</w:t>
      </w:r>
      <w:r w:rsidRPr="004A6ED3">
        <w:rPr>
          <w:sz w:val="24"/>
          <w:szCs w:val="24"/>
        </w:rPr>
        <w:t>ы</w:t>
      </w:r>
      <w:r w:rsidRPr="004A6ED3">
        <w:rPr>
          <w:sz w:val="24"/>
          <w:szCs w:val="24"/>
        </w:rPr>
        <w:t>сында біртіндеп оқушының ойлау қызметінің әдіс-тәсілдері қалыптасады. Орта және жоғары сынып оқушыларының танымдық белсенділігі зерттеу және тәжірибелік жұмыстарды ұйымдастыру кезінде, іскерлік әрекетінде көрінеді.</w:t>
      </w:r>
    </w:p>
    <w:p w:rsidR="007313BA" w:rsidRPr="004A6ED3" w:rsidRDefault="007313BA" w:rsidP="007313BA">
      <w:pPr>
        <w:ind w:right="141" w:firstLine="284"/>
        <w:jc w:val="both"/>
        <w:rPr>
          <w:sz w:val="24"/>
          <w:szCs w:val="24"/>
        </w:rPr>
      </w:pPr>
      <w:r w:rsidRPr="004A6ED3">
        <w:rPr>
          <w:sz w:val="24"/>
          <w:szCs w:val="24"/>
        </w:rPr>
        <w:t>Адамның белсенділігі айналаны қайта құру мен өзгертуге бағытталады. Әлеуметтік бе</w:t>
      </w:r>
      <w:r w:rsidRPr="004A6ED3">
        <w:rPr>
          <w:sz w:val="24"/>
          <w:szCs w:val="24"/>
        </w:rPr>
        <w:t>л</w:t>
      </w:r>
      <w:r w:rsidRPr="004A6ED3">
        <w:rPr>
          <w:sz w:val="24"/>
          <w:szCs w:val="24"/>
        </w:rPr>
        <w:t xml:space="preserve">сенділік дегеніміз осы. Жеке тұлғаның белгісіне айналып, бұл белсенділік қоғамдық өмірдің барлық саласындағы ғылыми жаңалық, шығармашылық, жаңашылдықтың бастауы мен қозғаушы күшіне айналады. </w:t>
      </w:r>
    </w:p>
    <w:p w:rsidR="007313BA" w:rsidRPr="004A6ED3" w:rsidRDefault="007313BA" w:rsidP="007313BA">
      <w:pPr>
        <w:ind w:right="141" w:firstLine="284"/>
        <w:jc w:val="both"/>
        <w:rPr>
          <w:sz w:val="24"/>
          <w:szCs w:val="24"/>
        </w:rPr>
      </w:pPr>
      <w:r w:rsidRPr="004A6ED3">
        <w:rPr>
          <w:sz w:val="24"/>
          <w:szCs w:val="24"/>
        </w:rPr>
        <w:t>Жеке тұлғаның белсенділігі оқушының әр алуан іс-әрекеттерінде көрініс табады: білім алу - танымдық, еңбек, қоғамдық-пайдалы жҒмыстар, ойын, эстетикалық, спорттық-сауықтыру. Оқушының іс-әрекетін педагогикалық тұрғыдан дұрыс ұйымдастыру, оның белсенділігінің барлық бағытта дамуына әсер етеді. Белсенділік баланың барлық күшін жұмсауға, іс-әрекетіндегі өзгешелігін анықтауға, жеке тұлғаның барлық мүмкіндіктерінің ашылуына б</w:t>
      </w:r>
      <w:r w:rsidRPr="004A6ED3">
        <w:rPr>
          <w:sz w:val="24"/>
          <w:szCs w:val="24"/>
        </w:rPr>
        <w:t>а</w:t>
      </w:r>
      <w:r w:rsidRPr="004A6ED3">
        <w:rPr>
          <w:sz w:val="24"/>
          <w:szCs w:val="24"/>
        </w:rPr>
        <w:t>рынша көмектесуге мүмкіндік туғызатын іс-әрекет түрлерімен және әдіс-</w:t>
      </w:r>
      <w:r w:rsidRPr="004A6ED3">
        <w:rPr>
          <w:sz w:val="24"/>
          <w:szCs w:val="24"/>
        </w:rPr>
        <w:lastRenderedPageBreak/>
        <w:t>тәсілдерімен қар</w:t>
      </w:r>
      <w:r w:rsidRPr="004A6ED3">
        <w:rPr>
          <w:sz w:val="24"/>
          <w:szCs w:val="24"/>
        </w:rPr>
        <w:t>у</w:t>
      </w:r>
      <w:r w:rsidRPr="004A6ED3">
        <w:rPr>
          <w:sz w:val="24"/>
          <w:szCs w:val="24"/>
        </w:rPr>
        <w:t>ландыру, баланың дамуының нәтижелілігін қамтамасыз ететін тәрбиенің басты қҒралы бол</w:t>
      </w:r>
      <w:r w:rsidRPr="004A6ED3">
        <w:rPr>
          <w:sz w:val="24"/>
          <w:szCs w:val="24"/>
        </w:rPr>
        <w:t>а</w:t>
      </w:r>
      <w:r w:rsidRPr="004A6ED3">
        <w:rPr>
          <w:sz w:val="24"/>
          <w:szCs w:val="24"/>
        </w:rPr>
        <w:t xml:space="preserve">ды. </w:t>
      </w:r>
    </w:p>
    <w:p w:rsidR="007313BA" w:rsidRPr="004A6ED3" w:rsidRDefault="007313BA" w:rsidP="007313BA">
      <w:pPr>
        <w:ind w:right="141" w:firstLine="284"/>
        <w:jc w:val="both"/>
        <w:rPr>
          <w:sz w:val="24"/>
          <w:szCs w:val="24"/>
        </w:rPr>
      </w:pPr>
      <w:r w:rsidRPr="004A6ED3">
        <w:rPr>
          <w:sz w:val="24"/>
          <w:szCs w:val="24"/>
        </w:rPr>
        <w:t xml:space="preserve">Жеке тұлғаның белсенділігін жан-жақты қалыптастыра отырып, тәрбиеші сол баланы өзіне </w:t>
      </w:r>
      <w:r w:rsidRPr="004A6ED3">
        <w:rPr>
          <w:sz w:val="24"/>
          <w:szCs w:val="24"/>
          <w:lang w:val="uk-UA"/>
        </w:rPr>
        <w:t xml:space="preserve">пікірлес </w:t>
      </w:r>
      <w:r w:rsidRPr="004A6ED3">
        <w:rPr>
          <w:sz w:val="24"/>
          <w:szCs w:val="24"/>
        </w:rPr>
        <w:t>етіп алады. Оқушының қажеттіліктеріне негізделген тәрбие мен өзіндік тәрбие пр</w:t>
      </w:r>
      <w:r w:rsidRPr="004A6ED3">
        <w:rPr>
          <w:sz w:val="24"/>
          <w:szCs w:val="24"/>
        </w:rPr>
        <w:t>о</w:t>
      </w:r>
      <w:r w:rsidRPr="004A6ED3">
        <w:rPr>
          <w:sz w:val="24"/>
          <w:szCs w:val="24"/>
        </w:rPr>
        <w:t xml:space="preserve">цестері – ең жағымсыз деген сыртқы жағдайларды жеңе алатын күшке айналады. </w:t>
      </w:r>
    </w:p>
    <w:p w:rsidR="007313BA" w:rsidRPr="004A6ED3" w:rsidRDefault="007313BA" w:rsidP="007313BA">
      <w:pPr>
        <w:ind w:right="141" w:firstLine="284"/>
        <w:jc w:val="both"/>
        <w:rPr>
          <w:sz w:val="24"/>
          <w:szCs w:val="24"/>
        </w:rPr>
      </w:pPr>
      <w:r w:rsidRPr="004A6ED3">
        <w:rPr>
          <w:sz w:val="24"/>
          <w:szCs w:val="24"/>
        </w:rPr>
        <w:t>Жеке тұлғаның дамуы үшін баланың белсенді іс-әрекеті қажет. Алайда кез-келген іс-әрекет баланың қабілетін, дарынын, мінез-құлық белгілерін, білік пен дағдыларын дамыта алмайт</w:t>
      </w:r>
      <w:r w:rsidRPr="004A6ED3">
        <w:rPr>
          <w:sz w:val="24"/>
          <w:szCs w:val="24"/>
        </w:rPr>
        <w:t>ы</w:t>
      </w:r>
      <w:r w:rsidRPr="004A6ED3">
        <w:rPr>
          <w:sz w:val="24"/>
          <w:szCs w:val="24"/>
        </w:rPr>
        <w:t xml:space="preserve">ны да белгілі. </w:t>
      </w:r>
    </w:p>
    <w:p w:rsidR="007313BA" w:rsidRPr="004A6ED3" w:rsidRDefault="007313BA" w:rsidP="007313BA">
      <w:pPr>
        <w:ind w:right="141" w:firstLine="284"/>
        <w:jc w:val="both"/>
        <w:rPr>
          <w:sz w:val="24"/>
          <w:szCs w:val="24"/>
        </w:rPr>
      </w:pPr>
      <w:r w:rsidRPr="004A6ED3">
        <w:rPr>
          <w:sz w:val="24"/>
          <w:szCs w:val="24"/>
        </w:rPr>
        <w:t xml:space="preserve">Қабілеттіліктің дамуы үшін баланың бойында жағымды сезімдер туғызатын </w:t>
      </w:r>
      <w:r w:rsidRPr="004A6ED3">
        <w:rPr>
          <w:sz w:val="24"/>
          <w:szCs w:val="24"/>
          <w:lang w:val="ru-MO"/>
        </w:rPr>
        <w:t>іс</w:t>
      </w:r>
      <w:r w:rsidRPr="004A6ED3">
        <w:rPr>
          <w:sz w:val="24"/>
          <w:szCs w:val="24"/>
        </w:rPr>
        <w:t xml:space="preserve">-әрекет қажет (В. Е. Чудновский, В. С. Юркевич). Ал мұндай көңіл-күйге түсу, жұмыстан пайда болған сүйсіну сезімімен сипатталатын танымдық қажеттіліктермен байланысты. Дарынды бала белгілі бір жұмыспен міндет үшін емес, баға үшін емес, жарыста немесе олимпиадада жеңу үшін емес, сол жұмыспен айналысқысы келетін болғандықтан жетістікке </w:t>
      </w:r>
      <w:r w:rsidRPr="004A6ED3">
        <w:rPr>
          <w:sz w:val="24"/>
          <w:szCs w:val="24"/>
          <w:lang w:val="kk-KZ"/>
        </w:rPr>
        <w:t>ұ</w:t>
      </w:r>
      <w:r w:rsidRPr="004A6ED3">
        <w:rPr>
          <w:sz w:val="24"/>
          <w:szCs w:val="24"/>
        </w:rPr>
        <w:t>мтылады, яғни ол балада жағымды сезімдермен байланысты қажеттілік бар. Осыған байланысты әдебие</w:t>
      </w:r>
      <w:r w:rsidRPr="004A6ED3">
        <w:rPr>
          <w:sz w:val="24"/>
          <w:szCs w:val="24"/>
        </w:rPr>
        <w:t>т</w:t>
      </w:r>
      <w:r w:rsidRPr="004A6ED3">
        <w:rPr>
          <w:sz w:val="24"/>
          <w:szCs w:val="24"/>
        </w:rPr>
        <w:t>терде өте сирек айтылып жүрген жеке тұлғаның дамуының тағы бір бастауы өзіне көңіл а</w:t>
      </w:r>
      <w:r w:rsidRPr="004A6ED3">
        <w:rPr>
          <w:sz w:val="24"/>
          <w:szCs w:val="24"/>
        </w:rPr>
        <w:t>у</w:t>
      </w:r>
      <w:r w:rsidRPr="004A6ED3">
        <w:rPr>
          <w:sz w:val="24"/>
          <w:szCs w:val="24"/>
        </w:rPr>
        <w:t>дартады. Бұл – жеке тұлғаның мәдени ұстанымдарынан бастау алатын өз-өзіне деген қалыптастыр</w:t>
      </w:r>
      <w:r w:rsidRPr="004A6ED3">
        <w:rPr>
          <w:sz w:val="24"/>
          <w:szCs w:val="24"/>
        </w:rPr>
        <w:t>у</w:t>
      </w:r>
      <w:r w:rsidRPr="004A6ED3">
        <w:rPr>
          <w:sz w:val="24"/>
          <w:szCs w:val="24"/>
        </w:rPr>
        <w:t xml:space="preserve">шылық, жасампаздық ықпал-әсері. М. Князеваның ойынша, адамның өзін-өзі дамыту күштері жеке тұлғаның дамуының ең маңыздысы болып табылады. Оның пікірінше өткеннің ұлы адамдарының </w:t>
      </w:r>
      <w:r w:rsidRPr="004A6ED3">
        <w:rPr>
          <w:sz w:val="24"/>
          <w:szCs w:val="24"/>
          <w:lang w:val="ru-MO"/>
        </w:rPr>
        <w:t>Ұмірбаяны</w:t>
      </w:r>
      <w:r w:rsidRPr="004A6ED3">
        <w:rPr>
          <w:sz w:val="24"/>
          <w:szCs w:val="24"/>
        </w:rPr>
        <w:t>, күнделіктері, естелік жазулары, сырлары, хаттары өзін өзі қалыпт</w:t>
      </w:r>
      <w:r w:rsidRPr="004A6ED3">
        <w:rPr>
          <w:sz w:val="24"/>
          <w:szCs w:val="24"/>
        </w:rPr>
        <w:t>а</w:t>
      </w:r>
      <w:r w:rsidRPr="004A6ED3">
        <w:rPr>
          <w:sz w:val="24"/>
          <w:szCs w:val="24"/>
        </w:rPr>
        <w:t>стыру, өз өзіне талап қою жұмысында аса зор күш жұмсағандарының дәлелі бола алады, ал ол қасиеттер олардың кәсіби еңбектерінің бастауы болып, өмір жолында әрдайым серік болған:”... адам тек қоршаған дүниені, табиғатты, қоғамды ғана қалыптастырып, түрлендірмейді. Адамзаттың бүтін тарихы – өзін-өзі қалыптастыру мен қайта құрудың жүйе</w:t>
      </w:r>
      <w:r w:rsidRPr="004A6ED3">
        <w:rPr>
          <w:sz w:val="24"/>
          <w:szCs w:val="24"/>
          <w:lang w:val="ru-MO"/>
        </w:rPr>
        <w:t>с</w:t>
      </w:r>
      <w:r w:rsidRPr="004A6ED3">
        <w:rPr>
          <w:sz w:val="24"/>
          <w:szCs w:val="24"/>
        </w:rPr>
        <w:t xml:space="preserve">і.  </w:t>
      </w:r>
    </w:p>
    <w:p w:rsidR="007313BA" w:rsidRPr="004A6ED3" w:rsidRDefault="007313BA" w:rsidP="007313BA">
      <w:pPr>
        <w:ind w:right="141" w:firstLine="284"/>
        <w:jc w:val="both"/>
        <w:rPr>
          <w:sz w:val="24"/>
          <w:szCs w:val="24"/>
        </w:rPr>
      </w:pPr>
      <w:r w:rsidRPr="004A6ED3">
        <w:rPr>
          <w:sz w:val="24"/>
          <w:szCs w:val="24"/>
        </w:rPr>
        <w:t>Сонымен, жеке тұлғаның дамуы, тәрбиесі, қалыптасуының өзара байланысы мәселесінің көпғасырлық тарихы бар. Ғылымда жеке тұлғаның мәні, оның дамуы мен қалыптасуына әсер ететін факторларды түсіндіретін әр түрлі көзқарастар кездеседі. Ғалымдардың жеке тұлғаның қалыптасуында биологиялық (тектілік) және әлеуметтік факторлардың (қоршаған орта, тәрбие), сонымен қатар іс-әрекет пен қарым-қатынастың орны ерекше деген қортындысы еш дау туғызбайды. Жеке тұлғаның қалыптасуына мынандай заңдылықтар әсер етеді: әлеуметтік алдын ала анықталып қою, іс-әрекеттің амал-тәсілдері, көпфакторлық, педагогикалық пр</w:t>
      </w:r>
      <w:r w:rsidRPr="004A6ED3">
        <w:rPr>
          <w:sz w:val="24"/>
          <w:szCs w:val="24"/>
        </w:rPr>
        <w:t>о</w:t>
      </w:r>
      <w:r w:rsidRPr="004A6ED3">
        <w:rPr>
          <w:sz w:val="24"/>
          <w:szCs w:val="24"/>
        </w:rPr>
        <w:t xml:space="preserve">цестің ақиқат-шындығы. </w:t>
      </w:r>
    </w:p>
    <w:p w:rsidR="007313BA" w:rsidRPr="004A6ED3" w:rsidRDefault="007313BA" w:rsidP="007313BA">
      <w:pPr>
        <w:ind w:right="141" w:firstLine="284"/>
        <w:jc w:val="both"/>
        <w:rPr>
          <w:sz w:val="24"/>
          <w:szCs w:val="24"/>
        </w:rPr>
      </w:pPr>
      <w:r w:rsidRPr="004A6ED3">
        <w:rPr>
          <w:sz w:val="24"/>
          <w:szCs w:val="24"/>
        </w:rPr>
        <w:t>Қазіргі ғылыми көзқарас бойынша баланың жеке тұлғалығы тәрбиенің объектісі ретінде де, субъектісі ретінде де қарастырылады. Оның объект болу себебі оның қалыптасуы сыртқы ы</w:t>
      </w:r>
      <w:r w:rsidRPr="004A6ED3">
        <w:rPr>
          <w:sz w:val="24"/>
          <w:szCs w:val="24"/>
        </w:rPr>
        <w:t>қ</w:t>
      </w:r>
      <w:r w:rsidRPr="004A6ED3">
        <w:rPr>
          <w:sz w:val="24"/>
          <w:szCs w:val="24"/>
        </w:rPr>
        <w:t>пал-әсерлерге, әсіресе, тәрбие секілді мақсатты әсерлерге тәуелді. Субъект болу себебі ж</w:t>
      </w:r>
      <w:r w:rsidRPr="004A6ED3">
        <w:rPr>
          <w:sz w:val="24"/>
          <w:szCs w:val="24"/>
        </w:rPr>
        <w:t>е</w:t>
      </w:r>
      <w:r w:rsidRPr="004A6ED3">
        <w:rPr>
          <w:sz w:val="24"/>
          <w:szCs w:val="24"/>
        </w:rPr>
        <w:t xml:space="preserve">ке тұлғаның белсенділігінсіз, сыртқы ықпал-әсерлерге деген белсенді ықпалынсыз даму ілгері жүрмейді; тағы бір себебі: адамның дамуы өзін- өзі дамыту процесінде ғана жүзеге асады, сондай-ақ жеке тұлғаның дамуында өзін-өзі тәрбиелеудің де алар орны ерекше (сол субъект қалағанындай жеке тұлғаға тән белгілі бір қасиеттерін қалыптастыру мақсатында өз бетінше жұмыс). </w:t>
      </w:r>
    </w:p>
    <w:p w:rsidR="007313BA" w:rsidRPr="004A6ED3" w:rsidRDefault="007313BA" w:rsidP="007313BA">
      <w:pPr>
        <w:ind w:right="141" w:firstLine="284"/>
        <w:jc w:val="both"/>
        <w:rPr>
          <w:sz w:val="24"/>
          <w:szCs w:val="24"/>
        </w:rPr>
      </w:pPr>
      <w:r w:rsidRPr="004A6ED3">
        <w:rPr>
          <w:sz w:val="24"/>
          <w:szCs w:val="24"/>
        </w:rPr>
        <w:t>Қазіргі заманғы зерттеулер дарындылық тұқым қуалайтын қасиет емес дейді. Н. И. Дуб</w:t>
      </w:r>
      <w:r w:rsidRPr="004A6ED3">
        <w:rPr>
          <w:sz w:val="24"/>
          <w:szCs w:val="24"/>
        </w:rPr>
        <w:t>и</w:t>
      </w:r>
      <w:r w:rsidRPr="004A6ED3">
        <w:rPr>
          <w:sz w:val="24"/>
          <w:szCs w:val="24"/>
        </w:rPr>
        <w:t>ниннің айтуы бойынша, дарындылық болу үшін “жөнді универсалды генетикалық бағдарл</w:t>
      </w:r>
      <w:r w:rsidRPr="004A6ED3">
        <w:rPr>
          <w:sz w:val="24"/>
          <w:szCs w:val="24"/>
        </w:rPr>
        <w:t>а</w:t>
      </w:r>
      <w:r w:rsidRPr="004A6ED3">
        <w:rPr>
          <w:sz w:val="24"/>
          <w:szCs w:val="24"/>
        </w:rPr>
        <w:t>ма” керек: ал оның аса мол потенциалын жүзеге асыру үшін, әсіресе жеке тұлғаның даму</w:t>
      </w:r>
      <w:r w:rsidRPr="004A6ED3">
        <w:rPr>
          <w:sz w:val="24"/>
          <w:szCs w:val="24"/>
        </w:rPr>
        <w:t>ы</w:t>
      </w:r>
      <w:r w:rsidRPr="004A6ED3">
        <w:rPr>
          <w:sz w:val="24"/>
          <w:szCs w:val="24"/>
        </w:rPr>
        <w:t>ның өте ерте кезеңінде, қолайлы жағдайлардың болуы.</w:t>
      </w:r>
    </w:p>
    <w:p w:rsidR="007313BA" w:rsidRPr="004A6ED3" w:rsidRDefault="007313BA" w:rsidP="007313BA">
      <w:pPr>
        <w:ind w:right="141" w:firstLine="284"/>
        <w:jc w:val="both"/>
        <w:rPr>
          <w:sz w:val="24"/>
          <w:szCs w:val="24"/>
        </w:rPr>
      </w:pPr>
    </w:p>
    <w:p w:rsidR="007313BA" w:rsidRPr="004A6ED3" w:rsidRDefault="007313BA" w:rsidP="007313BA">
      <w:pPr>
        <w:ind w:right="141" w:firstLine="284"/>
        <w:jc w:val="both"/>
        <w:rPr>
          <w:sz w:val="24"/>
          <w:szCs w:val="24"/>
        </w:rPr>
      </w:pPr>
      <w:r w:rsidRPr="004A6ED3">
        <w:rPr>
          <w:sz w:val="24"/>
          <w:szCs w:val="24"/>
        </w:rPr>
        <w:t>С</w:t>
      </w:r>
      <w:r w:rsidRPr="004A6ED3">
        <w:rPr>
          <w:sz w:val="24"/>
          <w:szCs w:val="24"/>
          <w:lang w:val="kk-KZ"/>
        </w:rPr>
        <w:t>ӨЖ</w:t>
      </w:r>
      <w:r w:rsidRPr="004A6ED3">
        <w:rPr>
          <w:sz w:val="24"/>
          <w:szCs w:val="24"/>
        </w:rPr>
        <w:t>Ж тақырыбы: Қазіргі педагогика ғылымдары тұрғысынан жеке тұлғаны д</w:t>
      </w:r>
      <w:r w:rsidRPr="004A6ED3">
        <w:rPr>
          <w:sz w:val="24"/>
          <w:szCs w:val="24"/>
        </w:rPr>
        <w:t>а</w:t>
      </w:r>
      <w:r w:rsidRPr="004A6ED3">
        <w:rPr>
          <w:sz w:val="24"/>
          <w:szCs w:val="24"/>
        </w:rPr>
        <w:t>мытудың және қалыптастырудың қозғаушы күштері және негізгі заңдылықтары</w:t>
      </w:r>
    </w:p>
    <w:p w:rsidR="007313BA" w:rsidRPr="004A6ED3" w:rsidRDefault="007313BA" w:rsidP="007313BA">
      <w:pPr>
        <w:ind w:right="141" w:firstLine="284"/>
        <w:jc w:val="both"/>
        <w:rPr>
          <w:sz w:val="24"/>
          <w:szCs w:val="24"/>
        </w:rPr>
      </w:pPr>
    </w:p>
    <w:p w:rsidR="007313BA" w:rsidRPr="004A6ED3" w:rsidRDefault="007313BA" w:rsidP="007313BA">
      <w:pPr>
        <w:ind w:right="-113" w:firstLine="142"/>
        <w:jc w:val="both"/>
        <w:rPr>
          <w:sz w:val="24"/>
          <w:szCs w:val="24"/>
        </w:rPr>
      </w:pPr>
      <w:r w:rsidRPr="004A6ED3">
        <w:rPr>
          <w:sz w:val="24"/>
          <w:szCs w:val="24"/>
        </w:rPr>
        <w:t xml:space="preserve">Жоспар: </w:t>
      </w:r>
    </w:p>
    <w:p w:rsidR="007313BA" w:rsidRPr="004A6ED3" w:rsidRDefault="007313BA" w:rsidP="007313BA">
      <w:pPr>
        <w:ind w:right="-113" w:firstLine="142"/>
        <w:jc w:val="both"/>
        <w:rPr>
          <w:sz w:val="24"/>
          <w:szCs w:val="24"/>
        </w:rPr>
      </w:pPr>
      <w:r w:rsidRPr="004A6ED3">
        <w:rPr>
          <w:sz w:val="24"/>
          <w:szCs w:val="24"/>
        </w:rPr>
        <w:t>1. Тәрбиенің басты мақсаты жеке тұлға тәрбиелеу.</w:t>
      </w:r>
    </w:p>
    <w:p w:rsidR="007313BA" w:rsidRPr="004A6ED3" w:rsidRDefault="007313BA" w:rsidP="007313BA">
      <w:pPr>
        <w:ind w:right="-113" w:firstLine="142"/>
        <w:jc w:val="both"/>
        <w:rPr>
          <w:sz w:val="24"/>
          <w:szCs w:val="24"/>
        </w:rPr>
      </w:pPr>
      <w:r w:rsidRPr="004A6ED3">
        <w:rPr>
          <w:sz w:val="24"/>
          <w:szCs w:val="24"/>
        </w:rPr>
        <w:t>2. Жеке тұлға-тәрбие процесінің және өзіндік дамуының субьектісі.</w:t>
      </w:r>
    </w:p>
    <w:p w:rsidR="007313BA" w:rsidRPr="004A6ED3" w:rsidRDefault="007313BA" w:rsidP="007313BA">
      <w:pPr>
        <w:ind w:right="-113" w:firstLine="142"/>
        <w:jc w:val="both"/>
        <w:rPr>
          <w:sz w:val="24"/>
          <w:szCs w:val="24"/>
        </w:rPr>
      </w:pPr>
      <w:r w:rsidRPr="004A6ED3">
        <w:rPr>
          <w:sz w:val="24"/>
          <w:szCs w:val="24"/>
        </w:rPr>
        <w:lastRenderedPageBreak/>
        <w:t>Өзін өзі бақылауға арналған сұрақтар</w:t>
      </w:r>
    </w:p>
    <w:p w:rsidR="007313BA" w:rsidRPr="004A6ED3" w:rsidRDefault="007313BA" w:rsidP="007313BA">
      <w:pPr>
        <w:pStyle w:val="a5"/>
        <w:ind w:right="-113" w:firstLine="142"/>
        <w:jc w:val="both"/>
        <w:rPr>
          <w:b w:val="0"/>
          <w:szCs w:val="24"/>
        </w:rPr>
      </w:pPr>
      <w:r w:rsidRPr="004A6ED3">
        <w:rPr>
          <w:b w:val="0"/>
          <w:szCs w:val="24"/>
          <w:lang w:val="uk-UA"/>
        </w:rPr>
        <w:t>1.</w:t>
      </w:r>
      <w:r w:rsidRPr="004A6ED3">
        <w:rPr>
          <w:b w:val="0"/>
          <w:szCs w:val="24"/>
        </w:rPr>
        <w:t>Жеке тұлғаның қалыптасуына әсер ететін негізгі факторларды атаңыз.</w:t>
      </w:r>
    </w:p>
    <w:p w:rsidR="007313BA" w:rsidRPr="004A6ED3" w:rsidRDefault="007313BA" w:rsidP="007313BA">
      <w:pPr>
        <w:pStyle w:val="a5"/>
        <w:ind w:right="-113" w:firstLine="142"/>
        <w:jc w:val="both"/>
        <w:rPr>
          <w:b w:val="0"/>
          <w:szCs w:val="24"/>
        </w:rPr>
      </w:pPr>
      <w:r w:rsidRPr="004A6ED3">
        <w:rPr>
          <w:b w:val="0"/>
          <w:szCs w:val="24"/>
          <w:lang w:val="uk-UA"/>
        </w:rPr>
        <w:t>2.</w:t>
      </w:r>
      <w:r w:rsidRPr="004A6ED3">
        <w:rPr>
          <w:b w:val="0"/>
          <w:szCs w:val="24"/>
        </w:rPr>
        <w:t>Тәрбие мен дамудың өзара байланысты екенін дәлелдеңіз.</w:t>
      </w:r>
    </w:p>
    <w:p w:rsidR="007313BA" w:rsidRPr="004A6ED3" w:rsidRDefault="007313BA" w:rsidP="007313BA">
      <w:pPr>
        <w:pStyle w:val="a5"/>
        <w:ind w:right="-113" w:firstLine="142"/>
        <w:jc w:val="both"/>
        <w:rPr>
          <w:b w:val="0"/>
          <w:szCs w:val="24"/>
        </w:rPr>
      </w:pPr>
      <w:r w:rsidRPr="004A6ED3">
        <w:rPr>
          <w:b w:val="0"/>
          <w:szCs w:val="24"/>
          <w:lang w:val="uk-UA"/>
        </w:rPr>
        <w:t>3.</w:t>
      </w:r>
      <w:r w:rsidRPr="004A6ED3">
        <w:rPr>
          <w:b w:val="0"/>
          <w:szCs w:val="24"/>
        </w:rPr>
        <w:t>Субъектінің іс-әрекеті жеке тұлғаның қалыптасуының басты факторы екенін дәлелдеңіз.</w:t>
      </w:r>
    </w:p>
    <w:p w:rsidR="007313BA" w:rsidRPr="004A6ED3" w:rsidRDefault="007313BA" w:rsidP="007313BA">
      <w:pPr>
        <w:pStyle w:val="a5"/>
        <w:tabs>
          <w:tab w:val="num" w:pos="1080"/>
          <w:tab w:val="num" w:pos="1935"/>
        </w:tabs>
        <w:ind w:right="-113" w:firstLine="142"/>
        <w:jc w:val="both"/>
        <w:rPr>
          <w:b w:val="0"/>
          <w:szCs w:val="24"/>
        </w:rPr>
      </w:pPr>
      <w:r w:rsidRPr="004A6ED3">
        <w:rPr>
          <w:b w:val="0"/>
          <w:szCs w:val="24"/>
        </w:rPr>
        <w:t xml:space="preserve">Өздік жұмысқа арналған тапсырмалар </w:t>
      </w:r>
    </w:p>
    <w:p w:rsidR="007313BA" w:rsidRPr="004A6ED3" w:rsidRDefault="007313BA" w:rsidP="007313BA">
      <w:pPr>
        <w:pStyle w:val="a5"/>
        <w:ind w:right="-113" w:firstLine="142"/>
        <w:jc w:val="both"/>
        <w:rPr>
          <w:b w:val="0"/>
          <w:szCs w:val="24"/>
        </w:rPr>
      </w:pPr>
      <w:r w:rsidRPr="004A6ED3">
        <w:rPr>
          <w:b w:val="0"/>
          <w:szCs w:val="24"/>
          <w:lang w:val="uk-UA"/>
        </w:rPr>
        <w:t>1.</w:t>
      </w:r>
      <w:r w:rsidRPr="004A6ED3">
        <w:rPr>
          <w:b w:val="0"/>
          <w:szCs w:val="24"/>
        </w:rPr>
        <w:t>Ұсынылып отырған арнайы әдебиет бойынша конспект жазыңыз.</w:t>
      </w:r>
    </w:p>
    <w:p w:rsidR="007313BA" w:rsidRPr="004A6ED3" w:rsidRDefault="007313BA" w:rsidP="007313BA">
      <w:pPr>
        <w:pStyle w:val="a5"/>
        <w:ind w:right="-113" w:firstLine="142"/>
        <w:jc w:val="both"/>
        <w:rPr>
          <w:b w:val="0"/>
          <w:szCs w:val="24"/>
        </w:rPr>
      </w:pPr>
      <w:r w:rsidRPr="004A6ED3">
        <w:rPr>
          <w:b w:val="0"/>
          <w:szCs w:val="24"/>
          <w:lang w:val="uk-UA"/>
        </w:rPr>
        <w:t xml:space="preserve">2. </w:t>
      </w:r>
      <w:r w:rsidRPr="004A6ED3">
        <w:rPr>
          <w:b w:val="0"/>
          <w:szCs w:val="24"/>
        </w:rPr>
        <w:t>Өзіңіздің педагогикалық сөздігіңізге жеке тұлғаның дамуы, тәрбиесі және қалыптасуымен байланысты негізгі ұғымдарды енгізіңіз.</w:t>
      </w:r>
    </w:p>
    <w:p w:rsidR="007313BA" w:rsidRPr="004A6ED3" w:rsidRDefault="007313BA" w:rsidP="007313BA">
      <w:pPr>
        <w:pStyle w:val="a5"/>
        <w:ind w:right="-113" w:firstLine="142"/>
        <w:jc w:val="both"/>
        <w:rPr>
          <w:b w:val="0"/>
          <w:szCs w:val="24"/>
        </w:rPr>
      </w:pPr>
      <w:r w:rsidRPr="004A6ED3">
        <w:rPr>
          <w:b w:val="0"/>
          <w:szCs w:val="24"/>
          <w:lang w:val="uk-UA"/>
        </w:rPr>
        <w:t xml:space="preserve">3. </w:t>
      </w:r>
      <w:r w:rsidRPr="004A6ED3">
        <w:rPr>
          <w:b w:val="0"/>
          <w:szCs w:val="24"/>
        </w:rPr>
        <w:t xml:space="preserve">Лекцияның конспектісімен танысып, оны әртүрлі авторлардың екі-үш оқулықтарынан алынған материалдармен толықтырыңыз. </w:t>
      </w:r>
    </w:p>
    <w:p w:rsidR="007313BA" w:rsidRPr="004A6ED3" w:rsidRDefault="007313BA" w:rsidP="007313BA">
      <w:pPr>
        <w:pStyle w:val="a5"/>
        <w:ind w:right="-113" w:firstLine="142"/>
        <w:jc w:val="both"/>
        <w:rPr>
          <w:b w:val="0"/>
          <w:szCs w:val="24"/>
          <w:lang w:val="uk-UA"/>
        </w:rPr>
      </w:pPr>
    </w:p>
    <w:p w:rsidR="007313BA" w:rsidRPr="004A6ED3" w:rsidRDefault="007313BA" w:rsidP="007313BA">
      <w:pPr>
        <w:pStyle w:val="af0"/>
        <w:ind w:right="-113" w:firstLine="142"/>
        <w:jc w:val="both"/>
        <w:rPr>
          <w:sz w:val="24"/>
          <w:szCs w:val="24"/>
          <w:lang w:val="uk-UA"/>
        </w:rPr>
      </w:pPr>
      <w:r w:rsidRPr="004A6ED3">
        <w:rPr>
          <w:sz w:val="24"/>
          <w:szCs w:val="24"/>
          <w:lang w:val="uk-UA"/>
        </w:rPr>
        <w:t>Әдебиеттер</w:t>
      </w:r>
    </w:p>
    <w:p w:rsidR="007313BA" w:rsidRPr="004A6ED3" w:rsidRDefault="007313BA" w:rsidP="007313BA">
      <w:pPr>
        <w:pStyle w:val="a3"/>
        <w:ind w:right="-113" w:firstLine="142"/>
        <w:jc w:val="both"/>
        <w:rPr>
          <w:b w:val="0"/>
          <w:sz w:val="24"/>
          <w:szCs w:val="24"/>
          <w:lang w:val="uk-UA"/>
        </w:rPr>
      </w:pPr>
      <w:r w:rsidRPr="004A6ED3">
        <w:rPr>
          <w:b w:val="0"/>
          <w:sz w:val="24"/>
          <w:szCs w:val="24"/>
          <w:lang w:val="uk-UA"/>
        </w:rPr>
        <w:t>1. Педагогика. Абай атындағы  Ұлттық педагогикалық университет. Дәрістер курсы. - Алматы “Нұрлы әлем” 2003. . 41-57 б.</w:t>
      </w:r>
    </w:p>
    <w:p w:rsidR="007313BA" w:rsidRPr="004A6ED3" w:rsidRDefault="007313BA" w:rsidP="007313BA">
      <w:pPr>
        <w:pStyle w:val="a5"/>
        <w:ind w:right="-113" w:firstLine="142"/>
        <w:jc w:val="both"/>
        <w:rPr>
          <w:b w:val="0"/>
          <w:szCs w:val="24"/>
          <w:lang w:val="uk-UA"/>
        </w:rPr>
      </w:pPr>
      <w:r w:rsidRPr="004A6ED3">
        <w:rPr>
          <w:b w:val="0"/>
          <w:szCs w:val="24"/>
          <w:lang w:val="uk-UA"/>
        </w:rPr>
        <w:t>2. Пидкасистый П.И. Педагогика. Учебное пособие. – М.:1995.</w:t>
      </w:r>
    </w:p>
    <w:p w:rsidR="007313BA" w:rsidRPr="004A6ED3" w:rsidRDefault="007313BA" w:rsidP="007313BA">
      <w:pPr>
        <w:pStyle w:val="a5"/>
        <w:ind w:right="-113" w:firstLine="142"/>
        <w:jc w:val="both"/>
        <w:rPr>
          <w:b w:val="0"/>
          <w:szCs w:val="24"/>
          <w:lang w:val="uk-UA"/>
        </w:rPr>
      </w:pPr>
      <w:r w:rsidRPr="004A6ED3">
        <w:rPr>
          <w:b w:val="0"/>
          <w:szCs w:val="24"/>
          <w:lang w:val="uk-UA"/>
        </w:rPr>
        <w:t>3. Сластенин В.А., Исаев И.Ф., Шиянов Е.Н. Педагогика. М.: Асадема 2003.</w:t>
      </w:r>
    </w:p>
    <w:p w:rsidR="007313BA" w:rsidRPr="004A6ED3" w:rsidRDefault="007313BA" w:rsidP="007313BA">
      <w:pPr>
        <w:pStyle w:val="af0"/>
        <w:ind w:right="-113" w:firstLine="142"/>
        <w:jc w:val="both"/>
        <w:rPr>
          <w:sz w:val="24"/>
          <w:szCs w:val="24"/>
          <w:lang w:val="uk-UA"/>
        </w:rPr>
      </w:pPr>
      <w:r w:rsidRPr="004A6ED3">
        <w:rPr>
          <w:sz w:val="24"/>
          <w:szCs w:val="24"/>
          <w:lang w:val="uk-UA"/>
        </w:rPr>
        <w:t>4.Лихачев Б.Т. Педагогика. Курс лекций. М.: Юрайт 2001.</w:t>
      </w:r>
    </w:p>
    <w:p w:rsidR="007313BA" w:rsidRPr="004A6ED3" w:rsidRDefault="007313BA" w:rsidP="007313BA">
      <w:pPr>
        <w:pStyle w:val="af0"/>
        <w:ind w:right="-113" w:firstLine="142"/>
        <w:jc w:val="both"/>
        <w:rPr>
          <w:sz w:val="24"/>
          <w:szCs w:val="24"/>
          <w:lang w:val="uk-UA"/>
        </w:rPr>
      </w:pPr>
    </w:p>
    <w:p w:rsidR="007313BA" w:rsidRPr="007313BA" w:rsidRDefault="007313BA" w:rsidP="007313BA">
      <w:pPr>
        <w:tabs>
          <w:tab w:val="left" w:pos="-284"/>
        </w:tabs>
        <w:jc w:val="both"/>
        <w:rPr>
          <w:rFonts w:ascii="KZ Times New Roman" w:hAnsi="KZ Times New Roman" w:cs="KZ Times New Roman"/>
          <w:b/>
          <w:sz w:val="28"/>
          <w:szCs w:val="28"/>
          <w:lang w:val="uk-UA"/>
        </w:rPr>
      </w:pPr>
    </w:p>
    <w:p w:rsidR="007313BA" w:rsidRPr="00A24A74" w:rsidRDefault="007313BA" w:rsidP="007313BA">
      <w:pPr>
        <w:jc w:val="both"/>
        <w:rPr>
          <w:b/>
          <w:sz w:val="28"/>
          <w:szCs w:val="28"/>
          <w:lang w:val="kk-KZ"/>
        </w:rPr>
      </w:pPr>
      <w:r w:rsidRPr="00A24A74">
        <w:rPr>
          <w:b/>
          <w:sz w:val="28"/>
          <w:szCs w:val="28"/>
          <w:lang w:val="kk-KZ"/>
        </w:rPr>
        <w:t xml:space="preserve">5-семинар: «Адам », «жеке адам», «жеке адамилық», «тұлға ұғымдарының өзара байланысы». </w:t>
      </w:r>
    </w:p>
    <w:p w:rsidR="007313BA" w:rsidRPr="00FA5F05" w:rsidRDefault="007313BA" w:rsidP="007313BA">
      <w:pPr>
        <w:ind w:right="-113" w:firstLine="142"/>
        <w:jc w:val="both"/>
        <w:rPr>
          <w:b/>
          <w:sz w:val="22"/>
          <w:szCs w:val="22"/>
          <w:lang w:val="kk-KZ"/>
        </w:rPr>
      </w:pPr>
    </w:p>
    <w:p w:rsidR="007313BA" w:rsidRPr="004A6ED3" w:rsidRDefault="007313BA" w:rsidP="007313BA">
      <w:pPr>
        <w:ind w:right="-113" w:firstLine="142"/>
        <w:jc w:val="both"/>
        <w:rPr>
          <w:sz w:val="24"/>
          <w:szCs w:val="24"/>
          <w:lang w:val="kk-KZ"/>
        </w:rPr>
      </w:pPr>
      <w:r w:rsidRPr="004A6ED3">
        <w:rPr>
          <w:sz w:val="24"/>
          <w:szCs w:val="24"/>
          <w:lang w:val="kk-KZ"/>
        </w:rPr>
        <w:t>Негізгі ұғымдар: жеке тұлға, жас мөлшері, жеке ерекшеліктер, дарындылық</w:t>
      </w:r>
    </w:p>
    <w:p w:rsidR="007313BA" w:rsidRPr="004A6ED3" w:rsidRDefault="007313BA" w:rsidP="007313BA">
      <w:pPr>
        <w:ind w:right="-113" w:firstLine="142"/>
        <w:jc w:val="both"/>
        <w:rPr>
          <w:i/>
          <w:sz w:val="24"/>
          <w:szCs w:val="24"/>
          <w:u w:val="single"/>
          <w:lang w:val="kk-KZ"/>
        </w:rPr>
      </w:pPr>
      <w:r w:rsidRPr="004A6ED3">
        <w:rPr>
          <w:i/>
          <w:sz w:val="24"/>
          <w:szCs w:val="24"/>
          <w:u w:val="single"/>
          <w:lang w:val="kk-KZ"/>
        </w:rPr>
        <w:t xml:space="preserve"> </w:t>
      </w:r>
      <w:r w:rsidRPr="004A6ED3">
        <w:rPr>
          <w:sz w:val="24"/>
          <w:szCs w:val="24"/>
          <w:lang w:val="kk-KZ"/>
        </w:rPr>
        <w:t>Бастауыш сынып жасындағы баланың ерекшелігі мен дамуы</w:t>
      </w:r>
      <w:r w:rsidRPr="004A6ED3">
        <w:rPr>
          <w:i/>
          <w:sz w:val="24"/>
          <w:szCs w:val="24"/>
          <w:lang w:val="kk-KZ"/>
        </w:rPr>
        <w:t>.</w:t>
      </w:r>
      <w:r w:rsidRPr="004A6ED3">
        <w:rPr>
          <w:sz w:val="24"/>
          <w:szCs w:val="24"/>
          <w:lang w:val="kk-KZ"/>
        </w:rPr>
        <w:t xml:space="preserve"> Тәрбие - жеке тұлғаның дамуы мен жалпы қоғамның негізгі мақсаты және қоғамның әрбір мүшесінің жан-жақты дамуына жағдай жасауға бағытталады.</w:t>
      </w:r>
    </w:p>
    <w:p w:rsidR="007313BA" w:rsidRPr="004A6ED3" w:rsidRDefault="007313BA" w:rsidP="007313BA">
      <w:pPr>
        <w:ind w:right="-113" w:firstLine="142"/>
        <w:jc w:val="both"/>
        <w:rPr>
          <w:sz w:val="24"/>
          <w:szCs w:val="24"/>
          <w:lang w:val="kk-KZ"/>
        </w:rPr>
      </w:pPr>
      <w:r w:rsidRPr="004A6ED3">
        <w:rPr>
          <w:sz w:val="24"/>
          <w:szCs w:val="24"/>
          <w:lang w:val="kk-KZ"/>
        </w:rPr>
        <w:t>Белгілі кезеңдегі балалардың жас мөлшері дегенде олардың өздеріне тән ерекшеліктері мен сипаттары бар. Бұл ерекшеліктер педагогикалық процесте ескеріліп, пайдаланылуы керек.</w:t>
      </w:r>
    </w:p>
    <w:p w:rsidR="007313BA" w:rsidRPr="004A6ED3" w:rsidRDefault="007313BA" w:rsidP="007313BA">
      <w:pPr>
        <w:ind w:right="-113" w:firstLine="142"/>
        <w:jc w:val="both"/>
        <w:rPr>
          <w:sz w:val="24"/>
          <w:szCs w:val="24"/>
          <w:lang w:val="kk-KZ"/>
        </w:rPr>
      </w:pPr>
      <w:r w:rsidRPr="004A6ED3">
        <w:rPr>
          <w:sz w:val="24"/>
          <w:szCs w:val="24"/>
          <w:lang w:val="kk-KZ"/>
        </w:rPr>
        <w:t>Бастауыш сынып жасындағы баланың салмағы бір жылда 2-</w:t>
      </w:r>
      <w:smartTag w:uri="urn:schemas-microsoft-com:office:smarttags" w:element="metricconverter">
        <w:smartTagPr>
          <w:attr w:name="ProductID" w:val="2,7 кг"/>
        </w:smartTagPr>
        <w:r w:rsidRPr="004A6ED3">
          <w:rPr>
            <w:sz w:val="24"/>
            <w:szCs w:val="24"/>
            <w:lang w:val="kk-KZ"/>
          </w:rPr>
          <w:t>2,7 кг</w:t>
        </w:r>
      </w:smartTag>
      <w:r w:rsidRPr="004A6ED3">
        <w:rPr>
          <w:sz w:val="24"/>
          <w:szCs w:val="24"/>
          <w:lang w:val="kk-KZ"/>
        </w:rPr>
        <w:t xml:space="preserve"> өседі. 6-12 жас аралығында бала денесінің салмағы 18-ден 36 килограмға дейін артады. Бала миының көлемі 5 жаста үлкен адам миының 90 % болса, 10 жаста 95 % тең болады.</w:t>
      </w:r>
    </w:p>
    <w:p w:rsidR="007313BA" w:rsidRPr="004A6ED3" w:rsidRDefault="007313BA" w:rsidP="007313BA">
      <w:pPr>
        <w:ind w:right="-113" w:firstLine="142"/>
        <w:jc w:val="both"/>
        <w:rPr>
          <w:sz w:val="24"/>
          <w:szCs w:val="24"/>
          <w:lang w:val="kk-KZ"/>
        </w:rPr>
      </w:pPr>
      <w:r w:rsidRPr="004A6ED3">
        <w:rPr>
          <w:sz w:val="24"/>
          <w:szCs w:val="24"/>
          <w:lang w:val="kk-KZ"/>
        </w:rPr>
        <w:t>Нерв жүйесінің жетілуі де жалғасады. Нерв клеткалары арасында жаңа байланыстар түзіліп, мидың жарты шарында икемділік күшейеді. 7-8 жаста жарты шарды жалғап тұрған нерв талшықтары жетіле түседі және олардың өзара қарым-қатынасының арта түсуін қамтамасыз етеді. Нерв жүйесіндегі бұл өзгешеліктер, баланың ақыл-ойы дамуының келесі кезеңінің негізін қалайды. Баланың білім алудағы іс-әрекеті де, бұған дейінгі барлық іс-әрекеттері сияқты, оған ену тәжірибесі арқылы бірте-бірте дамиды. Бастауыш сыныпта оқушы баланың білім алу іс-әрекеті өзіне бағытталған іс-әрекеттен тұрады. Бала жазу, есептеу, оқу және тағы басқа оқу еңбегінің түрлерін үйрену арқылы өзін - өзі өзгертуге талаптанады, яғни ол іс-әрекеттік және ақыл-ойды дамытатын әдістерді меңгереді. Өз санасы арқылы өзінің психологиялық күйін бұрынғы және бүгінгі қалпымен салыстырып, өз бойындағы жетістіктерін анықтайды.</w:t>
      </w:r>
    </w:p>
    <w:p w:rsidR="007313BA" w:rsidRPr="004A6ED3" w:rsidRDefault="007313BA" w:rsidP="007313BA">
      <w:pPr>
        <w:ind w:right="-113" w:firstLine="142"/>
        <w:jc w:val="both"/>
        <w:rPr>
          <w:sz w:val="24"/>
          <w:szCs w:val="24"/>
          <w:lang w:val="kk-KZ"/>
        </w:rPr>
      </w:pPr>
      <w:r w:rsidRPr="004A6ED3">
        <w:rPr>
          <w:sz w:val="24"/>
          <w:szCs w:val="24"/>
          <w:lang w:val="kk-KZ"/>
        </w:rPr>
        <w:t>Білім алу іс-әрекеті бала үшін маңызды әрекет – бұл оның өзіне деген рефлексиясы, қол жеткен жетістіктері мен өзгерістерді қадағалай алуы.  Баланың субъекті бола алуы, оның оқу іс-әрекетіне психологиялық жағынан толықтай кіріскенін білдіреді.</w:t>
      </w:r>
    </w:p>
    <w:p w:rsidR="007313BA" w:rsidRPr="004A6ED3" w:rsidRDefault="007313BA" w:rsidP="007313BA">
      <w:pPr>
        <w:ind w:right="-113" w:firstLine="142"/>
        <w:jc w:val="both"/>
        <w:rPr>
          <w:sz w:val="24"/>
          <w:szCs w:val="24"/>
          <w:lang w:val="kk-KZ"/>
        </w:rPr>
      </w:pPr>
      <w:r w:rsidRPr="004A6ED3">
        <w:rPr>
          <w:sz w:val="24"/>
          <w:szCs w:val="24"/>
          <w:lang w:val="kk-KZ"/>
        </w:rPr>
        <w:t>Бала мектеп табалдырығын аттағаннан кейін, оның әлеуметтік жағдайы өзгерсе де, психологиясы мектепке дейінгі қалыпта болады. Баланың ең негізгі іс-әрекеті - ойын, сурет салу, ойыншықтарды құрастыру болып қала береді. Оқу іс-әрекеті дамуды қажет етеді. Оқу іс-әрекетіндегі, тәртіп сақтаудағы қажетті іс-әрекетке еріктілік беру алғашқы кездерде ғана мүмкін болады, бұл кезде балаға жақын арада істелінуі тиіс мақсаттар және оның күш салуын қажет ететін тапсырмалардың мөлшерінің аз болуы ескеріледі.</w:t>
      </w:r>
    </w:p>
    <w:p w:rsidR="007313BA" w:rsidRPr="004A6ED3" w:rsidRDefault="007313BA" w:rsidP="007313BA">
      <w:pPr>
        <w:ind w:right="-113" w:firstLine="142"/>
        <w:jc w:val="both"/>
        <w:rPr>
          <w:sz w:val="24"/>
          <w:szCs w:val="24"/>
          <w:lang w:val="kk-KZ"/>
        </w:rPr>
      </w:pPr>
      <w:r w:rsidRPr="004A6ED3">
        <w:rPr>
          <w:sz w:val="24"/>
          <w:szCs w:val="24"/>
          <w:lang w:val="kk-KZ"/>
        </w:rPr>
        <w:lastRenderedPageBreak/>
        <w:t>Мектептегі баланың алдына оқу іс-әрекетін орындау шарттары қойылса, ол оның оқу іс-әрекетіне тез араласып кетуіне мүмкіндік береді немесе өзінің шамасы келмейтін оқу тапсырмаларының алдында сасқалақтап, бірте-бірте өзіне деген сенімін жоғалтады. Сонан мектепте оқуды ұнатпау сезімін оятып, бұл тіпті баланың бойындағы әдетке айналады. Өмірде білім алуға дайын тұрған балалардың саны да, оқуға шамасы жетпейтін балалардың саны да өте жоғары.</w:t>
      </w:r>
    </w:p>
    <w:p w:rsidR="007313BA" w:rsidRPr="004A6ED3" w:rsidRDefault="007313BA" w:rsidP="007313BA">
      <w:pPr>
        <w:ind w:right="-113" w:firstLine="142"/>
        <w:jc w:val="both"/>
        <w:rPr>
          <w:sz w:val="24"/>
          <w:szCs w:val="24"/>
          <w:lang w:val="kk-KZ"/>
        </w:rPr>
      </w:pPr>
      <w:r w:rsidRPr="004A6ED3">
        <w:rPr>
          <w:sz w:val="24"/>
          <w:szCs w:val="24"/>
          <w:lang w:val="kk-KZ"/>
        </w:rPr>
        <w:t xml:space="preserve">Оқу іс-әрекетінің ойыннан ерекше екендігін бала түсінуі керек, сонда ғана ол оқуға ынтамен, шын көңілмен назар аударады. Балалар ойынға құрылған тапсырмалар мен оқу тапсырмаларын ажыратса да, оқу тапсырмаларына қалайда орындауы керектігін білуі тиіс. </w:t>
      </w:r>
    </w:p>
    <w:p w:rsidR="007313BA" w:rsidRPr="004A6ED3" w:rsidRDefault="007313BA" w:rsidP="007313BA">
      <w:pPr>
        <w:ind w:right="-113" w:firstLine="142"/>
        <w:jc w:val="both"/>
        <w:rPr>
          <w:sz w:val="24"/>
          <w:szCs w:val="24"/>
          <w:lang w:val="kk-KZ"/>
        </w:rPr>
      </w:pPr>
      <w:r w:rsidRPr="004A6ED3">
        <w:rPr>
          <w:sz w:val="24"/>
          <w:szCs w:val="24"/>
          <w:lang w:val="kk-KZ"/>
        </w:rPr>
        <w:t>Ойын барлық жастағы адамдардың бос уақыттарында айналасып, көңіл көтеретін құралы. Әдетте бала адамдардың әлеуметтік қарым-қатынасы жүйесіндегі өзінің жаңа орнында ойынның мәнін бірте-бірте түсініп, саналы ойнайтын болады. Ойын арқылы бала өзіне аса маңызды әлеуметтік дағды қалыптастырады. Ойын үстінде ынтымақтастық пен бәсекелестік, жалпы адамгершілік сезімі жетіліп, жеке тұлғалық қасиеттерді қалыптастырады.</w:t>
      </w:r>
    </w:p>
    <w:p w:rsidR="007313BA" w:rsidRPr="004A6ED3" w:rsidRDefault="007313BA" w:rsidP="007313BA">
      <w:pPr>
        <w:ind w:right="-113" w:firstLine="142"/>
        <w:jc w:val="both"/>
        <w:rPr>
          <w:sz w:val="24"/>
          <w:szCs w:val="24"/>
          <w:lang w:val="kk-KZ"/>
        </w:rPr>
      </w:pPr>
      <w:r w:rsidRPr="004A6ED3">
        <w:rPr>
          <w:sz w:val="24"/>
          <w:szCs w:val="24"/>
          <w:lang w:val="kk-KZ"/>
        </w:rPr>
        <w:t>Бала психикасының ерекшелігі – танып-білуге деген белсенділігі. Бала ойын арқылы тәжірибені меңгереді, себеп-салдарлық байланыстар мен тәуелділіктің себебін ашуға тырысады. Кейбір мәселелер туа қалған жағдайда бала оны өзі шешуге тырысады. Сол жағдайды шешу үшін іштей әрекеттесуден туындаған бейнелі образды меңгереді. Бейнелі ойлау – бастауыш сынып жасындағы баланың негізгі ойлау түрі болып табылады.</w:t>
      </w:r>
    </w:p>
    <w:p w:rsidR="007313BA" w:rsidRPr="004A6ED3" w:rsidRDefault="007313BA" w:rsidP="007313BA">
      <w:pPr>
        <w:ind w:right="-113" w:firstLine="142"/>
        <w:jc w:val="both"/>
        <w:rPr>
          <w:sz w:val="24"/>
          <w:szCs w:val="24"/>
        </w:rPr>
      </w:pPr>
      <w:r w:rsidRPr="004A6ED3">
        <w:rPr>
          <w:sz w:val="24"/>
          <w:szCs w:val="24"/>
          <w:lang w:val="kk-KZ"/>
        </w:rPr>
        <w:t xml:space="preserve">Бастауыш сынып жасындағы бала белгілі деңгейде өзінің атқаратын жұмысын жоспарлай алады. Мұндай кезде ол не істеу керектігін және неден кейін нені орындауды білетінін байқауға болады. Бастауыш сыныпта бала өзінің мінез-құлқын өзі үйлестіре алады, дегенмен де оның назарының өз еркінен тыс басқа жаққа тез ауып кету жағдайлары көбірек болады. </w:t>
      </w:r>
      <w:r w:rsidRPr="004A6ED3">
        <w:rPr>
          <w:sz w:val="24"/>
          <w:szCs w:val="24"/>
        </w:rPr>
        <w:t>Ал бала наз</w:t>
      </w:r>
      <w:r w:rsidRPr="004A6ED3">
        <w:rPr>
          <w:sz w:val="24"/>
          <w:szCs w:val="24"/>
        </w:rPr>
        <w:t>а</w:t>
      </w:r>
      <w:r w:rsidRPr="004A6ED3">
        <w:rPr>
          <w:sz w:val="24"/>
          <w:szCs w:val="24"/>
        </w:rPr>
        <w:t>рының анда-санда басқа жаққа ауып отыруы, оны тез шаршаудан сақтайды. Бұл ерекшелік ойынның сабаққа кірісуге мүмкіндік беретін маңызды элемент екендігін көрсетеді және іс-әрекетті онымен жиі алмастырып отыру керектігін дәлелдейді. Төменгі сыныпта оқитын балалар зияттық тапсырмаларды назарында ұстауға қабілетті, алайда бұл ерекше ерік-жігерді және үлкен ұйымдастырушылықты қажет етеді.</w:t>
      </w:r>
    </w:p>
    <w:p w:rsidR="007313BA" w:rsidRPr="004A6ED3" w:rsidRDefault="007313BA" w:rsidP="007313BA">
      <w:pPr>
        <w:ind w:right="-113" w:firstLine="142"/>
        <w:jc w:val="both"/>
        <w:rPr>
          <w:sz w:val="24"/>
          <w:szCs w:val="24"/>
        </w:rPr>
      </w:pPr>
      <w:r w:rsidRPr="004A6ED3">
        <w:rPr>
          <w:sz w:val="24"/>
          <w:szCs w:val="24"/>
        </w:rPr>
        <w:t>Бастауыш сынып жасындағы бала әртүрлі жағдайларды өз қиялында бейнелей алады. Ойын үстіндегі бір затты екінші затпен алмастырып көру арылы баланың қиялы іс-әрекеттің басқа түрлеріне ауысады. Оқу іс-әрекетінің жағдайында бала қиялына арнайы талаптар қойылады, олар бала қиялын өз күшімен әрекет етуге ұмтылады. Мұғалім сабақта балаларға заттардың, бейнелердің, белгілердің қайта пайда болу жағдайын көз алдарына еслестетіп көруі жөнінде та</w:t>
      </w:r>
      <w:r w:rsidRPr="004A6ED3">
        <w:rPr>
          <w:sz w:val="24"/>
          <w:szCs w:val="24"/>
        </w:rPr>
        <w:t>п</w:t>
      </w:r>
      <w:r w:rsidRPr="004A6ED3">
        <w:rPr>
          <w:sz w:val="24"/>
          <w:szCs w:val="24"/>
        </w:rPr>
        <w:t>сырма береді. Бұл оқу талаптары бала қиялының дамуына мүмкіндік береді, алайда оны арнайы құралдармен пысықтап отыруға тура келеді, әйтпесе баланың өз қиялын өз күшімен ілгері жы</w:t>
      </w:r>
      <w:r w:rsidRPr="004A6ED3">
        <w:rPr>
          <w:sz w:val="24"/>
          <w:szCs w:val="24"/>
        </w:rPr>
        <w:t>л</w:t>
      </w:r>
      <w:r w:rsidRPr="004A6ED3">
        <w:rPr>
          <w:sz w:val="24"/>
          <w:szCs w:val="24"/>
        </w:rPr>
        <w:t xml:space="preserve">жытуы қиын болады. </w:t>
      </w:r>
    </w:p>
    <w:p w:rsidR="007313BA" w:rsidRPr="004A6ED3" w:rsidRDefault="007313BA" w:rsidP="007313BA">
      <w:pPr>
        <w:ind w:right="-113" w:firstLine="142"/>
        <w:jc w:val="both"/>
        <w:rPr>
          <w:sz w:val="24"/>
          <w:szCs w:val="24"/>
        </w:rPr>
      </w:pPr>
      <w:r w:rsidRPr="004A6ED3">
        <w:rPr>
          <w:sz w:val="24"/>
          <w:szCs w:val="24"/>
        </w:rPr>
        <w:t>Егер баланың сөйлеу және қиялдай қабілеті жетілген болса, егер ол сөздің мәні мен мазмұн</w:t>
      </w:r>
      <w:r w:rsidRPr="004A6ED3">
        <w:rPr>
          <w:sz w:val="24"/>
          <w:szCs w:val="24"/>
        </w:rPr>
        <w:t>ы</w:t>
      </w:r>
      <w:r w:rsidRPr="004A6ED3">
        <w:rPr>
          <w:sz w:val="24"/>
          <w:szCs w:val="24"/>
        </w:rPr>
        <w:t>нан пайда болған рефлексіне көңілі қанағаттанса, онда ол кәдімгідей мәні бар мазмұндағы оқиғаларды айтып, тіпті, өзінің ойлап табушылық қабілетінен шабыт алып, басқа адамдарды да қосып жаңасын ойлап тауып, оны әңгімелеп бере алатын болады. Бала өз қиялында қауіпті де үрейлі жағдайларды да тудыра алады. Ең бастысы – тапсырманы орындаудағы қиындықты жеңу, дос табу, жарыққа шығу, қуанышты сәтті бастан кешіру. Қиялдағы оқиғаны жасау және оны өрістету кезінде санаға түсетін салмақ, мазмұнды басқару, кейіпкерлердің әрекетін тоқтату және оған қайтып оралу әрекеттері бала қиялын ерікті шығармашылық қызмет ретінде жаттықтырады.</w:t>
      </w:r>
    </w:p>
    <w:p w:rsidR="007313BA" w:rsidRPr="004A6ED3" w:rsidRDefault="007313BA" w:rsidP="007313BA">
      <w:pPr>
        <w:ind w:right="-113" w:firstLine="142"/>
        <w:jc w:val="both"/>
        <w:rPr>
          <w:sz w:val="24"/>
          <w:szCs w:val="24"/>
        </w:rPr>
      </w:pPr>
      <w:r w:rsidRPr="004A6ED3">
        <w:rPr>
          <w:sz w:val="24"/>
          <w:szCs w:val="24"/>
        </w:rPr>
        <w:t xml:space="preserve">Қиялға берілуі  үлкен адамға қарағанда баланың өмірінде үлкен рөл атқарады, қиялдың жиі көрініс беруі арқылы ол шынайы өмірде көбірек қателеседі. Қиялдың шаршауды білмейтін жұмысы баланың қоршаған ортаны тануға және игеруге мүмкіндік беретін, өзінің өмірлік тәжірибесінің шеңберінен шығып кетуге жағдай жасайтын маңызды жолы болып табылады, ол шығармашылық қабілеттің дамуының маңызды психологиялық алғы шарты және </w:t>
      </w:r>
      <w:r w:rsidRPr="004A6ED3">
        <w:rPr>
          <w:sz w:val="24"/>
          <w:szCs w:val="24"/>
        </w:rPr>
        <w:lastRenderedPageBreak/>
        <w:t>әлеуметтік кеңістіктің нормативін игерудің тәсілі. Соңғысы қиялдың жеке тұлғаның өзіндік ерекше сапас</w:t>
      </w:r>
      <w:r w:rsidRPr="004A6ED3">
        <w:rPr>
          <w:sz w:val="24"/>
          <w:szCs w:val="24"/>
        </w:rPr>
        <w:t>ы</w:t>
      </w:r>
      <w:r w:rsidRPr="004A6ED3">
        <w:rPr>
          <w:sz w:val="24"/>
          <w:szCs w:val="24"/>
        </w:rPr>
        <w:t>ның мүмкіншілігімен тікелей жұмыс істеуге мәжбүр етеді.</w:t>
      </w:r>
    </w:p>
    <w:p w:rsidR="007313BA" w:rsidRPr="004A6ED3" w:rsidRDefault="007313BA" w:rsidP="007313BA">
      <w:pPr>
        <w:ind w:right="-113" w:firstLine="142"/>
        <w:jc w:val="both"/>
        <w:rPr>
          <w:sz w:val="24"/>
          <w:szCs w:val="24"/>
        </w:rPr>
      </w:pPr>
      <w:r w:rsidRPr="004A6ED3">
        <w:rPr>
          <w:sz w:val="24"/>
          <w:szCs w:val="24"/>
        </w:rPr>
        <w:t>Ақыл–ойдың дамына оқу іс-әрекеті ерекше әсер етеді. Әсіресе оқу жүйесінде сөйлеу қабілетін меңгерудің және дамытудың айқындауыштық маңызы бар. Сөйлеу қабілетін бағдарлама бойы</w:t>
      </w:r>
      <w:r w:rsidRPr="004A6ED3">
        <w:rPr>
          <w:sz w:val="24"/>
          <w:szCs w:val="24"/>
        </w:rPr>
        <w:t>н</w:t>
      </w:r>
      <w:r w:rsidRPr="004A6ED3">
        <w:rPr>
          <w:sz w:val="24"/>
          <w:szCs w:val="24"/>
        </w:rPr>
        <w:t>ша дамыту мақсатында баланы оқытудың және дамытудың мынадай түрлері болады:  қалыпқа сәйкес әдеби тілді меңгеру, оқи және жаза алу. Оқушылардың сөйлеу мәдениетінің белгілі бір талап деңгейіне сәйкес келуі тиіс.</w:t>
      </w:r>
    </w:p>
    <w:p w:rsidR="007313BA" w:rsidRPr="004A6ED3" w:rsidRDefault="007313BA" w:rsidP="007313BA">
      <w:pPr>
        <w:ind w:right="-113" w:firstLine="142"/>
        <w:jc w:val="both"/>
        <w:rPr>
          <w:sz w:val="24"/>
          <w:szCs w:val="24"/>
        </w:rPr>
      </w:pPr>
      <w:r w:rsidRPr="004A6ED3">
        <w:rPr>
          <w:sz w:val="24"/>
          <w:szCs w:val="24"/>
        </w:rPr>
        <w:t>Бастауыш сынып жасы - айналаны баланың өз бойына сіңіріп, білімін жинақтап, осыларды игереді. Балаға мынадай бейімділіктер тән: адамның беделіне зор сеніммен қарауы, кездесетін барлық жағдайларды тез қабылдап, оған тез әсерленуі, аңғал ойын баласының қарым-қатынасы. Бастауыш сынып жасындағы балалардың бойындағы осы аталған бейімділіктердің әрқайсысы тек жақсы жақтарымен ғана көрініс табады, ал ол осы жастағы балаларға ғана тән қайталанбас ерекшеліктер болып табылады.</w:t>
      </w:r>
    </w:p>
    <w:p w:rsidR="007313BA" w:rsidRPr="004A6ED3" w:rsidRDefault="007313BA" w:rsidP="007313BA">
      <w:pPr>
        <w:ind w:right="-113" w:firstLine="142"/>
        <w:jc w:val="both"/>
        <w:rPr>
          <w:sz w:val="24"/>
          <w:szCs w:val="24"/>
        </w:rPr>
      </w:pPr>
      <w:r w:rsidRPr="004A6ED3">
        <w:rPr>
          <w:sz w:val="24"/>
          <w:szCs w:val="24"/>
        </w:rPr>
        <w:t>Бастауыш сынып жасындағы балалардың кейбір ерекшеліктері жыл өткен сайын өзгеріп, жетіліп отырады. Мұндай жағдайдың балалардың бойында көрініс табуы олардың жас ере</w:t>
      </w:r>
      <w:r w:rsidRPr="004A6ED3">
        <w:rPr>
          <w:sz w:val="24"/>
          <w:szCs w:val="24"/>
        </w:rPr>
        <w:t>к</w:t>
      </w:r>
      <w:r w:rsidRPr="004A6ED3">
        <w:rPr>
          <w:sz w:val="24"/>
          <w:szCs w:val="24"/>
        </w:rPr>
        <w:t>шеліктеріне қарай әртүрлі деңгейде болады. Міне, балалардың танымдық мүмкіндіктеріне осы ерекшеліктер зор ықпал етеді және ол баланың жалпы дамуының келешегінің алғы шрты болып табылады.</w:t>
      </w:r>
    </w:p>
    <w:p w:rsidR="007313BA" w:rsidRPr="004A6ED3" w:rsidRDefault="007313BA" w:rsidP="007313BA">
      <w:pPr>
        <w:ind w:right="-113" w:firstLine="142"/>
        <w:jc w:val="both"/>
        <w:rPr>
          <w:sz w:val="24"/>
          <w:szCs w:val="24"/>
        </w:rPr>
      </w:pPr>
      <w:r w:rsidRPr="004A6ED3">
        <w:rPr>
          <w:sz w:val="24"/>
          <w:szCs w:val="24"/>
        </w:rPr>
        <w:t>Жасөспірім кез және оның ерекшеліктері. Педагогикалық тәжірибеде баланың жан-жақты дамуы мен мінез-құлқы жағынан қалыптасуының жасөспірімдік шағы (10-15 жас) ең қиын кез б</w:t>
      </w:r>
      <w:r w:rsidRPr="004A6ED3">
        <w:rPr>
          <w:sz w:val="24"/>
          <w:szCs w:val="24"/>
        </w:rPr>
        <w:t>о</w:t>
      </w:r>
      <w:r w:rsidRPr="004A6ED3">
        <w:rPr>
          <w:sz w:val="24"/>
          <w:szCs w:val="24"/>
        </w:rPr>
        <w:t>лып есептеледі. Балалардың тәртібі нашарлап, сабаққа үлгірімі төмендейді, қыздар мен ұлдар арасындағы қарым-қатынас та қалыпты болмайды. Кейбір балаларда тіпті қоғамды жатсыну әдеті пайда болады.</w:t>
      </w:r>
    </w:p>
    <w:p w:rsidR="007313BA" w:rsidRPr="004A6ED3" w:rsidRDefault="007313BA" w:rsidP="007313BA">
      <w:pPr>
        <w:ind w:right="-113" w:firstLine="142"/>
        <w:jc w:val="both"/>
        <w:rPr>
          <w:sz w:val="24"/>
          <w:szCs w:val="24"/>
        </w:rPr>
      </w:pPr>
      <w:r w:rsidRPr="004A6ED3">
        <w:rPr>
          <w:sz w:val="24"/>
          <w:szCs w:val="24"/>
        </w:rPr>
        <w:t>Жасөспірімдердің мінезіндегі мұндай қылықтардың негізі осы жастағы соматикалық және пс</w:t>
      </w:r>
      <w:r w:rsidRPr="004A6ED3">
        <w:rPr>
          <w:sz w:val="24"/>
          <w:szCs w:val="24"/>
        </w:rPr>
        <w:t>и</w:t>
      </w:r>
      <w:r w:rsidRPr="004A6ED3">
        <w:rPr>
          <w:sz w:val="24"/>
          <w:szCs w:val="24"/>
        </w:rPr>
        <w:t>хикалық дамуда жатыр. Бұл кезде баланың бойы тез өседі. Жасөспірім шақтағы бойдың өсуі бұрынғыға қарағанда бір жылда екі есе шапшаңдықпен өсетін болады. Баланың бойының ша</w:t>
      </w:r>
      <w:r w:rsidRPr="004A6ED3">
        <w:rPr>
          <w:sz w:val="24"/>
          <w:szCs w:val="24"/>
        </w:rPr>
        <w:t>п</w:t>
      </w:r>
      <w:r w:rsidRPr="004A6ED3">
        <w:rPr>
          <w:sz w:val="24"/>
          <w:szCs w:val="24"/>
        </w:rPr>
        <w:t>шаң өсуіне әртүрлі жағдайлар әсер етеді: тамақтануы, еңбек, спортпен айналысуы. Алайда, әсер ететін осы жағдайлардың өзінде де белгілі бір заңдылықтар болады, мысалы, баланың аяғы к</w:t>
      </w:r>
      <w:r w:rsidRPr="004A6ED3">
        <w:rPr>
          <w:sz w:val="24"/>
          <w:szCs w:val="24"/>
        </w:rPr>
        <w:t>е</w:t>
      </w:r>
      <w:r w:rsidRPr="004A6ED3">
        <w:rPr>
          <w:sz w:val="24"/>
          <w:szCs w:val="24"/>
        </w:rPr>
        <w:t>удесіне қарағанда жылдам өседі де ерекше ұзын сияқты болып көрінеді. Бала денесінің өсуіндегі осындай әркелкілік дененің басқа мүшелері мен органдарында да көрініс береді, мыс</w:t>
      </w:r>
      <w:r w:rsidRPr="004A6ED3">
        <w:rPr>
          <w:sz w:val="24"/>
          <w:szCs w:val="24"/>
        </w:rPr>
        <w:t>а</w:t>
      </w:r>
      <w:r w:rsidRPr="004A6ED3">
        <w:rPr>
          <w:sz w:val="24"/>
          <w:szCs w:val="24"/>
        </w:rPr>
        <w:t>лы сүйек етке қарағанда тез өседі. Сүйектің өте тез өсуі кейде жанға батарлықтай ауыратыны байқалады, денесі құрысып, қатты мазасызданып, баланың берекесі кетеді. Соның әсерімен баланың мінезінде ашушаңдық, қызбалық пайда болады.</w:t>
      </w:r>
    </w:p>
    <w:p w:rsidR="007313BA" w:rsidRPr="004A6ED3" w:rsidRDefault="007313BA" w:rsidP="007313BA">
      <w:pPr>
        <w:ind w:right="-113" w:firstLine="142"/>
        <w:jc w:val="both"/>
        <w:rPr>
          <w:sz w:val="24"/>
          <w:szCs w:val="24"/>
        </w:rPr>
      </w:pPr>
      <w:r w:rsidRPr="004A6ED3">
        <w:rPr>
          <w:sz w:val="24"/>
          <w:szCs w:val="24"/>
        </w:rPr>
        <w:t>Жүректің көлемінің өсуі бойдың өсуін қуып жете алмайды, сондықтан да қан жүретін тамы</w:t>
      </w:r>
      <w:r w:rsidRPr="004A6ED3">
        <w:rPr>
          <w:sz w:val="24"/>
          <w:szCs w:val="24"/>
        </w:rPr>
        <w:t>р</w:t>
      </w:r>
      <w:r w:rsidRPr="004A6ED3">
        <w:rPr>
          <w:sz w:val="24"/>
          <w:szCs w:val="24"/>
        </w:rPr>
        <w:t>лар әлдеқайда жіңішке болады, қан қысымы артады. Өсудегі морфологиялық тепе-теңдіктің болмауынан тамырдың соғуы да, жүректің жұмысы да қалыпты болмайды, басы ауырады, қаны аздылықтан тез шаршайтын болады.</w:t>
      </w:r>
    </w:p>
    <w:p w:rsidR="007313BA" w:rsidRPr="004A6ED3" w:rsidRDefault="007313BA" w:rsidP="007313BA">
      <w:pPr>
        <w:ind w:right="-113" w:firstLine="142"/>
        <w:jc w:val="both"/>
        <w:rPr>
          <w:sz w:val="24"/>
          <w:szCs w:val="24"/>
        </w:rPr>
      </w:pPr>
      <w:r w:rsidRPr="004A6ED3">
        <w:rPr>
          <w:sz w:val="24"/>
          <w:szCs w:val="24"/>
        </w:rPr>
        <w:t xml:space="preserve">Бала жасөспірім шаққа өткен кезде оның нерв жүйесінің құрылымы морфологиялық жағынан жетіліп болады. Оның одан әрі қарай дамуы ағзаның барлық қызметіне және екінші сигналды жүйенің жетілуіне бақылау жасауды күшейтеді. Балалық жастан өту нерв жүйесіне де оңайлыққа түспейді. </w:t>
      </w:r>
    </w:p>
    <w:p w:rsidR="007313BA" w:rsidRPr="004A6ED3" w:rsidRDefault="007313BA" w:rsidP="007313BA">
      <w:pPr>
        <w:ind w:right="-113" w:firstLine="142"/>
        <w:jc w:val="both"/>
        <w:rPr>
          <w:sz w:val="24"/>
          <w:szCs w:val="24"/>
        </w:rPr>
      </w:pPr>
      <w:r w:rsidRPr="004A6ED3">
        <w:rPr>
          <w:sz w:val="24"/>
          <w:szCs w:val="24"/>
        </w:rPr>
        <w:t>Жасөспірім өзің қоршаған әлемге баға береді және оған деген өзінің қарым-қатынасын орны</w:t>
      </w:r>
      <w:r w:rsidRPr="004A6ED3">
        <w:rPr>
          <w:sz w:val="24"/>
          <w:szCs w:val="24"/>
        </w:rPr>
        <w:t>қ</w:t>
      </w:r>
      <w:r w:rsidRPr="004A6ED3">
        <w:rPr>
          <w:sz w:val="24"/>
          <w:szCs w:val="24"/>
        </w:rPr>
        <w:t>тырады. Ол өмірдің тұрмыстық қарым-қатынастарына еніп, енді тек өзінің қажеттіліктерін қ</w:t>
      </w:r>
      <w:r w:rsidRPr="004A6ED3">
        <w:rPr>
          <w:sz w:val="24"/>
          <w:szCs w:val="24"/>
        </w:rPr>
        <w:t>а</w:t>
      </w:r>
      <w:r w:rsidRPr="004A6ED3">
        <w:rPr>
          <w:sz w:val="24"/>
          <w:szCs w:val="24"/>
        </w:rPr>
        <w:t>нағаттандыру бойынша ғана емес, сонымен бірге өзі теориялық жағынан игерген қағидалар бойынша қарым-қатынасқа түседі және адамдардың мінез-құлқын, қоғамдық құбылыстарды бағалауда ешкіммен ымыраға келмейтін, өз дегенім болсын дейтін әдет табады. Ол – айналаға сын көзбен қарайды, өзі жақсы көретін адамдардың кемшілігін де көріп, сол үшін қиналады. Кез келген жалғандық оның ызасын тудырады және көңілін қалдырады.</w:t>
      </w:r>
    </w:p>
    <w:p w:rsidR="007313BA" w:rsidRPr="004A6ED3" w:rsidRDefault="007313BA" w:rsidP="007313BA">
      <w:pPr>
        <w:ind w:right="-113" w:firstLine="142"/>
        <w:jc w:val="both"/>
        <w:rPr>
          <w:sz w:val="24"/>
          <w:szCs w:val="24"/>
        </w:rPr>
      </w:pPr>
      <w:r w:rsidRPr="004A6ED3">
        <w:rPr>
          <w:sz w:val="24"/>
          <w:szCs w:val="24"/>
        </w:rPr>
        <w:t xml:space="preserve">Баланы әлеуметтендіру факторларының бірі - қоғамның алғашқы ұжымы болатын – отбасы, бала оның ықпалын бәрінен бұрын, тез қабылдағыш қасиеті артып тұрған кішкентай кезінде </w:t>
      </w:r>
      <w:r w:rsidRPr="004A6ED3">
        <w:rPr>
          <w:sz w:val="24"/>
          <w:szCs w:val="24"/>
        </w:rPr>
        <w:lastRenderedPageBreak/>
        <w:t>ерекше сезінеді. Отбасы жағдайы, оның әлеуметтік деңгейі, ата-аналарының айналысатын кәсіптері, материалдық жағдайы және олардың білім деңгейі баланың өмірлік жолын айқында</w:t>
      </w:r>
      <w:r w:rsidRPr="004A6ED3">
        <w:rPr>
          <w:sz w:val="24"/>
          <w:szCs w:val="24"/>
        </w:rPr>
        <w:t>й</w:t>
      </w:r>
      <w:r w:rsidRPr="004A6ED3">
        <w:rPr>
          <w:sz w:val="24"/>
          <w:szCs w:val="24"/>
        </w:rPr>
        <w:t>ды. Балаға ата-аналар беретін саналы және мақсатты тәрбиемен қатар, отбасының жағдайы да ықпал етеді және бұл ықпал өскен сайын, ол тіпті баланың тұлғалық қалыптасуында көрініс т</w:t>
      </w:r>
      <w:r w:rsidRPr="004A6ED3">
        <w:rPr>
          <w:sz w:val="24"/>
          <w:szCs w:val="24"/>
        </w:rPr>
        <w:t>а</w:t>
      </w:r>
      <w:r w:rsidRPr="004A6ED3">
        <w:rPr>
          <w:sz w:val="24"/>
          <w:szCs w:val="24"/>
        </w:rPr>
        <w:t>бады. Жасөспірімдік өтпелі кезеңнің ерекшелігі – жасөспірімнің өз ата-аналарымен, мұғалімдерімен және жалпы үлкендермен, құрбыларымен, барлық жағдайы бойынша өзіне тең немесе тең еместермен қарым-қатынасында қайта бейімделу байқалады. Бұл қайта бейімделу жағдайы бірте-бірте болуы мүмкін немесе аяқ астынан мінез көрсетеді. Жасөспірім үшін үлке</w:t>
      </w:r>
      <w:r w:rsidRPr="004A6ED3">
        <w:rPr>
          <w:sz w:val="24"/>
          <w:szCs w:val="24"/>
        </w:rPr>
        <w:t>н</w:t>
      </w:r>
      <w:r w:rsidRPr="004A6ED3">
        <w:rPr>
          <w:sz w:val="24"/>
          <w:szCs w:val="24"/>
        </w:rPr>
        <w:t>дер мен өз қатарластары мәртебесінің деңгейі бірдей болмайтындығынан қайта бейімделу пр</w:t>
      </w:r>
      <w:r w:rsidRPr="004A6ED3">
        <w:rPr>
          <w:sz w:val="24"/>
          <w:szCs w:val="24"/>
        </w:rPr>
        <w:t>о</w:t>
      </w:r>
      <w:r w:rsidRPr="004A6ED3">
        <w:rPr>
          <w:sz w:val="24"/>
          <w:szCs w:val="24"/>
        </w:rPr>
        <w:t>цесі әртүрлі көрініс береді.</w:t>
      </w:r>
    </w:p>
    <w:p w:rsidR="007313BA" w:rsidRPr="004A6ED3" w:rsidRDefault="007313BA" w:rsidP="007313BA">
      <w:pPr>
        <w:ind w:right="-113" w:firstLine="142"/>
        <w:jc w:val="both"/>
        <w:rPr>
          <w:sz w:val="24"/>
          <w:szCs w:val="24"/>
        </w:rPr>
      </w:pPr>
      <w:r w:rsidRPr="004A6ED3">
        <w:rPr>
          <w:sz w:val="24"/>
          <w:szCs w:val="24"/>
        </w:rPr>
        <w:t xml:space="preserve"> Өз құрбыларымен қарым-қатынаста болуға деген қажеттіліктің орнын ата-аналары толтыра алмайды, ол баланың бойында 4-5 жасында басталады да, жасы өскен сайын дамиды. Құрбы-құрдастарымен қарым-қатынастың болмауы мектеп жасына дейінгі балалардың жеке тұлғалық коммуникативті мүмкіншіліктері мен ақыл ойының дамуының кешеуілдеуіне айтарлықтай әсерін тигізеді. Жасөспірімдердің мінез-құлықтары мен іс-әрекеттері өз мәні жағынан ұжымдық-топтық болып табылады. </w:t>
      </w:r>
    </w:p>
    <w:p w:rsidR="007313BA" w:rsidRPr="004A6ED3" w:rsidRDefault="007313BA" w:rsidP="007313BA">
      <w:pPr>
        <w:ind w:right="-113" w:firstLine="142"/>
        <w:jc w:val="both"/>
        <w:rPr>
          <w:sz w:val="24"/>
          <w:szCs w:val="24"/>
        </w:rPr>
      </w:pPr>
      <w:r w:rsidRPr="004A6ED3">
        <w:rPr>
          <w:sz w:val="24"/>
          <w:szCs w:val="24"/>
        </w:rPr>
        <w:t>Жасөспірімдерді өмірдің қарама-қайшылықтары қызықтырады, бұл жастағылардың қажеттілігі - өздерінің айналадағы адамдарға деген қарым-қатынасын, әлемдегі өзінің орнын табу. Ал бұл қажеттілік басқа адамдармен қарым-қатынастары қанағаттандырады. Бұл қажеттілікті қанаға</w:t>
      </w:r>
      <w:r w:rsidRPr="004A6ED3">
        <w:rPr>
          <w:sz w:val="24"/>
          <w:szCs w:val="24"/>
        </w:rPr>
        <w:t>т</w:t>
      </w:r>
      <w:r w:rsidRPr="004A6ED3">
        <w:rPr>
          <w:sz w:val="24"/>
          <w:szCs w:val="24"/>
        </w:rPr>
        <w:t>тандыруда әдебиет пен өнердің атқаратын рөлі ерекше. Әдебиет жасөспірімнің алдына адамза</w:t>
      </w:r>
      <w:r w:rsidRPr="004A6ED3">
        <w:rPr>
          <w:sz w:val="24"/>
          <w:szCs w:val="24"/>
        </w:rPr>
        <w:t>т</w:t>
      </w:r>
      <w:r w:rsidRPr="004A6ED3">
        <w:rPr>
          <w:sz w:val="24"/>
          <w:szCs w:val="24"/>
        </w:rPr>
        <w:t>тық қарым-қатынастардың, мінез-құлықтардың, сезімдердің аса бай да күрделі мәнін ашып б</w:t>
      </w:r>
      <w:r w:rsidRPr="004A6ED3">
        <w:rPr>
          <w:sz w:val="24"/>
          <w:szCs w:val="24"/>
        </w:rPr>
        <w:t>е</w:t>
      </w:r>
      <w:r w:rsidRPr="004A6ED3">
        <w:rPr>
          <w:sz w:val="24"/>
          <w:szCs w:val="24"/>
        </w:rPr>
        <w:t>реді: ол әрбір кейіпкерден өзін көретін болады, өзінің сезімдері мен құмарлық-құштарлықтарының дұрыстығына жауап іздейді. Ал музыка – адамның сезімдерінің әміршісі. Оның тілі толқу үстіндегі адамға түсінікті. Сондықтан да жасөспірімдердің тыңдайтын музык</w:t>
      </w:r>
      <w:r w:rsidRPr="004A6ED3">
        <w:rPr>
          <w:sz w:val="24"/>
          <w:szCs w:val="24"/>
        </w:rPr>
        <w:t>а</w:t>
      </w:r>
      <w:r w:rsidRPr="004A6ED3">
        <w:rPr>
          <w:sz w:val="24"/>
          <w:szCs w:val="24"/>
        </w:rPr>
        <w:t>сына қатты көңіл бөлу керек.</w:t>
      </w:r>
    </w:p>
    <w:p w:rsidR="007313BA" w:rsidRPr="004A6ED3" w:rsidRDefault="007313BA" w:rsidP="007313BA">
      <w:pPr>
        <w:ind w:right="-113" w:firstLine="142"/>
        <w:jc w:val="both"/>
        <w:rPr>
          <w:sz w:val="24"/>
          <w:szCs w:val="24"/>
        </w:rPr>
      </w:pPr>
      <w:r w:rsidRPr="004A6ED3">
        <w:rPr>
          <w:sz w:val="24"/>
          <w:szCs w:val="24"/>
        </w:rPr>
        <w:t>Жасөспірімдер қоғамдық-өндірістік еңбекке қатысады. Ол тек еңбек арқылы ғана қоғамдық өмірде өз орнын таба алады. Білім жасөспірім үшін еңбектің бастысы болып табылады. Кейбір жасөспірімдердің оқу пәндеріне деген ықыласының төмендеуінің әсерінен сабақ үлгерімі нашарлайды. Ғылым мен мәдениеттің әртүрлі саласымен қызығушылықпен айналысу жасөспірімдерге тән.</w:t>
      </w:r>
    </w:p>
    <w:p w:rsidR="007313BA" w:rsidRPr="004A6ED3" w:rsidRDefault="007313BA" w:rsidP="007313BA">
      <w:pPr>
        <w:ind w:right="-113" w:firstLine="142"/>
        <w:jc w:val="both"/>
        <w:rPr>
          <w:sz w:val="24"/>
          <w:szCs w:val="24"/>
        </w:rPr>
      </w:pPr>
      <w:r w:rsidRPr="004A6ED3">
        <w:rPr>
          <w:sz w:val="24"/>
          <w:szCs w:val="24"/>
        </w:rPr>
        <w:t>Жасөспірім өзіне дос болатын адамды өз ұжымындағы жолдастарының арасынан табады. Жасөспірімнің досы – жасөспірімнің екінші өзі, ол оның ойын білетін қызығушылықтары мен сезімдерінің куәгері және жақсы ниеттегі сыншысы. Ал жасөспірімдік шақтың орта тұсында қыз балалардың бойында ер балалар арасынан, ер балалардың бойында қыз балалар арасынан дос табуға деген қажеттілік оянады. Осылайша, ақылға салынған мақсатты қарым-қатынастағы до</w:t>
      </w:r>
      <w:r w:rsidRPr="004A6ED3">
        <w:rPr>
          <w:sz w:val="24"/>
          <w:szCs w:val="24"/>
        </w:rPr>
        <w:t>с</w:t>
      </w:r>
      <w:r w:rsidRPr="004A6ED3">
        <w:rPr>
          <w:sz w:val="24"/>
          <w:szCs w:val="24"/>
        </w:rPr>
        <w:t>тық қалыптасады, осыдан келіп жастық шақтың алғашқы махаббаты да оянуы мүмкін.</w:t>
      </w:r>
    </w:p>
    <w:p w:rsidR="007313BA" w:rsidRPr="004A6ED3" w:rsidRDefault="007313BA" w:rsidP="007313BA">
      <w:pPr>
        <w:ind w:right="-113" w:firstLine="142"/>
        <w:jc w:val="both"/>
        <w:rPr>
          <w:sz w:val="24"/>
          <w:szCs w:val="24"/>
        </w:rPr>
      </w:pPr>
      <w:r w:rsidRPr="004A6ED3">
        <w:rPr>
          <w:sz w:val="24"/>
          <w:szCs w:val="24"/>
        </w:rPr>
        <w:t>Жасөспірімдермен жұмыстағы негізгі педагогикалық идея: іс-әрекет түрлеріндегі жетістікке жағдай жасау, бұл сынып ұжымы алдында өзін-өзі сенімді ұстауына мүмкіндік береді; құнд</w:t>
      </w:r>
      <w:r w:rsidRPr="004A6ED3">
        <w:rPr>
          <w:sz w:val="24"/>
          <w:szCs w:val="24"/>
        </w:rPr>
        <w:t>ы</w:t>
      </w:r>
      <w:r w:rsidRPr="004A6ED3">
        <w:rPr>
          <w:sz w:val="24"/>
          <w:szCs w:val="24"/>
        </w:rPr>
        <w:t>лықтарын қалыптастыру; мінез-құлқы мен рухани дамуына қарым-қатынастарын ұлғайтады.</w:t>
      </w:r>
    </w:p>
    <w:p w:rsidR="007313BA" w:rsidRPr="004A6ED3" w:rsidRDefault="007313BA" w:rsidP="007313BA">
      <w:pPr>
        <w:ind w:right="-113" w:firstLine="142"/>
        <w:jc w:val="both"/>
        <w:rPr>
          <w:sz w:val="24"/>
          <w:szCs w:val="24"/>
        </w:rPr>
      </w:pPr>
      <w:r w:rsidRPr="004A6ED3">
        <w:rPr>
          <w:sz w:val="24"/>
          <w:szCs w:val="24"/>
        </w:rPr>
        <w:t>Жасөспірімдер тәрбиесі, бірінші кезекте, олардың физиологиялық дамуына байланысты белгілі бір қиындықтар туғызады, бұл олардың танымдық процесіне және тәрбиесіне ықпал етеді. Жасөспірімдердің физиологиялық даму ерекшеліктерін және бұл ерекшеліктердің баланың жетілуінде көрініс табуын, жақсы ортаның, мектеп ұжымындағы достары мен жолдастарының болуын ескере отырып дұрыс ұйымдастырылған тәрбие арқылы және отбасындағы жағдайы арқылы жасөспірімнің жеке тұлғасын қалыптастыруға педагогикалық басшылықтың шамасы жетеді.</w:t>
      </w:r>
    </w:p>
    <w:p w:rsidR="007313BA" w:rsidRPr="004A6ED3" w:rsidRDefault="007313BA" w:rsidP="007313BA">
      <w:pPr>
        <w:ind w:right="-113" w:firstLine="142"/>
        <w:jc w:val="both"/>
        <w:rPr>
          <w:sz w:val="24"/>
          <w:szCs w:val="24"/>
        </w:rPr>
      </w:pPr>
      <w:r w:rsidRPr="004A6ED3">
        <w:rPr>
          <w:sz w:val="24"/>
          <w:szCs w:val="24"/>
        </w:rPr>
        <w:t xml:space="preserve">Демек, осы жастағы оқушылармен жүргізілетін жұмыстың маңызды міндеті тәрбиешілердің мектептегі және мектептен тыс кездегі балалардың әрқайсысымен жеке жұмыс жүргізіп, қажетті әдептілікті сақтай отырып, педагогикалық ұстамдылық пен шыдамдылыққа </w:t>
      </w:r>
      <w:r w:rsidRPr="004A6ED3">
        <w:rPr>
          <w:sz w:val="24"/>
          <w:szCs w:val="24"/>
        </w:rPr>
        <w:lastRenderedPageBreak/>
        <w:t>негізделген қызме</w:t>
      </w:r>
      <w:r w:rsidRPr="004A6ED3">
        <w:rPr>
          <w:sz w:val="24"/>
          <w:szCs w:val="24"/>
        </w:rPr>
        <w:t>т</w:t>
      </w:r>
      <w:r w:rsidRPr="004A6ED3">
        <w:rPr>
          <w:sz w:val="24"/>
          <w:szCs w:val="24"/>
        </w:rPr>
        <w:t>терін дұрыс ұйымдастыру болып табылады. Жасөспірімдер өмірінде, әсіресе, толық орта білім алу жолына таңдау жасайтын кезде, олардың бойында әртүрлі мамандықтарға, мектеп пәндерінің ішіндегі белгілі бір пәнге деген қызығушылығы пайда болады.</w:t>
      </w:r>
    </w:p>
    <w:p w:rsidR="007313BA" w:rsidRPr="004A6ED3" w:rsidRDefault="007313BA" w:rsidP="007313BA">
      <w:pPr>
        <w:ind w:right="-113" w:firstLine="142"/>
        <w:jc w:val="both"/>
        <w:rPr>
          <w:sz w:val="24"/>
          <w:szCs w:val="24"/>
        </w:rPr>
      </w:pPr>
      <w:r w:rsidRPr="004A6ED3">
        <w:rPr>
          <w:sz w:val="24"/>
          <w:szCs w:val="24"/>
        </w:rPr>
        <w:t>Жоғары сынып жасындағы балалардың сипаттамасы. Жасөспірім шақтың біраз бөлігі орта мектептің жоғары сыныбына сәйкес келеді және жеке тұлғаның қалыптасу процесінде айтарлы</w:t>
      </w:r>
      <w:r w:rsidRPr="004A6ED3">
        <w:rPr>
          <w:sz w:val="24"/>
          <w:szCs w:val="24"/>
        </w:rPr>
        <w:t>қ</w:t>
      </w:r>
      <w:r w:rsidRPr="004A6ED3">
        <w:rPr>
          <w:sz w:val="24"/>
          <w:szCs w:val="24"/>
        </w:rPr>
        <w:t>тай маңызды рөл атқарады. Бұл жаста (15-17 жаста) адамның тұлғалық жағынан пісіп-жетілу кезеңі аяқталады, оның өмірге көзқарасының негізгі сипаттары қалыптасады, үлкен өмір алды</w:t>
      </w:r>
      <w:r w:rsidRPr="004A6ED3">
        <w:rPr>
          <w:sz w:val="24"/>
          <w:szCs w:val="24"/>
        </w:rPr>
        <w:t>н</w:t>
      </w:r>
      <w:r w:rsidRPr="004A6ED3">
        <w:rPr>
          <w:sz w:val="24"/>
          <w:szCs w:val="24"/>
        </w:rPr>
        <w:t>дағы ең алғашқы рет өз бетімен шешім қабылдап, болашақ кәсібін таңдау міндеті жүзеге асыр</w:t>
      </w:r>
      <w:r w:rsidRPr="004A6ED3">
        <w:rPr>
          <w:sz w:val="24"/>
          <w:szCs w:val="24"/>
        </w:rPr>
        <w:t>ы</w:t>
      </w:r>
      <w:r w:rsidRPr="004A6ED3">
        <w:rPr>
          <w:sz w:val="24"/>
          <w:szCs w:val="24"/>
        </w:rPr>
        <w:t>лады. Қоғамда балалық шақтан жастық шаққа өту кезеңі тек қана оның тұлғалық жағынан пісіп-жетілуінің ғана белгісі емес, сонымен бірге мәдениетке ұмтылу, белгілі бір деңгейіндегі білім, нормалары мен дағды жүйесін игеруі, сол арқылы жеке тұлға еңбек етіп, қоғамдық қызметтер атқара алады және әлеуметтік жауапкершілікті сезінеді.</w:t>
      </w:r>
    </w:p>
    <w:p w:rsidR="007313BA" w:rsidRPr="004A6ED3" w:rsidRDefault="007313BA" w:rsidP="007313BA">
      <w:pPr>
        <w:ind w:right="-113" w:firstLine="142"/>
        <w:jc w:val="both"/>
        <w:rPr>
          <w:sz w:val="24"/>
          <w:szCs w:val="24"/>
        </w:rPr>
      </w:pPr>
      <w:r w:rsidRPr="004A6ED3">
        <w:rPr>
          <w:sz w:val="24"/>
          <w:szCs w:val="24"/>
        </w:rPr>
        <w:t>Жасөспірім шақ пен жастық шақтың арасында айқын көрініп тұрған аралық шек жоқ, ол ша</w:t>
      </w:r>
      <w:r w:rsidRPr="004A6ED3">
        <w:rPr>
          <w:sz w:val="24"/>
          <w:szCs w:val="24"/>
        </w:rPr>
        <w:t>р</w:t>
      </w:r>
      <w:r w:rsidRPr="004A6ED3">
        <w:rPr>
          <w:sz w:val="24"/>
          <w:szCs w:val="24"/>
        </w:rPr>
        <w:t>тты түрде ғана алынады, тіпті көп жағдайда бірімен – бірі үйлесімді болып келеді. 14-15 жаспен 16-17 жас аралықтары кей жағдайларда ерте жастық шақ болып есептеледі, ал кейбір жағдайларда жасөспірімдік шақтың соңы деп атылады. Жас шамасы бойынша кезеңге бөлу сх</w:t>
      </w:r>
      <w:r w:rsidRPr="004A6ED3">
        <w:rPr>
          <w:sz w:val="24"/>
          <w:szCs w:val="24"/>
        </w:rPr>
        <w:t>е</w:t>
      </w:r>
      <w:r w:rsidRPr="004A6ED3">
        <w:rPr>
          <w:sz w:val="24"/>
          <w:szCs w:val="24"/>
        </w:rPr>
        <w:t>масында жасөспірімдік шақ бозбалалар үшін 13-16 жас, қыз балалар үшін 12-14 жас, ал жастық шақ жігіттер үшін 17-21 жас, қыздар үшін 16-20 жас болып анықталған.</w:t>
      </w:r>
    </w:p>
    <w:p w:rsidR="007313BA" w:rsidRPr="004A6ED3" w:rsidRDefault="007313BA" w:rsidP="007313BA">
      <w:pPr>
        <w:ind w:right="-113" w:firstLine="142"/>
        <w:jc w:val="both"/>
        <w:rPr>
          <w:sz w:val="24"/>
          <w:szCs w:val="24"/>
        </w:rPr>
      </w:pPr>
      <w:r w:rsidRPr="004A6ED3">
        <w:rPr>
          <w:sz w:val="24"/>
          <w:szCs w:val="24"/>
        </w:rPr>
        <w:t>Балалықтан есейген шаққа өту сол қоғамның бала мен үлкенге қоятын нормалар мен талапт</w:t>
      </w:r>
      <w:r w:rsidRPr="004A6ED3">
        <w:rPr>
          <w:sz w:val="24"/>
          <w:szCs w:val="24"/>
        </w:rPr>
        <w:t>а</w:t>
      </w:r>
      <w:r w:rsidRPr="004A6ED3">
        <w:rPr>
          <w:sz w:val="24"/>
          <w:szCs w:val="24"/>
        </w:rPr>
        <w:t>рының арасындағы айырмашылықтың болуына байланысты. Дамудың бастапқы кезінде пайда болған физиологиялық даму адамның жас мөлшеріне, жынысына байланысты.15 жастың мән-мағынасын бір қалыпқа салып айтып беру мүмкін емес, себебі бұл кезде баланың өзіндік ере</w:t>
      </w:r>
      <w:r w:rsidRPr="004A6ED3">
        <w:rPr>
          <w:sz w:val="24"/>
          <w:szCs w:val="24"/>
        </w:rPr>
        <w:t>к</w:t>
      </w:r>
      <w:r w:rsidRPr="004A6ED3">
        <w:rPr>
          <w:sz w:val="24"/>
          <w:szCs w:val="24"/>
        </w:rPr>
        <w:t>шеліктері тез айқындалып келе жатады. Бұл 15 жастағы жаңа өзгерістер, яғни, отбасындағы да, мектептегі де қарым-қатынастарында қиыншылық туғызатын тәуелсіз болуға ұмтылысының айқындалуы, өзін сырттай бақылап отырғандардан бостандыққа шығуға деген құштарлығы өзін-өзі алып жүре алатындай өзін-өзі тәрбиелей алудың бастауы. Осының барлығы жасөспірімнің жандүниесінің тез жараланып қалғыштығына және сыртқы зиянды әсерлерге тез бой алдырғыш болуына себеп болады. Ал 16 жақа келге</w:t>
      </w:r>
      <w:r w:rsidRPr="004A6ED3">
        <w:rPr>
          <w:sz w:val="24"/>
          <w:szCs w:val="24"/>
        </w:rPr>
        <w:t>н</w:t>
      </w:r>
      <w:r w:rsidRPr="004A6ED3">
        <w:rPr>
          <w:sz w:val="24"/>
          <w:szCs w:val="24"/>
        </w:rPr>
        <w:t>де мінездегі тепе-теңдік тағы да орнығады: келіспеушілік күйдің үнемі жоғары болуымен алмасады, өзіне өзі ие бола алу қабілеті де артады, әсерленгіштігінің де қалыпқа түскені, көпшілдігі, болашаққа деген зор сенімі аңғарылады.</w:t>
      </w:r>
    </w:p>
    <w:p w:rsidR="007313BA" w:rsidRPr="004A6ED3" w:rsidRDefault="007313BA" w:rsidP="007313BA">
      <w:pPr>
        <w:ind w:right="-113" w:firstLine="142"/>
        <w:jc w:val="both"/>
        <w:rPr>
          <w:sz w:val="24"/>
          <w:szCs w:val="24"/>
        </w:rPr>
      </w:pPr>
      <w:r w:rsidRPr="004A6ED3">
        <w:rPr>
          <w:sz w:val="24"/>
          <w:szCs w:val="24"/>
        </w:rPr>
        <w:t>Бозбалалық шақ деген ұғым әрқашан да өтпелі кезең, жыныстық жағынан жетілу болып табылатын физиологиялық процесс деген ұғыммен тығыз байланысты. Физиологиялық бұл процес шартты түрде екі фазаға бөлінеді: пубертаттық кезеңнің алдындағы немесе дайындық кезеңі; өзіндік пубертаттық кезең, бұл кезеңде жыныстық жетілудің негізгі процестері жүзеге асырыл</w:t>
      </w:r>
      <w:r w:rsidRPr="004A6ED3">
        <w:rPr>
          <w:sz w:val="24"/>
          <w:szCs w:val="24"/>
        </w:rPr>
        <w:t>а</w:t>
      </w:r>
      <w:r w:rsidRPr="004A6ED3">
        <w:rPr>
          <w:sz w:val="24"/>
          <w:szCs w:val="24"/>
        </w:rPr>
        <w:t>ды; пубертаттық кезеңнен кейінгі кезең, бұл кезде адам ағзасы толық физиогиялық жетілу де</w:t>
      </w:r>
      <w:r w:rsidRPr="004A6ED3">
        <w:rPr>
          <w:sz w:val="24"/>
          <w:szCs w:val="24"/>
        </w:rPr>
        <w:t>ң</w:t>
      </w:r>
      <w:r w:rsidRPr="004A6ED3">
        <w:rPr>
          <w:sz w:val="24"/>
          <w:szCs w:val="24"/>
        </w:rPr>
        <w:t>гейіне жетеді.</w:t>
      </w:r>
    </w:p>
    <w:p w:rsidR="007313BA" w:rsidRPr="004A6ED3" w:rsidRDefault="007313BA" w:rsidP="007313BA">
      <w:pPr>
        <w:ind w:right="-113" w:firstLine="142"/>
        <w:jc w:val="both"/>
        <w:rPr>
          <w:sz w:val="24"/>
          <w:szCs w:val="24"/>
        </w:rPr>
      </w:pPr>
      <w:r w:rsidRPr="004A6ED3">
        <w:rPr>
          <w:sz w:val="24"/>
          <w:szCs w:val="24"/>
        </w:rPr>
        <w:t>Егер осы бөлінулерді әдеттегі жас мөлшері бойынша біріктіріп қарайтын болсақ, пубертаттық кезеңнің алдындағы кезең жасөспірімдік щаққа дейінгі кезеңге сәйкес келеді, ал пубертаттық - жасөспірімдік кезеңге, пубертаттық кезеңнен кейінгі кезең - жастық шаққа сәйкес келеді.</w:t>
      </w:r>
    </w:p>
    <w:p w:rsidR="007313BA" w:rsidRPr="004A6ED3" w:rsidRDefault="007313BA" w:rsidP="007313BA">
      <w:pPr>
        <w:ind w:right="-113" w:firstLine="142"/>
        <w:jc w:val="both"/>
        <w:rPr>
          <w:sz w:val="24"/>
          <w:szCs w:val="24"/>
        </w:rPr>
      </w:pPr>
      <w:r w:rsidRPr="004A6ED3">
        <w:rPr>
          <w:sz w:val="24"/>
          <w:szCs w:val="24"/>
        </w:rPr>
        <w:t>Жастық шақ ақыл-ой қабілеттілігі артуының маңызды кезеңі.</w:t>
      </w:r>
    </w:p>
    <w:p w:rsidR="007313BA" w:rsidRPr="004A6ED3" w:rsidRDefault="007313BA" w:rsidP="007313BA">
      <w:pPr>
        <w:ind w:right="-113" w:firstLine="142"/>
        <w:jc w:val="both"/>
        <w:rPr>
          <w:sz w:val="24"/>
          <w:szCs w:val="24"/>
        </w:rPr>
      </w:pPr>
      <w:r w:rsidRPr="004A6ED3">
        <w:rPr>
          <w:sz w:val="24"/>
          <w:szCs w:val="24"/>
        </w:rPr>
        <w:t>Жоғары сынып оқушылары “Неге” деген сұраққа үнемі және табанды түрде жауап іздейді және берілген жауаптың жеткіліктілігіне әрі негізділігіне өз күдігін білдіріп отырады. Олардң ойлау қызметі әлдеқайда белсенді және еркін. Олра мұғалімдерге сын көзбен қарйды. Пәннің қызғ</w:t>
      </w:r>
      <w:r w:rsidRPr="004A6ED3">
        <w:rPr>
          <w:sz w:val="24"/>
          <w:szCs w:val="24"/>
        </w:rPr>
        <w:t>ы</w:t>
      </w:r>
      <w:r w:rsidRPr="004A6ED3">
        <w:rPr>
          <w:sz w:val="24"/>
          <w:szCs w:val="24"/>
        </w:rPr>
        <w:t>лықтығы туралы жастардың түсінігі жасөспірімдерге қарағанда басқаша: егер алтыншы сыныпта оқитын пәннің сыртқы мәнін бағаласа, тоғызыншы сыныпта өзінше ойлануды талап ететін пәндер қызықтырады. Олар бір нәрсені қорыта айтуға, жеке деректердің негізінде жатқан жалпы қағидалар мен заңдылықтарды іздеуге құштар.</w:t>
      </w:r>
    </w:p>
    <w:p w:rsidR="007313BA" w:rsidRPr="004A6ED3" w:rsidRDefault="007313BA" w:rsidP="007313BA">
      <w:pPr>
        <w:ind w:right="-113" w:firstLine="142"/>
        <w:jc w:val="both"/>
        <w:rPr>
          <w:sz w:val="24"/>
          <w:szCs w:val="24"/>
        </w:rPr>
      </w:pPr>
      <w:r w:rsidRPr="004A6ED3">
        <w:rPr>
          <w:sz w:val="24"/>
          <w:szCs w:val="24"/>
        </w:rPr>
        <w:lastRenderedPageBreak/>
        <w:t>Жастық шақтағы маңызды психологиялық процес - өзіндік ақыл-ойдың және өзіндік “Меннің” бейнесінің қалыптасуы болып табылады. Жастық шақтағы “мен” әлі толық анықталмаған, бұлыңғыр сезім, ол көп жағдайда ішкі дүниесі бос қалғандай әсерде болып, оны толықтыруды қажетсінетіндей сезімге келеді. Осыдан келіп басқалармен араласуға деген құштарлық, сонымен бірге кіммен қарым-қатынаста болудың да таңдалуы пайда болып, оңаша болуды қалайды.</w:t>
      </w:r>
    </w:p>
    <w:p w:rsidR="007313BA" w:rsidRPr="004A6ED3" w:rsidRDefault="007313BA" w:rsidP="007313BA">
      <w:pPr>
        <w:ind w:right="-113" w:firstLine="142"/>
        <w:jc w:val="both"/>
        <w:rPr>
          <w:sz w:val="24"/>
          <w:szCs w:val="24"/>
        </w:rPr>
      </w:pPr>
      <w:r w:rsidRPr="004A6ED3">
        <w:rPr>
          <w:sz w:val="24"/>
          <w:szCs w:val="24"/>
        </w:rPr>
        <w:t>Үлкендермен қарым-қатынасы жатық шақтың ең маңызды мәселесі болып табылады, оның әлеуметтік және психологиялық та жағы бар. Ал оны дұрыс жолға қою үшін, жас айырмаш</w:t>
      </w:r>
      <w:r w:rsidRPr="004A6ED3">
        <w:rPr>
          <w:sz w:val="24"/>
          <w:szCs w:val="24"/>
        </w:rPr>
        <w:t>ы</w:t>
      </w:r>
      <w:r w:rsidRPr="004A6ED3">
        <w:rPr>
          <w:sz w:val="24"/>
          <w:szCs w:val="24"/>
        </w:rPr>
        <w:t>лығын және қарым-қатынаста болатын, бірақ әрқайсысы өмір жолының әр кезеңінде келе жатқан адамдармен өз арасындағы айырмашылықты шектеуді қажетсінеді. Мұндай айырмашылықтар әр түрлі және өзіндік қасиеттер мен қарым-қатынастарды қамтиды.</w:t>
      </w:r>
    </w:p>
    <w:p w:rsidR="007313BA" w:rsidRPr="004A6ED3" w:rsidRDefault="007313BA" w:rsidP="007313BA">
      <w:pPr>
        <w:ind w:right="-113" w:firstLine="142"/>
        <w:jc w:val="both"/>
        <w:rPr>
          <w:sz w:val="24"/>
          <w:szCs w:val="24"/>
        </w:rPr>
      </w:pPr>
      <w:r w:rsidRPr="004A6ED3">
        <w:rPr>
          <w:sz w:val="24"/>
          <w:szCs w:val="24"/>
        </w:rPr>
        <w:t xml:space="preserve"> Жыныстық жетілу - өтпелі кезеңнің ең өзекті процесі.  Ер балалардың жыныстық жетілуі кешірек болады, бірақ қыз балаларға қарағанда тез дамып, шұғыл жетіледі. Ер балаларға жасөспірімдік “гиперсексуалдық” деп аталатын жағдай тән. Гиперсексуалдық кезең жыныстық жағынан жоғары қозғыштық және эротикалық қызығушылықтар болуымен ерекшеленеді. Ал қыз балаларда басқаша дамиды. Олар ер балаларға қарағанда ертерек жетілгенімен, оргазмдық белсенділігі ер балалардағыдай бірден дамып кетпейді, ол жәй және бірте-бірте дамып, өзінің пісіп-жетілу кезеңіне көптеген жылдардан соң ғана жетеді. Әйелдердің сексуалдығында ер ада</w:t>
      </w:r>
      <w:r w:rsidRPr="004A6ED3">
        <w:rPr>
          <w:sz w:val="24"/>
          <w:szCs w:val="24"/>
        </w:rPr>
        <w:t>м</w:t>
      </w:r>
      <w:r w:rsidRPr="004A6ED3">
        <w:rPr>
          <w:sz w:val="24"/>
          <w:szCs w:val="24"/>
        </w:rPr>
        <w:t>дардағыға қарағанда психологиялық жағынан да өзгешелік бар. Қыз балаларда алғашқы кезде ер балалармен психологиялық жағынан қарым-қатынаста болу қажеттілігі оянады, эротикалық қ</w:t>
      </w:r>
      <w:r w:rsidRPr="004A6ED3">
        <w:rPr>
          <w:sz w:val="24"/>
          <w:szCs w:val="24"/>
        </w:rPr>
        <w:t>а</w:t>
      </w:r>
      <w:r w:rsidRPr="004A6ED3">
        <w:rPr>
          <w:sz w:val="24"/>
          <w:szCs w:val="24"/>
        </w:rPr>
        <w:t>жеттілік кейін келеді. Сезімталдық пен нәзіктіктің ара қатынасы әйелдерде ер адамдарға қ</w:t>
      </w:r>
      <w:r w:rsidRPr="004A6ED3">
        <w:rPr>
          <w:sz w:val="24"/>
          <w:szCs w:val="24"/>
        </w:rPr>
        <w:t>а</w:t>
      </w:r>
      <w:r w:rsidRPr="004A6ED3">
        <w:rPr>
          <w:sz w:val="24"/>
          <w:szCs w:val="24"/>
        </w:rPr>
        <w:t>рағанда түбегейлі өзгеше.</w:t>
      </w:r>
    </w:p>
    <w:p w:rsidR="007313BA" w:rsidRPr="004A6ED3" w:rsidRDefault="007313BA" w:rsidP="007313BA">
      <w:pPr>
        <w:ind w:right="-113" w:firstLine="142"/>
        <w:jc w:val="both"/>
        <w:rPr>
          <w:sz w:val="24"/>
          <w:szCs w:val="24"/>
        </w:rPr>
      </w:pPr>
      <w:r w:rsidRPr="004A6ED3">
        <w:rPr>
          <w:sz w:val="24"/>
          <w:szCs w:val="24"/>
        </w:rPr>
        <w:t>Тәрбиеде әр балаға жеке қарау – бұл оқушыны басқалардан айырып тұрған жеке бас ере</w:t>
      </w:r>
      <w:r w:rsidRPr="004A6ED3">
        <w:rPr>
          <w:sz w:val="24"/>
          <w:szCs w:val="24"/>
        </w:rPr>
        <w:t>к</w:t>
      </w:r>
      <w:r w:rsidRPr="004A6ED3">
        <w:rPr>
          <w:sz w:val="24"/>
          <w:szCs w:val="24"/>
        </w:rPr>
        <w:t>шелігін есепке алу ғана емес. Оқушыға әр уақытта және барлық қарым-қатынастарда жеке тұлға ретінде, іс-әрекеттің жауапты да өзін-өзі тани алатын субъектісі ретінде қарау. Жастық шақ - ж</w:t>
      </w:r>
      <w:r w:rsidRPr="004A6ED3">
        <w:rPr>
          <w:sz w:val="24"/>
          <w:szCs w:val="24"/>
        </w:rPr>
        <w:t>е</w:t>
      </w:r>
      <w:r w:rsidRPr="004A6ED3">
        <w:rPr>
          <w:sz w:val="24"/>
          <w:szCs w:val="24"/>
        </w:rPr>
        <w:t>ке тұлғаның қалыптасқан кезеңі. Бірақ жоғары сыныптағылардың бірден көзге түсетін ерекше жеке тұлға екендігін ұмытпауымыз керек.</w:t>
      </w:r>
    </w:p>
    <w:p w:rsidR="007313BA" w:rsidRPr="004A6ED3" w:rsidRDefault="007313BA" w:rsidP="007313BA">
      <w:pPr>
        <w:ind w:right="-113" w:firstLine="142"/>
        <w:jc w:val="both"/>
        <w:rPr>
          <w:sz w:val="24"/>
          <w:szCs w:val="24"/>
        </w:rPr>
      </w:pPr>
      <w:r w:rsidRPr="004A6ED3">
        <w:rPr>
          <w:sz w:val="24"/>
          <w:szCs w:val="24"/>
        </w:rPr>
        <w:t xml:space="preserve"> Жоғары сынып оқушыларымен жүргізілетін жұмыстағы жетекші педагогикалық идея: жеке тұлғаның өзіне тән құштарлықтарына сәйкес оның негізгі мүмкіндіктерін іске қосу үшін, жүзеге асыру үшін жағдай жасау, өз болашағының әлеуметтік-мәнділік жағын анықтап алуы үшін көмектесу.</w:t>
      </w:r>
    </w:p>
    <w:p w:rsidR="007313BA" w:rsidRPr="004A6ED3" w:rsidRDefault="007313BA" w:rsidP="007313BA">
      <w:pPr>
        <w:ind w:right="-113" w:firstLine="142"/>
        <w:jc w:val="both"/>
        <w:rPr>
          <w:sz w:val="24"/>
          <w:szCs w:val="24"/>
        </w:rPr>
      </w:pPr>
      <w:r w:rsidRPr="004A6ED3">
        <w:rPr>
          <w:sz w:val="24"/>
          <w:szCs w:val="24"/>
        </w:rPr>
        <w:t xml:space="preserve"> Бұл кезеңде тәрбиенің маңызды қызметі оқушының өз мамандығын таңдауына көмектесу, өзінің отбасын құруына дайындау және азаматтық көзқарасы тұрғысынан әлеуметтік, Отанға деген белсенділігін қалыптастыру болмақ.</w:t>
      </w:r>
    </w:p>
    <w:p w:rsidR="007313BA" w:rsidRPr="004A6ED3" w:rsidRDefault="007313BA" w:rsidP="007313BA">
      <w:pPr>
        <w:ind w:right="-113" w:firstLine="142"/>
        <w:jc w:val="both"/>
        <w:rPr>
          <w:sz w:val="24"/>
          <w:szCs w:val="24"/>
        </w:rPr>
      </w:pPr>
      <w:r w:rsidRPr="004A6ED3">
        <w:rPr>
          <w:sz w:val="24"/>
          <w:szCs w:val="24"/>
        </w:rPr>
        <w:t xml:space="preserve"> Оқушылардың өз өмірінің келешегі мен жоспарлары, дүниетанымының негізі қалыптасады, өмірге деген өзіндік көзқарасы, өмірдегі өзінің орны айқындалады. Тәрбиешілер жүргізетін бұл кезеңдегі мақсатты тәрбие өзінің айқындаушылық қызметін атқаратын болса да, дәл осы кезде жеке тұлғаның өз белсенділігі, оның әртүрлі құбылыстарға баға беруі, әлеуметтік келеңсіздіктерге қарсы ықпал ете білуі айқын көрініс береді, тіршілік талап ететін және өзінің әл</w:t>
      </w:r>
      <w:r w:rsidRPr="004A6ED3">
        <w:rPr>
          <w:sz w:val="24"/>
          <w:szCs w:val="24"/>
        </w:rPr>
        <w:t>е</w:t>
      </w:r>
      <w:r w:rsidRPr="004A6ED3">
        <w:rPr>
          <w:sz w:val="24"/>
          <w:szCs w:val="24"/>
        </w:rPr>
        <w:t>уметтік байланыстары кеңеюіне орай міндетті түрде пайда болатын күрделі жағдайлардан шығудың дұрыс жолын таба біледі.</w:t>
      </w:r>
    </w:p>
    <w:p w:rsidR="007313BA" w:rsidRPr="004A6ED3" w:rsidRDefault="007313BA" w:rsidP="007313BA">
      <w:pPr>
        <w:ind w:right="-113" w:firstLine="142"/>
        <w:jc w:val="both"/>
        <w:rPr>
          <w:sz w:val="24"/>
          <w:szCs w:val="24"/>
          <w:lang w:val="kk-KZ"/>
        </w:rPr>
      </w:pPr>
      <w:r w:rsidRPr="004A6ED3">
        <w:rPr>
          <w:sz w:val="24"/>
          <w:szCs w:val="24"/>
        </w:rPr>
        <w:t xml:space="preserve"> Жеке тұлғаның өзіндік ерекшеліктерінің педагогикалық процесте ескерілу</w:t>
      </w:r>
      <w:r w:rsidRPr="004A6ED3">
        <w:rPr>
          <w:sz w:val="24"/>
          <w:szCs w:val="24"/>
          <w:lang w:val="kk-KZ"/>
        </w:rPr>
        <w:t>і. Жеке ерекшеліктерді есепке алу – бұл әрбір жеке тұлғаның қызығушылығын, бейімділігін, сапасын, қасиетін, талабын және мүмкіншілігін ескере отырып, өскелең ұрпақтың әлеуметтік қалыптасу процесінде сәтсіздіктер мен қателіктерді барынша кеміте отырып тәрбиелеуде педагогикалық құралдардың, әдістемелердің және түрлердің барлығын пайдалану. Мектеп оқушыларының жеке ерекшеліктерін есепке алуда нерв жүйесінің қызметі, адамның темпераменті көп жағдайда ескеріле бермейді. Темперамент – бұл адамның психикалық қызметі мен мінез-құлқының қуатын анықтайтын жеке ерекшелігі. /Сангвинник – еті тірі; флегматик – жәй, салмақты; холерик - қызба, шапшаң; меланхолик – ойлы, терең толғанысты/.</w:t>
      </w:r>
    </w:p>
    <w:p w:rsidR="007313BA" w:rsidRPr="004A6ED3" w:rsidRDefault="007313BA" w:rsidP="007313BA">
      <w:pPr>
        <w:ind w:right="-113" w:firstLine="142"/>
        <w:jc w:val="both"/>
        <w:rPr>
          <w:sz w:val="24"/>
          <w:szCs w:val="24"/>
          <w:lang w:val="kk-KZ"/>
        </w:rPr>
      </w:pPr>
      <w:r w:rsidRPr="004A6ED3">
        <w:rPr>
          <w:sz w:val="24"/>
          <w:szCs w:val="24"/>
          <w:lang w:val="kk-KZ"/>
        </w:rPr>
        <w:lastRenderedPageBreak/>
        <w:t xml:space="preserve"> Жеке ерекшеліктерді есепке алу маңызды жағдай. Мұғалім бұл мәселеде шектен шығып кетпеуі керек, яғни, баланың мүмкіншілігін артық бағалау да, ескермеуі де баланың жеке дамуына зиянын тигізеді.</w:t>
      </w:r>
    </w:p>
    <w:p w:rsidR="007313BA" w:rsidRPr="004A6ED3" w:rsidRDefault="007313BA" w:rsidP="007313BA">
      <w:pPr>
        <w:ind w:right="-113" w:firstLine="142"/>
        <w:jc w:val="both"/>
        <w:rPr>
          <w:sz w:val="24"/>
          <w:szCs w:val="24"/>
          <w:lang w:val="kk-KZ"/>
        </w:rPr>
      </w:pPr>
      <w:r w:rsidRPr="004A6ED3">
        <w:rPr>
          <w:sz w:val="24"/>
          <w:szCs w:val="24"/>
          <w:lang w:val="kk-KZ"/>
        </w:rPr>
        <w:t xml:space="preserve"> Міне, осылайша тәрбие беруде де, оқытуда да әр балаға жеке қарым-қатынас жасау маңызды, себебі әр балада оның рухани қажеттілігінің, өзіндік қызығушылығының көрінісі ретіндегі жеке ерекшелігі айқын көрініс береді, ал ол әр адамның жан-жақты дамуы үшін қоғамның талабы негізінде туындайды. Жеке қарым-қатынас әр баланың бейімділіктері мен қабілеттерінің ашыла түсуіне жақсы жағдай жасау үшін аса маңызды, сондай-ақ ол оқу бағдарламасының талаптарын орындаудағы қиыншылықтарды жеңуде де зор рөл атқарады.</w:t>
      </w:r>
    </w:p>
    <w:p w:rsidR="007313BA" w:rsidRPr="004A6ED3" w:rsidRDefault="007313BA" w:rsidP="007313BA">
      <w:pPr>
        <w:tabs>
          <w:tab w:val="left" w:pos="360"/>
        </w:tabs>
        <w:ind w:right="-113" w:firstLine="142"/>
        <w:jc w:val="both"/>
        <w:rPr>
          <w:sz w:val="24"/>
          <w:szCs w:val="24"/>
          <w:lang w:val="kk-KZ"/>
        </w:rPr>
      </w:pPr>
    </w:p>
    <w:p w:rsidR="007313BA" w:rsidRPr="004A6ED3" w:rsidRDefault="007313BA" w:rsidP="007313BA">
      <w:pPr>
        <w:ind w:right="-113" w:firstLine="142"/>
        <w:jc w:val="both"/>
        <w:rPr>
          <w:b/>
          <w:sz w:val="24"/>
          <w:szCs w:val="24"/>
          <w:lang w:val="kk-KZ"/>
        </w:rPr>
      </w:pPr>
      <w:r w:rsidRPr="004A6ED3">
        <w:rPr>
          <w:b/>
          <w:sz w:val="24"/>
          <w:szCs w:val="24"/>
          <w:lang w:val="kk-KZ"/>
        </w:rPr>
        <w:t>Сұрақтар</w:t>
      </w:r>
    </w:p>
    <w:p w:rsidR="007313BA" w:rsidRPr="004A6ED3" w:rsidRDefault="007313BA" w:rsidP="00CA211D">
      <w:pPr>
        <w:numPr>
          <w:ilvl w:val="1"/>
          <w:numId w:val="23"/>
        </w:numPr>
        <w:ind w:right="-113"/>
        <w:jc w:val="both"/>
        <w:rPr>
          <w:sz w:val="24"/>
          <w:szCs w:val="24"/>
          <w:lang w:val="kk-KZ"/>
        </w:rPr>
      </w:pPr>
      <w:r w:rsidRPr="004A6ED3">
        <w:rPr>
          <w:sz w:val="24"/>
          <w:szCs w:val="24"/>
          <w:lang w:val="kk-KZ"/>
        </w:rPr>
        <w:t>Бастауыш сынып жасындағы балалардың ерекшеліктерін айтыңыз.</w:t>
      </w:r>
    </w:p>
    <w:p w:rsidR="007313BA" w:rsidRPr="004A6ED3" w:rsidRDefault="007313BA" w:rsidP="00CA211D">
      <w:pPr>
        <w:numPr>
          <w:ilvl w:val="1"/>
          <w:numId w:val="23"/>
        </w:numPr>
        <w:ind w:right="-113"/>
        <w:jc w:val="both"/>
        <w:rPr>
          <w:sz w:val="24"/>
          <w:szCs w:val="24"/>
          <w:lang w:val="kk-KZ"/>
        </w:rPr>
      </w:pPr>
      <w:r w:rsidRPr="004A6ED3">
        <w:rPr>
          <w:sz w:val="24"/>
          <w:szCs w:val="24"/>
          <w:lang w:val="kk-KZ"/>
        </w:rPr>
        <w:t>Мектеп оқушысының жасөспірім шағының сипаттамасы қандай?</w:t>
      </w:r>
    </w:p>
    <w:p w:rsidR="007313BA" w:rsidRPr="004A6ED3" w:rsidRDefault="007313BA" w:rsidP="00CA211D">
      <w:pPr>
        <w:pStyle w:val="a3"/>
        <w:numPr>
          <w:ilvl w:val="1"/>
          <w:numId w:val="23"/>
        </w:numPr>
        <w:autoSpaceDE w:val="0"/>
        <w:autoSpaceDN w:val="0"/>
        <w:ind w:right="-113"/>
        <w:jc w:val="both"/>
        <w:rPr>
          <w:b w:val="0"/>
          <w:sz w:val="24"/>
          <w:szCs w:val="24"/>
          <w:lang w:val="kk-KZ"/>
        </w:rPr>
      </w:pPr>
      <w:r w:rsidRPr="004A6ED3">
        <w:rPr>
          <w:b w:val="0"/>
          <w:sz w:val="24"/>
          <w:szCs w:val="24"/>
          <w:lang w:val="kk-KZ"/>
        </w:rPr>
        <w:t xml:space="preserve">Мектеп оқушысының жеке тұлғалық дамуының жас мөлшерлік кезеңдерінің жіктемесін түсіндіріңіз. </w:t>
      </w:r>
    </w:p>
    <w:p w:rsidR="007313BA" w:rsidRPr="004A6ED3" w:rsidRDefault="007313BA" w:rsidP="00CA211D">
      <w:pPr>
        <w:pStyle w:val="a3"/>
        <w:numPr>
          <w:ilvl w:val="1"/>
          <w:numId w:val="23"/>
        </w:numPr>
        <w:autoSpaceDE w:val="0"/>
        <w:autoSpaceDN w:val="0"/>
        <w:ind w:right="-113"/>
        <w:jc w:val="both"/>
        <w:rPr>
          <w:b w:val="0"/>
          <w:sz w:val="24"/>
          <w:szCs w:val="24"/>
          <w:lang w:val="kk-KZ"/>
        </w:rPr>
      </w:pPr>
      <w:r w:rsidRPr="004A6ED3">
        <w:rPr>
          <w:b w:val="0"/>
          <w:sz w:val="24"/>
          <w:szCs w:val="24"/>
          <w:lang w:val="kk-KZ"/>
        </w:rPr>
        <w:t>Қазіргі заман мектебінде оқытуды дифференциациялау және жеке ерекшеліктерді есепке алу</w:t>
      </w:r>
    </w:p>
    <w:p w:rsidR="007313BA" w:rsidRPr="004A6ED3" w:rsidRDefault="007313BA" w:rsidP="00CA211D">
      <w:pPr>
        <w:pStyle w:val="a3"/>
        <w:numPr>
          <w:ilvl w:val="1"/>
          <w:numId w:val="23"/>
        </w:numPr>
        <w:autoSpaceDE w:val="0"/>
        <w:autoSpaceDN w:val="0"/>
        <w:ind w:right="-113"/>
        <w:jc w:val="both"/>
        <w:rPr>
          <w:b w:val="0"/>
          <w:sz w:val="24"/>
          <w:szCs w:val="24"/>
          <w:lang w:val="kk-KZ"/>
        </w:rPr>
      </w:pPr>
      <w:r w:rsidRPr="004A6ED3">
        <w:rPr>
          <w:b w:val="0"/>
          <w:sz w:val="24"/>
          <w:szCs w:val="24"/>
          <w:lang w:val="kk-KZ"/>
        </w:rPr>
        <w:t>Тәрбиелеу  ісінде оушы тұлғаның әлеуметтік  есейгендігін  есепке алу.</w:t>
      </w:r>
    </w:p>
    <w:p w:rsidR="007313BA" w:rsidRPr="004A6ED3" w:rsidRDefault="007313BA" w:rsidP="007313BA">
      <w:pPr>
        <w:pStyle w:val="a3"/>
        <w:ind w:right="-113" w:firstLine="142"/>
        <w:jc w:val="both"/>
        <w:rPr>
          <w:b w:val="0"/>
          <w:sz w:val="24"/>
          <w:szCs w:val="24"/>
          <w:lang w:val="kk-KZ"/>
        </w:rPr>
      </w:pPr>
    </w:p>
    <w:p w:rsidR="007313BA" w:rsidRPr="004A6ED3" w:rsidRDefault="007313BA" w:rsidP="007313BA">
      <w:pPr>
        <w:pStyle w:val="af0"/>
        <w:ind w:right="-113" w:firstLine="142"/>
        <w:jc w:val="both"/>
        <w:rPr>
          <w:b/>
          <w:sz w:val="24"/>
          <w:szCs w:val="24"/>
          <w:lang w:val="uk-UA"/>
        </w:rPr>
      </w:pPr>
      <w:r w:rsidRPr="004A6ED3">
        <w:rPr>
          <w:b/>
          <w:sz w:val="24"/>
          <w:szCs w:val="24"/>
          <w:lang w:val="uk-UA"/>
        </w:rPr>
        <w:t>Әдебиеттер</w:t>
      </w:r>
    </w:p>
    <w:p w:rsidR="007313BA" w:rsidRPr="004A6ED3" w:rsidRDefault="007313BA" w:rsidP="007313BA">
      <w:pPr>
        <w:pStyle w:val="af0"/>
        <w:ind w:right="-113" w:firstLine="142"/>
        <w:jc w:val="both"/>
        <w:rPr>
          <w:sz w:val="24"/>
          <w:szCs w:val="24"/>
          <w:lang w:val="uk-UA"/>
        </w:rPr>
      </w:pPr>
      <w:r w:rsidRPr="004A6ED3">
        <w:rPr>
          <w:sz w:val="24"/>
          <w:szCs w:val="24"/>
          <w:lang w:val="uk-UA"/>
        </w:rPr>
        <w:t xml:space="preserve">1. Педагогика. Оқу құралы. - АПУ. – Алматы, 2003. </w:t>
      </w:r>
    </w:p>
    <w:p w:rsidR="007313BA" w:rsidRPr="004A6ED3" w:rsidRDefault="007313BA" w:rsidP="007313BA">
      <w:pPr>
        <w:pStyle w:val="a5"/>
        <w:ind w:right="-113" w:firstLine="142"/>
        <w:jc w:val="both"/>
        <w:rPr>
          <w:b w:val="0"/>
          <w:szCs w:val="24"/>
        </w:rPr>
      </w:pPr>
      <w:r w:rsidRPr="004A6ED3">
        <w:rPr>
          <w:b w:val="0"/>
          <w:szCs w:val="24"/>
          <w:lang w:val="uk-UA"/>
        </w:rPr>
        <w:t>2.</w:t>
      </w:r>
      <w:r w:rsidRPr="004A6ED3">
        <w:rPr>
          <w:b w:val="0"/>
          <w:szCs w:val="24"/>
        </w:rPr>
        <w:t>Возрастная и педагогическая психология /под.ред. А.В.Петровского. М., 1984.</w:t>
      </w:r>
    </w:p>
    <w:p w:rsidR="007313BA" w:rsidRPr="004A6ED3" w:rsidRDefault="007313BA" w:rsidP="007313BA">
      <w:pPr>
        <w:ind w:right="-113" w:firstLine="142"/>
        <w:jc w:val="both"/>
        <w:rPr>
          <w:sz w:val="24"/>
          <w:szCs w:val="24"/>
        </w:rPr>
      </w:pPr>
      <w:r w:rsidRPr="004A6ED3">
        <w:rPr>
          <w:sz w:val="24"/>
          <w:szCs w:val="24"/>
        </w:rPr>
        <w:t>3. Ковалев С.В. Подготовка старшеклассников к семейной жизни. М., 1992.</w:t>
      </w:r>
    </w:p>
    <w:p w:rsidR="007313BA" w:rsidRPr="004A6ED3" w:rsidRDefault="007313BA" w:rsidP="007313BA">
      <w:pPr>
        <w:ind w:right="-113" w:firstLine="142"/>
        <w:jc w:val="both"/>
        <w:rPr>
          <w:sz w:val="24"/>
          <w:szCs w:val="24"/>
        </w:rPr>
      </w:pPr>
      <w:r w:rsidRPr="004A6ED3">
        <w:rPr>
          <w:sz w:val="24"/>
          <w:szCs w:val="24"/>
        </w:rPr>
        <w:t>4.Крутецкий В.А. Основы педагогической психологии М., 1972.</w:t>
      </w:r>
    </w:p>
    <w:p w:rsidR="007313BA" w:rsidRPr="004A6ED3" w:rsidRDefault="007313BA" w:rsidP="00CA211D">
      <w:pPr>
        <w:numPr>
          <w:ilvl w:val="0"/>
          <w:numId w:val="23"/>
        </w:numPr>
        <w:ind w:left="0" w:right="-113" w:firstLine="142"/>
        <w:jc w:val="both"/>
        <w:rPr>
          <w:sz w:val="24"/>
          <w:szCs w:val="24"/>
        </w:rPr>
      </w:pPr>
      <w:r w:rsidRPr="004A6ED3">
        <w:rPr>
          <w:sz w:val="24"/>
          <w:szCs w:val="24"/>
        </w:rPr>
        <w:t>Эльконин А.Б. Возрастные и индивидуальные особенности младших подростков, М., 1974.</w:t>
      </w:r>
    </w:p>
    <w:p w:rsidR="007313BA" w:rsidRPr="004A6ED3" w:rsidRDefault="007313BA" w:rsidP="007313BA">
      <w:pPr>
        <w:tabs>
          <w:tab w:val="left" w:pos="-284"/>
        </w:tabs>
        <w:ind w:firstLine="142"/>
        <w:jc w:val="both"/>
        <w:rPr>
          <w:rFonts w:ascii="KZ Times New Roman" w:hAnsi="KZ Times New Roman" w:cs="KZ Times New Roman"/>
          <w:b/>
          <w:sz w:val="28"/>
          <w:szCs w:val="28"/>
        </w:rPr>
      </w:pPr>
    </w:p>
    <w:p w:rsidR="007313BA" w:rsidRPr="00A24A74" w:rsidRDefault="007313BA" w:rsidP="007313BA">
      <w:pPr>
        <w:jc w:val="both"/>
        <w:rPr>
          <w:b/>
          <w:sz w:val="28"/>
          <w:szCs w:val="28"/>
          <w:lang w:val="kk-KZ"/>
        </w:rPr>
      </w:pPr>
    </w:p>
    <w:p w:rsidR="007313BA" w:rsidRDefault="007313BA" w:rsidP="007313BA">
      <w:pPr>
        <w:tabs>
          <w:tab w:val="left" w:pos="0"/>
        </w:tabs>
        <w:ind w:right="-113" w:firstLine="142"/>
        <w:jc w:val="center"/>
        <w:rPr>
          <w:rFonts w:ascii="KZ Times New Roman" w:hAnsi="KZ Times New Roman"/>
          <w:b/>
          <w:sz w:val="24"/>
          <w:szCs w:val="24"/>
          <w:lang w:val="kk-KZ"/>
        </w:rPr>
      </w:pPr>
      <w:r w:rsidRPr="00AA1DBA">
        <w:rPr>
          <w:b/>
          <w:sz w:val="28"/>
          <w:szCs w:val="28"/>
          <w:lang w:val="kk-KZ"/>
        </w:rPr>
        <w:t>6-семинар: Әлеуметтенудің мәні және оның кезеңдері. Жеке тұлғаның дамуындағы оқытудың рөлі Жеке тұлғаның даму үдерісіндегі өзін өзі тәрбиелеу.</w:t>
      </w:r>
      <w:r w:rsidRPr="00384963">
        <w:rPr>
          <w:rFonts w:ascii="KZ Times New Roman" w:hAnsi="KZ Times New Roman"/>
          <w:b/>
          <w:sz w:val="24"/>
          <w:szCs w:val="24"/>
          <w:lang w:val="kk-KZ"/>
        </w:rPr>
        <w:t xml:space="preserve"> </w:t>
      </w:r>
    </w:p>
    <w:p w:rsidR="007313BA" w:rsidRPr="00FA5F05" w:rsidRDefault="007313BA" w:rsidP="007313BA">
      <w:pPr>
        <w:pStyle w:val="1"/>
        <w:tabs>
          <w:tab w:val="left" w:pos="0"/>
        </w:tabs>
        <w:ind w:right="-113"/>
        <w:rPr>
          <w:rFonts w:ascii="Times New Roman" w:hAnsi="Times New Roman"/>
          <w:sz w:val="22"/>
          <w:szCs w:val="22"/>
          <w:lang w:val="uk-UA"/>
        </w:rPr>
      </w:pPr>
      <w:r w:rsidRPr="00FA5F05">
        <w:rPr>
          <w:rFonts w:ascii="Times New Roman" w:hAnsi="Times New Roman"/>
          <w:sz w:val="22"/>
          <w:szCs w:val="22"/>
          <w:lang w:val="kk-KZ"/>
        </w:rPr>
        <w:t>Жоспар</w:t>
      </w:r>
    </w:p>
    <w:p w:rsidR="007313BA" w:rsidRPr="00FA5F05" w:rsidRDefault="007313BA" w:rsidP="00CA211D">
      <w:pPr>
        <w:numPr>
          <w:ilvl w:val="0"/>
          <w:numId w:val="19"/>
        </w:numPr>
        <w:tabs>
          <w:tab w:val="clear" w:pos="720"/>
          <w:tab w:val="left" w:pos="0"/>
          <w:tab w:val="num" w:pos="284"/>
        </w:tabs>
        <w:autoSpaceDE w:val="0"/>
        <w:autoSpaceDN w:val="0"/>
        <w:ind w:left="0" w:right="-113" w:firstLine="142"/>
        <w:jc w:val="both"/>
        <w:rPr>
          <w:sz w:val="22"/>
          <w:szCs w:val="22"/>
          <w:lang w:val="uk-UA"/>
        </w:rPr>
      </w:pPr>
      <w:r w:rsidRPr="00FA5F05">
        <w:rPr>
          <w:sz w:val="22"/>
          <w:szCs w:val="22"/>
          <w:lang w:val="uk-UA"/>
        </w:rPr>
        <w:t>Педагогика</w:t>
      </w:r>
      <w:r w:rsidRPr="00FA5F05">
        <w:rPr>
          <w:sz w:val="22"/>
          <w:szCs w:val="22"/>
          <w:lang w:val="kk-KZ"/>
        </w:rPr>
        <w:t>дағы</w:t>
      </w:r>
      <w:r w:rsidRPr="00FA5F05">
        <w:rPr>
          <w:sz w:val="22"/>
          <w:szCs w:val="22"/>
          <w:lang w:val="uk-UA"/>
        </w:rPr>
        <w:t xml:space="preserve"> тәрбие мақсаты мәселесі</w:t>
      </w:r>
      <w:r w:rsidRPr="00FA5F05">
        <w:rPr>
          <w:sz w:val="22"/>
          <w:szCs w:val="22"/>
          <w:lang w:val="kk-KZ"/>
        </w:rPr>
        <w:t>нің тарихы</w:t>
      </w:r>
      <w:r w:rsidRPr="00FA5F05">
        <w:rPr>
          <w:sz w:val="22"/>
          <w:szCs w:val="22"/>
          <w:lang w:val="uk-UA"/>
        </w:rPr>
        <w:t>.</w:t>
      </w:r>
    </w:p>
    <w:p w:rsidR="007313BA" w:rsidRPr="00FA5F05" w:rsidRDefault="007313BA" w:rsidP="00CA211D">
      <w:pPr>
        <w:numPr>
          <w:ilvl w:val="0"/>
          <w:numId w:val="19"/>
        </w:numPr>
        <w:tabs>
          <w:tab w:val="clear" w:pos="720"/>
          <w:tab w:val="left" w:pos="0"/>
          <w:tab w:val="num" w:pos="284"/>
        </w:tabs>
        <w:autoSpaceDE w:val="0"/>
        <w:autoSpaceDN w:val="0"/>
        <w:ind w:left="0" w:right="-113" w:firstLine="142"/>
        <w:jc w:val="both"/>
        <w:rPr>
          <w:sz w:val="22"/>
          <w:szCs w:val="22"/>
        </w:rPr>
      </w:pPr>
      <w:r w:rsidRPr="00FA5F05">
        <w:rPr>
          <w:sz w:val="22"/>
          <w:szCs w:val="22"/>
        </w:rPr>
        <w:t xml:space="preserve">Тәрбие және </w:t>
      </w:r>
      <w:r w:rsidRPr="00FA5F05">
        <w:rPr>
          <w:sz w:val="22"/>
          <w:szCs w:val="22"/>
          <w:lang w:val="kk-KZ"/>
        </w:rPr>
        <w:t xml:space="preserve">әлеуметтік келісім. </w:t>
      </w:r>
    </w:p>
    <w:p w:rsidR="007313BA" w:rsidRPr="00FA5F05" w:rsidRDefault="007313BA" w:rsidP="00CA211D">
      <w:pPr>
        <w:numPr>
          <w:ilvl w:val="0"/>
          <w:numId w:val="19"/>
        </w:numPr>
        <w:tabs>
          <w:tab w:val="clear" w:pos="720"/>
          <w:tab w:val="left" w:pos="0"/>
          <w:tab w:val="num" w:pos="284"/>
        </w:tabs>
        <w:autoSpaceDE w:val="0"/>
        <w:autoSpaceDN w:val="0"/>
        <w:ind w:left="0" w:right="-113" w:firstLine="142"/>
        <w:jc w:val="both"/>
        <w:rPr>
          <w:sz w:val="22"/>
          <w:szCs w:val="22"/>
        </w:rPr>
      </w:pPr>
      <w:r w:rsidRPr="00FA5F05">
        <w:rPr>
          <w:sz w:val="22"/>
          <w:szCs w:val="22"/>
        </w:rPr>
        <w:t>Қоғамдық мәдениетті</w:t>
      </w:r>
      <w:r w:rsidRPr="00FA5F05">
        <w:rPr>
          <w:sz w:val="22"/>
          <w:szCs w:val="22"/>
          <w:lang w:val="kk-KZ"/>
        </w:rPr>
        <w:t>ң</w:t>
      </w:r>
      <w:r w:rsidRPr="00FA5F05">
        <w:rPr>
          <w:sz w:val="22"/>
          <w:szCs w:val="22"/>
        </w:rPr>
        <w:t xml:space="preserve"> тәрбие ке</w:t>
      </w:r>
      <w:r w:rsidRPr="00FA5F05">
        <w:rPr>
          <w:sz w:val="22"/>
          <w:szCs w:val="22"/>
          <w:lang w:val="kk-KZ"/>
        </w:rPr>
        <w:t>ң</w:t>
      </w:r>
      <w:r w:rsidRPr="00FA5F05">
        <w:rPr>
          <w:sz w:val="22"/>
          <w:szCs w:val="22"/>
        </w:rPr>
        <w:t>істігі ретінде қалыптасуы.</w:t>
      </w:r>
    </w:p>
    <w:p w:rsidR="007313BA" w:rsidRPr="00FA5F05" w:rsidRDefault="007313BA" w:rsidP="007313BA">
      <w:pPr>
        <w:tabs>
          <w:tab w:val="left" w:pos="0"/>
        </w:tabs>
        <w:ind w:right="-113" w:firstLine="142"/>
        <w:jc w:val="both"/>
        <w:rPr>
          <w:sz w:val="22"/>
          <w:szCs w:val="22"/>
        </w:rPr>
      </w:pPr>
    </w:p>
    <w:p w:rsidR="007313BA" w:rsidRPr="00FA5F05" w:rsidRDefault="007313BA" w:rsidP="007313BA">
      <w:pPr>
        <w:tabs>
          <w:tab w:val="left" w:pos="0"/>
        </w:tabs>
        <w:ind w:right="-113" w:firstLine="142"/>
        <w:jc w:val="both"/>
        <w:rPr>
          <w:sz w:val="22"/>
          <w:szCs w:val="22"/>
        </w:rPr>
      </w:pPr>
      <w:r w:rsidRPr="00FA5F05">
        <w:rPr>
          <w:b/>
          <w:sz w:val="22"/>
          <w:szCs w:val="22"/>
        </w:rPr>
        <w:t xml:space="preserve">Негізгі ұғымдар: </w:t>
      </w:r>
      <w:r w:rsidRPr="00FA5F05">
        <w:rPr>
          <w:sz w:val="22"/>
          <w:szCs w:val="22"/>
        </w:rPr>
        <w:t>тәрбие мақсаты, қоғамдық мәдениет, жеке тұлғаны әлеуметтендіру және дербестендіру, жан-жақты үйлесімді дамыған жеке тұлға, жеке тұлғаны” шығармашылық мүмкіншілігі.</w:t>
      </w:r>
    </w:p>
    <w:p w:rsidR="007313BA" w:rsidRPr="00FA5F05" w:rsidRDefault="007313BA" w:rsidP="007313BA">
      <w:pPr>
        <w:pStyle w:val="21"/>
        <w:tabs>
          <w:tab w:val="left" w:pos="0"/>
        </w:tabs>
        <w:ind w:right="-113" w:firstLine="142"/>
        <w:rPr>
          <w:sz w:val="22"/>
          <w:szCs w:val="22"/>
          <w:lang w:val="kk-KZ"/>
        </w:rPr>
      </w:pP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Қоғамның даму барысында тәрбие және мақсаты төңірегіндегі пікір-талас ежелгі дәуірдің өзінде-ақ басталған. Ертедегі ойшылдар тәрбиенің мақсаты ізгі, рақымшыл азаматтарды тәрбиелеу деп түсінді. “Рақым” туралы пікірде олардың ойлары бір жерден шықпады. Мысалы, Сократтың түсінігінше, тәрбиенің мақсаты- заттардың табиғатын зерттеу емес, өз-өзіңді тану, аса құлықтылықты жетілдіру, ал Платон ақыл-ой, ерік және сезімді тәрбиелеуге көп ықылас білдірді. Ол тәрбиені өкіметті” өзі ұйымдастырукерек, үстемдік етуші топтар – философтар мен жауынгерлерді” талап-тілегіне сай жұмыс істеу деп түсінді. Аристотель, тәрбиенің мақсаты жан рақымы – ақыл-ес пен ерік-жігерді дамыту деп білді.Ұлы педагог Я.А. Коменский тәрбиенің күшіне сенді, оның ойынша тәрбие үш мақсатқа жетуге бағытталуы қажет: өзіңді және қоршаған ортаны тану (ақыл-ой тәрбиесі) және құдайға сиыну (діни тәрбие).</w:t>
      </w:r>
      <w:r w:rsidRPr="00FA5F05">
        <w:rPr>
          <w:b/>
          <w:sz w:val="22"/>
          <w:szCs w:val="22"/>
          <w:lang w:val="kk-KZ"/>
        </w:rPr>
        <w:t xml:space="preserve"> Дж. Локтың ойынша, тәрбиенің негізгі мақсаты азаматты қалыптастыру, </w:t>
      </w:r>
      <w:r w:rsidRPr="00FA5F05">
        <w:rPr>
          <w:sz w:val="22"/>
          <w:szCs w:val="22"/>
          <w:lang w:val="kk-KZ"/>
        </w:rPr>
        <w:t xml:space="preserve">өз істерін ақылмен және байыппен жүргізу, ал Ж.Ж. Руссо қоғамдық құндылықтарды қалыптастыруға тәрбие мақсаттарының алатын орнын айтты.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lastRenderedPageBreak/>
        <w:t>И.Гербарттың ойынша, тәрбие мақсаты, рақымды адамды қалыптастыруға, қалыптасқан қарым-қатынастарға бейімделе алатын, қоғамдағы белгіленген тәртіпті сыйлайтын, оған бой ұсынатын адамдар десе, А.Дистерверг тәрбиенің мақсаты “ақиқат, сұлулық және мейірімділікке өз ынтасымен қызмет” ету деп анықтаған.</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Ұлы орыс педагогы К.Д. Ушинский: “Егер сізге айтса, тәрбие мақсатымен адамды бақытты етуге болады деп, онда сізді” дауласуға әбден қақыңыз бар, ал тәрбиеші “бақыт” дегенде нені түсінеді; өйткені, бәрімізге белгілі, әлемде бақытқа ұмтылмайтын пенде жоқ: біреуге бақыт болып көрінетін жағдай, ал ол басқа адамға жай бір оқиға сияқты көрінеді, кейбіреуі тіпті бақытсыздық” - деп тұжырымдайды. .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Тәрбие мақсаты көп уақытқа дейін идеалды адам мұратына, жан-жақты үйлесімді дамыған, рухани байлығы мол, моральдық қылықтары таза және дене күші дамыған тұлға ретінде түсінді. Әрине, бұл позиция – тәрбиені” негізгі мақсаты. Бірақ, тәрбиені” мақсаты біржақты қарастырылып, күнделікті тәжірибеде тәрбие жұмыстарыны” нәтижелері алға қойған мақсаттан біршама ерекшеленуіне әкеп соғады.</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Тәрбие мақсаты – педагогиканың ең маңызды мәселесі. Мақсат-тәрбиенің жалпы мақсаттылығынан, тәрбие жүйесінің сипатын айқындаушы ретінде көрінеді. Мақсат пен міндет бүтін және бөлшек ретінде ара қатынаста болады, жүйесі мен оны” компоненттеріне тәуелді. Қорыта айтқанда, тәрбиені” мақсаты нақты тәрбие міндеттеріні” жүйесі.</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Тәрбие мақсаты жалпы және жеке болып келеді. Тәрбиенің мақсаты жалпы болып келгенде, яғни барлық азаматтарда сапалы құндылықтарды”, ал жекеленіп келуі, яғни жеке тұлғаны” қалыптасуын көздейді. Қазіргі заманда тәрбие жүйесіне қарай тәрбие мақсаты әр алуан болып келеді. Тәрбие мақсатының әр алуандығы тәрбиенің өте күрделілігін көрсетеді. Мақсаттылыққа объективтік себептер әсер етеді. Олар, дененің физиологиялық жетілу заңдылығы, адамның психикалық дамуы, философия мен педагогикалық ойды” жетістігі, ортаны” үнемі қоғамның мүддесіне орай өзгеріп отыруы.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Мақсатқа ұмтылу, ұстазға айқын мақсаттар белгілеп, кәсіптік іс-әрекеттерінің нәтижелерін оқушылардың тәрбиеге бой ұсынуынан, құлшынысынан байқауға болады. Нақты мақсаттар туралы сөз қозғағанда, олардың анықтамасының негізгілерін бөліп алу қажет. Ең алғашқы әлеуметтік негізі әрбір индивидтің дамуы табиғаттың адамға генетикалық тұрғыдан берген әлеует мүмкіншілігін дамытумен қатар, оның даралығын қалыптастырумен байланысты. Баланың дараланып дамуында белсенділік, күш-қуат артуымен қатар, еркі мен ақыл-сезімінің қалыптасуы, оның болашақ кәсібінің бейімін, қабілетін интегралдап, іс-әрекетке қолданудың амалы күні-бұрын қарастырылады. Жеке бастың дамуы белгілі бір әлеуметтік жағдайға байланысты.</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Мақсат- іс-әрекет нәтижесін күні бұрын идеалды ой-тұжырым арқылы болжау.</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Тәрбие-әлеуметтік институт ретінде қалыптасуын әлеуметтендіру, мәдениет және әлеуметтік ереже, әлеуметтік тәрбие мақсатында жүргізу, сол арқылы қоғам мүшелеріні” әлеуметтік қажеттілігін өтеуге жағдай жасау.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Әлеуметтендіру – мәдени элементтерді түсіндіру, әлеуметтік мұраттар мен құндылықты игеру негізінде жеке тұлға қасиеттерін қалыптастыру әлеуметтендіру жүйесінің мазмұны қоғам талабымен айқындалады, яғни оның мүшелері қоғамның маңызды салаларын білу, өндірістік қызметке қатысу, берік үйелмен, заңды басшылыққа алатын азамат болуы қажет. Адамдардың мінез-құлқы әлеуметтендірудің объектісі ретінде қалады. Бірақ, адам бұл процестің объектісі ғана емес, субъектісі болған жағдайда ғана әлеуметтенеді.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Әлеуметтендіру қоғам талаптарын жеке тұлғаны” қалыптасу кезе”інде бірте-бірте игеруі, сана мен тәртіпті” ма”ызды әлеуметтік мінездері, оны” қоғаммен қарым-қатынасын реттейді.</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Әлеуметтендіру – тұлғаны” белгілі бір бейнесін дәріптейді, оны” негізгі белгілері: адамны” әлеуметтік қарым-қатынасы, достық, сүйіспеншілік, отбасы, өндірістік, саяси т.б. көрінеді. “Адамны” адам болып қалыптасуы жалғыздықта өмір сүрмейді, бірліктерді” арқасында адам болып қалыптасады, өзін қоршаған басқа субъектілермен бірдей жағдайда тұрмайды, бірақ әркім-әрқайсысыны” жан-жақты ықпалынан осы жерлерге үздіксіз жауап қайтаруынан”.</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Әлеуметтендірудің алдына қойған міндеттерінің екі тобы болады: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а. тұлғаның әлеуметтік бейімделуі,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б. әлеуметтік кемелденуі.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Бұл міндеттердің шешімі ішкі және сыртқы факторларға байланысты. Соның ішінде, сыртқы ортаның қайшылықтары баланың бойында дамып келе жатқан ішкі қарсыластық күшіне сай келуге тиіс. Адамның орталыққа ұмтылыс күші, сыртқы мәдениеттің жерінен әлдеқайда басым болуы қажет, сонымен қатар, оның жаңа ағымын үздіксіз сезінуі керек.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lastRenderedPageBreak/>
        <w:t xml:space="preserve"> Адамды әлеуметтендіру нәтижелері әлеуметтік белсенділік, адамның әлеуметтік қарым-қатынасы байланысында көрініс беретін әрекетшілдігі. Әлеуметтендірудің көрсеткіштері: әлеуметтік ортаға бейімделу, әлеуметтік дербестік және әлеуметтік белсенділік.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Жасөспірімдер, жастар өзара қарым-қатынаста, әлеуметтену кезінде оларды” дамуларына азды-көпті әсер ететін түрлі жағдайлардан өтеді. Адамға әсер ететін түрлі жағдайларды қозғаушы күш деп атайды. Біршама зерттелген ғылыми е”бектерде әлеуметтендіруді” жағдайлары мен қозғаушы күштерін төрт топқа біріктіреді. Олар: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мегафакторлар (мега- өте үлкен) – космос, неосфера, планета, әлем бұлар басқа қозғаушы күштер арқылы барлық жер бетіні” тұрғындарын әлеуметтендіруге әсер етеді.</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макрофакторлар (макро-үлкен) </w:t>
      </w:r>
    </w:p>
    <w:p w:rsidR="007313BA" w:rsidRPr="00FA5F05" w:rsidRDefault="007313BA" w:rsidP="007313BA">
      <w:pPr>
        <w:pStyle w:val="a5"/>
        <w:tabs>
          <w:tab w:val="left" w:pos="0"/>
        </w:tabs>
        <w:ind w:right="-113" w:firstLine="142"/>
        <w:jc w:val="left"/>
        <w:rPr>
          <w:sz w:val="22"/>
          <w:szCs w:val="22"/>
          <w:lang w:val="kk-KZ"/>
        </w:rPr>
      </w:pPr>
      <w:r>
        <w:rPr>
          <w:sz w:val="22"/>
          <w:szCs w:val="22"/>
          <w:lang w:val="kk-KZ"/>
        </w:rPr>
        <w:t xml:space="preserve"> Е</w:t>
      </w:r>
      <w:r w:rsidRPr="00FA5F05">
        <w:rPr>
          <w:sz w:val="22"/>
          <w:szCs w:val="22"/>
          <w:lang w:val="kk-KZ"/>
        </w:rPr>
        <w:t>л, мемлекет, этнос, қоғам бұлар белгілі бір елді мекенде өмір сүретін тұрғындарды әлеуметтендіру.</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мезофакторлар (мезо-орташа)</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тұрғылықты жерде халықты” болмыс түрі, әртүрлі субмәдениетке қатысы  бойынша сараланатын адамдарды” үлкен тобын әлеуметтендіру жағдайы. </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Микрофакторлар – белгілі бір нақты адамдарға әсер ететін қозғаушы күштер жатады - үйелмен мен отбасы, көрші, құрдастар тобы, тәрбие орындары, әртүрлі қоғамдық, діни, мемлекеттік, жеке ұйымдар, микросоциум.</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Адамзат жинақтаған мәдениет мұрасы қоғамдық мәдениеті адамдардың әрекетін үйлестіру мен интеграциялау үшін үлкен маңызды шара, іс-әрекет, сонымен қатар, тәрбие мақсатын айқындаушы. Э.С.Маркарянның ойынша, бұл тұста философияда дәлелденген мәдениетті” үш түрін, яғни әр адамның меңгеруі қажет – материалдық, рухани және социо-нормативті немесе адамгершілік мәдениеті. “Мәдениет” латын тілінен аударғанда өңдеу, баптау деген ұғымды білдіреді. Оның екінші мағынасы-рухты дәріптеп көтеру. Рим ораторы М.Р. Цицерон өзінің “Тускуланские диспуты” еңбегінде ең алғаш рет “мәдениет” сөзін теориялық тұрғыдан термин ретінде қолданған (45 жыл ж.д.д.). Э. Тайлер мәдениетке барлық білімні” жиынтығы ретінде, яғни адамны” табиғатпен күресінде адамның тарихи дамуындағы заң, дәстүр, көркем өнер, әдет-ғұрып, діншілдік деңгейінде тұжырымдаған.</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Материалдық мәдениет адам қолымен жасалған материалдық құндылық заттардың жиынтығы материал (машина, құрал-жабдық, техника, әртүрлі бағыттағы объектілер т.б.). Мәдениеттің бұл саласы адамдардың тума қасиет шеберлігінде еместігі ескеріледі. Рухани мәдениетті кейде интеллектуалды деп те атайды, адамдардың табиғат пен әлеуметтік ортаны қабылдау мен бейнелеуді белгілі бір ғылым мен искусствада айқындалған болмысы ретінде қабылданады. Социо-нормативті мәдениет, қоғамдық өмірді ұйымдастыру (экономика, құқық, саясат т.б.) тума қасиет мінез-құлыққа тәуелді еместігімен оқшауланады.</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Адамдық мәдениеттің өзіне тән ерекшелігі, тұлғаның жан-жақты дамуының басты шарты адамшылық мәдениеттің барлық мұратын игеру болып табылады. Екіншіден, мәдениеттің мақсаты әрбір адамды тәрбиелеу. Үшіншіден, мәдениет мазмұнының ерекшеліктері диалектиканың материалистік тұрғыдан адамның іс-әрекетінің белсенді-жасампаз сапасы жеке тұлғаның үйлесімді қалыптасуы іс-әрекет үстінде адамшылық мәдениетке ыңғайланады.</w:t>
      </w:r>
    </w:p>
    <w:p w:rsidR="007313BA" w:rsidRPr="00FA5F05" w:rsidRDefault="007313BA" w:rsidP="007313BA">
      <w:pPr>
        <w:tabs>
          <w:tab w:val="left" w:pos="0"/>
        </w:tabs>
        <w:ind w:right="-113" w:firstLine="142"/>
        <w:jc w:val="both"/>
        <w:rPr>
          <w:sz w:val="22"/>
          <w:szCs w:val="22"/>
          <w:lang w:val="kk-KZ"/>
        </w:rPr>
      </w:pPr>
    </w:p>
    <w:p w:rsidR="007313BA" w:rsidRPr="00FA5F05" w:rsidRDefault="007313BA" w:rsidP="007313BA">
      <w:pPr>
        <w:tabs>
          <w:tab w:val="left" w:pos="0"/>
          <w:tab w:val="num" w:pos="284"/>
        </w:tabs>
        <w:ind w:right="-113" w:firstLine="142"/>
        <w:jc w:val="center"/>
        <w:rPr>
          <w:b/>
          <w:sz w:val="22"/>
          <w:szCs w:val="22"/>
          <w:lang w:val="kk-KZ"/>
        </w:rPr>
      </w:pPr>
      <w:r>
        <w:rPr>
          <w:b/>
          <w:sz w:val="22"/>
          <w:szCs w:val="22"/>
          <w:lang w:val="kk-KZ"/>
        </w:rPr>
        <w:t>С</w:t>
      </w:r>
      <w:r w:rsidRPr="00FA5F05">
        <w:rPr>
          <w:b/>
          <w:sz w:val="22"/>
          <w:szCs w:val="22"/>
          <w:lang w:val="kk-KZ"/>
        </w:rPr>
        <w:t xml:space="preserve">ұрақтар </w:t>
      </w:r>
    </w:p>
    <w:p w:rsidR="007313BA" w:rsidRPr="00FA5F05" w:rsidRDefault="007313BA" w:rsidP="007313BA">
      <w:pPr>
        <w:tabs>
          <w:tab w:val="left" w:pos="0"/>
          <w:tab w:val="num" w:pos="284"/>
        </w:tabs>
        <w:ind w:right="-113" w:firstLine="142"/>
        <w:jc w:val="both"/>
        <w:rPr>
          <w:sz w:val="22"/>
          <w:szCs w:val="22"/>
          <w:lang w:val="kk-KZ"/>
        </w:rPr>
      </w:pPr>
      <w:r w:rsidRPr="00FA5F05">
        <w:rPr>
          <w:sz w:val="22"/>
          <w:szCs w:val="22"/>
          <w:lang w:val="kk-KZ"/>
        </w:rPr>
        <w:t>1. Тәрбие, “тәрбие мақсаты”, “әлеуметтендірудің” түсініктерді айқындау.</w:t>
      </w:r>
    </w:p>
    <w:p w:rsidR="007313BA" w:rsidRPr="00FA5F05" w:rsidRDefault="007313BA" w:rsidP="007313BA">
      <w:pPr>
        <w:tabs>
          <w:tab w:val="left" w:pos="0"/>
          <w:tab w:val="num" w:pos="284"/>
        </w:tabs>
        <w:ind w:right="-113" w:firstLine="142"/>
        <w:jc w:val="both"/>
        <w:rPr>
          <w:sz w:val="22"/>
          <w:szCs w:val="22"/>
          <w:lang w:val="kk-KZ"/>
        </w:rPr>
      </w:pPr>
      <w:r w:rsidRPr="00FA5F05">
        <w:rPr>
          <w:sz w:val="22"/>
          <w:szCs w:val="22"/>
          <w:lang w:val="kk-KZ"/>
        </w:rPr>
        <w:t>2. Тәрбие мақсатының мәнін ашыңыз.</w:t>
      </w:r>
    </w:p>
    <w:p w:rsidR="007313BA" w:rsidRPr="00FA5F05" w:rsidRDefault="007313BA" w:rsidP="007313BA">
      <w:pPr>
        <w:tabs>
          <w:tab w:val="left" w:pos="0"/>
          <w:tab w:val="num" w:pos="284"/>
        </w:tabs>
        <w:ind w:right="-113" w:firstLine="142"/>
        <w:jc w:val="both"/>
        <w:rPr>
          <w:sz w:val="22"/>
          <w:szCs w:val="22"/>
          <w:lang w:val="kk-KZ"/>
        </w:rPr>
      </w:pPr>
      <w:r w:rsidRPr="00FA5F05">
        <w:rPr>
          <w:sz w:val="22"/>
          <w:szCs w:val="22"/>
          <w:lang w:val="kk-KZ"/>
        </w:rPr>
        <w:t>3. Тәрбие мақсатының әдіснамалық қалыптасу негізіне сипаттама беріңіз.</w:t>
      </w:r>
    </w:p>
    <w:p w:rsidR="007313BA" w:rsidRPr="00FA5F05" w:rsidRDefault="007313BA" w:rsidP="007313BA">
      <w:pPr>
        <w:tabs>
          <w:tab w:val="left" w:pos="0"/>
          <w:tab w:val="num" w:pos="284"/>
        </w:tabs>
        <w:ind w:right="-113" w:firstLine="142"/>
        <w:jc w:val="both"/>
        <w:rPr>
          <w:sz w:val="22"/>
          <w:szCs w:val="22"/>
          <w:lang w:val="kk-KZ"/>
        </w:rPr>
      </w:pPr>
      <w:r w:rsidRPr="00FA5F05">
        <w:rPr>
          <w:sz w:val="22"/>
          <w:szCs w:val="22"/>
          <w:lang w:val="kk-KZ"/>
        </w:rPr>
        <w:t>4. Материалдық және адамдық мәдениет арасын ашыңыз.</w:t>
      </w:r>
    </w:p>
    <w:p w:rsidR="007313BA" w:rsidRPr="00FA5F05" w:rsidRDefault="007313BA" w:rsidP="007313BA">
      <w:pPr>
        <w:tabs>
          <w:tab w:val="left" w:pos="0"/>
        </w:tabs>
        <w:ind w:right="-113" w:firstLine="142"/>
        <w:rPr>
          <w:sz w:val="22"/>
          <w:szCs w:val="22"/>
          <w:u w:val="single"/>
          <w:lang w:val="kk-KZ"/>
        </w:rPr>
      </w:pPr>
    </w:p>
    <w:p w:rsidR="007313BA" w:rsidRPr="00FA5F05" w:rsidRDefault="007313BA" w:rsidP="007313BA">
      <w:pPr>
        <w:tabs>
          <w:tab w:val="left" w:pos="0"/>
        </w:tabs>
        <w:ind w:right="-113" w:firstLine="142"/>
        <w:jc w:val="center"/>
        <w:rPr>
          <w:sz w:val="22"/>
          <w:szCs w:val="22"/>
          <w:u w:val="single"/>
          <w:lang w:val="kk-KZ"/>
        </w:rPr>
      </w:pPr>
      <w:r>
        <w:rPr>
          <w:b/>
          <w:sz w:val="22"/>
          <w:szCs w:val="22"/>
          <w:lang w:val="uk-UA"/>
        </w:rPr>
        <w:t>Т</w:t>
      </w:r>
      <w:r w:rsidRPr="00FA5F05">
        <w:rPr>
          <w:b/>
          <w:sz w:val="22"/>
          <w:szCs w:val="22"/>
          <w:lang w:val="uk-UA"/>
        </w:rPr>
        <w:t>апсырмалар</w:t>
      </w:r>
    </w:p>
    <w:p w:rsidR="007313BA" w:rsidRPr="00FA5F05" w:rsidRDefault="007313BA" w:rsidP="00CA211D">
      <w:pPr>
        <w:numPr>
          <w:ilvl w:val="0"/>
          <w:numId w:val="20"/>
        </w:numPr>
        <w:tabs>
          <w:tab w:val="left" w:pos="0"/>
          <w:tab w:val="num" w:pos="284"/>
        </w:tabs>
        <w:autoSpaceDE w:val="0"/>
        <w:autoSpaceDN w:val="0"/>
        <w:ind w:left="0" w:right="-113" w:firstLine="142"/>
        <w:jc w:val="both"/>
        <w:rPr>
          <w:sz w:val="22"/>
          <w:szCs w:val="22"/>
          <w:lang w:val="kk-KZ"/>
        </w:rPr>
      </w:pPr>
      <w:r w:rsidRPr="00FA5F05">
        <w:rPr>
          <w:sz w:val="22"/>
          <w:szCs w:val="22"/>
          <w:lang w:val="kk-KZ"/>
        </w:rPr>
        <w:t>Сынып ұжымының сипаттамасы бойынша тәрбие мақсатына ықпал ететін негізгі факторларды атаңыз.</w:t>
      </w:r>
    </w:p>
    <w:p w:rsidR="007313BA" w:rsidRPr="00FA5F05" w:rsidRDefault="007313BA" w:rsidP="00CA211D">
      <w:pPr>
        <w:numPr>
          <w:ilvl w:val="0"/>
          <w:numId w:val="20"/>
        </w:numPr>
        <w:tabs>
          <w:tab w:val="left" w:pos="0"/>
          <w:tab w:val="num" w:pos="284"/>
        </w:tabs>
        <w:autoSpaceDE w:val="0"/>
        <w:autoSpaceDN w:val="0"/>
        <w:ind w:left="0" w:right="-113" w:firstLine="142"/>
        <w:jc w:val="both"/>
        <w:rPr>
          <w:sz w:val="22"/>
          <w:szCs w:val="22"/>
          <w:lang w:val="kk-KZ"/>
        </w:rPr>
      </w:pPr>
      <w:r w:rsidRPr="00FA5F05">
        <w:rPr>
          <w:sz w:val="22"/>
          <w:szCs w:val="22"/>
          <w:lang w:val="kk-KZ"/>
        </w:rPr>
        <w:t>Жалпы және жеке тәрбие мақсатының өзара байланыс схемасын құрастыру.</w:t>
      </w:r>
    </w:p>
    <w:p w:rsidR="007313BA" w:rsidRPr="00FA5F05" w:rsidRDefault="007313BA" w:rsidP="00CA211D">
      <w:pPr>
        <w:numPr>
          <w:ilvl w:val="0"/>
          <w:numId w:val="20"/>
        </w:numPr>
        <w:tabs>
          <w:tab w:val="left" w:pos="0"/>
          <w:tab w:val="num" w:pos="284"/>
        </w:tabs>
        <w:autoSpaceDE w:val="0"/>
        <w:autoSpaceDN w:val="0"/>
        <w:ind w:left="0" w:right="-113" w:firstLine="142"/>
        <w:jc w:val="both"/>
        <w:rPr>
          <w:sz w:val="22"/>
          <w:szCs w:val="22"/>
          <w:lang w:val="kk-KZ"/>
        </w:rPr>
      </w:pPr>
      <w:r w:rsidRPr="00FA5F05">
        <w:rPr>
          <w:sz w:val="22"/>
          <w:szCs w:val="22"/>
          <w:lang w:val="kk-KZ"/>
        </w:rPr>
        <w:t>Тұлғаны әлеуметтендіруде әр түрлі екі позициядағы тәрбие мақсатына мысал келтіріңіз.</w:t>
      </w:r>
    </w:p>
    <w:p w:rsidR="007313BA" w:rsidRPr="00FA5F05" w:rsidRDefault="007313BA" w:rsidP="00CA211D">
      <w:pPr>
        <w:numPr>
          <w:ilvl w:val="0"/>
          <w:numId w:val="20"/>
        </w:numPr>
        <w:tabs>
          <w:tab w:val="left" w:pos="0"/>
          <w:tab w:val="num" w:pos="284"/>
        </w:tabs>
        <w:autoSpaceDE w:val="0"/>
        <w:autoSpaceDN w:val="0"/>
        <w:ind w:left="0" w:right="-113" w:firstLine="142"/>
        <w:jc w:val="both"/>
        <w:rPr>
          <w:sz w:val="22"/>
          <w:szCs w:val="22"/>
          <w:lang w:val="kk-KZ"/>
        </w:rPr>
      </w:pPr>
      <w:r w:rsidRPr="00FA5F05">
        <w:rPr>
          <w:sz w:val="22"/>
          <w:szCs w:val="22"/>
          <w:lang w:val="kk-KZ"/>
        </w:rPr>
        <w:t>Материалдық мәдениетке мысалдар келтір және талда.</w:t>
      </w:r>
    </w:p>
    <w:p w:rsidR="007313BA" w:rsidRPr="00FA5F05" w:rsidRDefault="007313BA" w:rsidP="007313BA">
      <w:pPr>
        <w:tabs>
          <w:tab w:val="left" w:pos="0"/>
          <w:tab w:val="num" w:pos="284"/>
        </w:tabs>
        <w:ind w:right="-113" w:firstLine="142"/>
        <w:jc w:val="center"/>
        <w:rPr>
          <w:sz w:val="22"/>
          <w:szCs w:val="22"/>
          <w:u w:val="single"/>
          <w:lang w:val="kk-KZ"/>
        </w:rPr>
      </w:pPr>
    </w:p>
    <w:p w:rsidR="007313BA" w:rsidRPr="00FA5F05" w:rsidRDefault="007313BA" w:rsidP="007313BA">
      <w:pPr>
        <w:tabs>
          <w:tab w:val="left" w:pos="0"/>
          <w:tab w:val="num" w:pos="284"/>
        </w:tabs>
        <w:ind w:right="-113" w:firstLine="142"/>
        <w:jc w:val="both"/>
        <w:rPr>
          <w:sz w:val="22"/>
          <w:szCs w:val="22"/>
          <w:lang w:val="kk-KZ"/>
        </w:rPr>
      </w:pPr>
    </w:p>
    <w:p w:rsidR="007313BA" w:rsidRPr="00FA5F05" w:rsidRDefault="007313BA" w:rsidP="007313BA">
      <w:pPr>
        <w:tabs>
          <w:tab w:val="left" w:pos="0"/>
          <w:tab w:val="num" w:pos="284"/>
        </w:tabs>
        <w:ind w:right="-113" w:firstLine="142"/>
        <w:jc w:val="center"/>
        <w:rPr>
          <w:b/>
          <w:sz w:val="22"/>
          <w:szCs w:val="22"/>
          <w:lang w:val="kk-KZ"/>
        </w:rPr>
      </w:pPr>
      <w:r w:rsidRPr="00FA5F05">
        <w:rPr>
          <w:b/>
          <w:sz w:val="22"/>
          <w:szCs w:val="22"/>
          <w:lang w:val="kk-KZ"/>
        </w:rPr>
        <w:t>Әдебиеттер.</w:t>
      </w:r>
    </w:p>
    <w:p w:rsidR="007313BA" w:rsidRPr="00FA5F05" w:rsidRDefault="007313BA" w:rsidP="00CA211D">
      <w:pPr>
        <w:numPr>
          <w:ilvl w:val="0"/>
          <w:numId w:val="21"/>
        </w:numPr>
        <w:tabs>
          <w:tab w:val="left" w:pos="0"/>
          <w:tab w:val="num" w:pos="284"/>
        </w:tabs>
        <w:autoSpaceDE w:val="0"/>
        <w:autoSpaceDN w:val="0"/>
        <w:ind w:left="0" w:right="-113" w:firstLine="142"/>
        <w:rPr>
          <w:sz w:val="22"/>
          <w:szCs w:val="22"/>
        </w:rPr>
      </w:pPr>
      <w:r w:rsidRPr="00FA5F05">
        <w:rPr>
          <w:sz w:val="22"/>
          <w:szCs w:val="22"/>
        </w:rPr>
        <w:lastRenderedPageBreak/>
        <w:t>Муканова Б.И. Педагогическое руководство формированием социальной активн</w:t>
      </w:r>
      <w:r w:rsidRPr="00FA5F05">
        <w:rPr>
          <w:sz w:val="22"/>
          <w:szCs w:val="22"/>
        </w:rPr>
        <w:t>о</w:t>
      </w:r>
      <w:r w:rsidRPr="00FA5F05">
        <w:rPr>
          <w:sz w:val="22"/>
          <w:szCs w:val="22"/>
        </w:rPr>
        <w:t>сти подростков. Алма-Ата, 1990.</w:t>
      </w:r>
    </w:p>
    <w:p w:rsidR="007313BA" w:rsidRPr="00FA5F05" w:rsidRDefault="007313BA" w:rsidP="00CA211D">
      <w:pPr>
        <w:numPr>
          <w:ilvl w:val="0"/>
          <w:numId w:val="21"/>
        </w:numPr>
        <w:tabs>
          <w:tab w:val="left" w:pos="0"/>
          <w:tab w:val="num" w:pos="284"/>
        </w:tabs>
        <w:autoSpaceDE w:val="0"/>
        <w:autoSpaceDN w:val="0"/>
        <w:ind w:left="0" w:right="-113" w:firstLine="142"/>
        <w:rPr>
          <w:sz w:val="22"/>
          <w:szCs w:val="22"/>
        </w:rPr>
      </w:pPr>
      <w:r w:rsidRPr="00FA5F05">
        <w:rPr>
          <w:sz w:val="22"/>
          <w:szCs w:val="22"/>
          <w:lang w:val="kk-KZ"/>
        </w:rPr>
        <w:t>Мудрик А.В. Социальная педагогик</w:t>
      </w:r>
      <w:r w:rsidRPr="00FA5F05">
        <w:rPr>
          <w:sz w:val="22"/>
          <w:szCs w:val="22"/>
        </w:rPr>
        <w:t>а. М., 1999.</w:t>
      </w:r>
    </w:p>
    <w:p w:rsidR="007313BA" w:rsidRPr="00FA5F05" w:rsidRDefault="007313BA" w:rsidP="00CA211D">
      <w:pPr>
        <w:numPr>
          <w:ilvl w:val="0"/>
          <w:numId w:val="21"/>
        </w:numPr>
        <w:tabs>
          <w:tab w:val="left" w:pos="0"/>
          <w:tab w:val="num" w:pos="284"/>
        </w:tabs>
        <w:autoSpaceDE w:val="0"/>
        <w:autoSpaceDN w:val="0"/>
        <w:ind w:left="0" w:right="-113" w:firstLine="142"/>
        <w:rPr>
          <w:sz w:val="22"/>
          <w:szCs w:val="22"/>
          <w:lang w:val="kk-KZ"/>
        </w:rPr>
      </w:pPr>
      <w:r w:rsidRPr="00FA5F05">
        <w:rPr>
          <w:sz w:val="22"/>
          <w:szCs w:val="22"/>
          <w:lang w:val="kk-KZ"/>
        </w:rPr>
        <w:t>Василькова Ю.В., Василькова Т.А. Социальная педагогика: Курс лекций.  М., 1999.</w:t>
      </w:r>
    </w:p>
    <w:p w:rsidR="007313BA" w:rsidRPr="00FA5F05" w:rsidRDefault="007313BA" w:rsidP="00CA211D">
      <w:pPr>
        <w:numPr>
          <w:ilvl w:val="0"/>
          <w:numId w:val="21"/>
        </w:numPr>
        <w:tabs>
          <w:tab w:val="left" w:pos="0"/>
          <w:tab w:val="num" w:pos="284"/>
        </w:tabs>
        <w:autoSpaceDE w:val="0"/>
        <w:autoSpaceDN w:val="0"/>
        <w:ind w:left="0" w:right="-113" w:firstLine="142"/>
        <w:rPr>
          <w:sz w:val="22"/>
          <w:szCs w:val="22"/>
        </w:rPr>
      </w:pPr>
      <w:r w:rsidRPr="00FA5F05">
        <w:rPr>
          <w:sz w:val="22"/>
          <w:szCs w:val="22"/>
        </w:rPr>
        <w:t>Ушинский К.Д. Человек как предмет воспитания опыт педагогической антропол</w:t>
      </w:r>
      <w:r w:rsidRPr="00FA5F05">
        <w:rPr>
          <w:sz w:val="22"/>
          <w:szCs w:val="22"/>
        </w:rPr>
        <w:t>о</w:t>
      </w:r>
      <w:r w:rsidRPr="00FA5F05">
        <w:rPr>
          <w:sz w:val="22"/>
          <w:szCs w:val="22"/>
        </w:rPr>
        <w:t>гии. Пед. соч. В.2 т.т. Т.1. М., 1974.</w:t>
      </w:r>
    </w:p>
    <w:p w:rsidR="007313BA" w:rsidRPr="00FA5F05" w:rsidRDefault="007313BA" w:rsidP="00CA211D">
      <w:pPr>
        <w:numPr>
          <w:ilvl w:val="0"/>
          <w:numId w:val="21"/>
        </w:numPr>
        <w:tabs>
          <w:tab w:val="left" w:pos="0"/>
          <w:tab w:val="num" w:pos="284"/>
        </w:tabs>
        <w:autoSpaceDE w:val="0"/>
        <w:autoSpaceDN w:val="0"/>
        <w:ind w:left="0" w:right="-113" w:firstLine="142"/>
        <w:rPr>
          <w:sz w:val="22"/>
          <w:szCs w:val="22"/>
          <w:lang w:val="kk-KZ"/>
        </w:rPr>
      </w:pPr>
      <w:r w:rsidRPr="00FA5F05">
        <w:rPr>
          <w:sz w:val="22"/>
          <w:szCs w:val="22"/>
        </w:rPr>
        <w:t>Хмель Н.Д. Теоретические основы профессиональной подготовки учителя. Алм</w:t>
      </w:r>
      <w:r w:rsidRPr="00FA5F05">
        <w:rPr>
          <w:sz w:val="22"/>
          <w:szCs w:val="22"/>
        </w:rPr>
        <w:t>а</w:t>
      </w:r>
      <w:r w:rsidRPr="00FA5F05">
        <w:rPr>
          <w:sz w:val="22"/>
          <w:szCs w:val="22"/>
        </w:rPr>
        <w:t>ты, 1998.</w:t>
      </w:r>
    </w:p>
    <w:p w:rsidR="007313BA" w:rsidRPr="00FA5F05" w:rsidRDefault="007313BA" w:rsidP="00CA211D">
      <w:pPr>
        <w:numPr>
          <w:ilvl w:val="0"/>
          <w:numId w:val="21"/>
        </w:numPr>
        <w:tabs>
          <w:tab w:val="left" w:pos="0"/>
          <w:tab w:val="num" w:pos="284"/>
        </w:tabs>
        <w:autoSpaceDE w:val="0"/>
        <w:autoSpaceDN w:val="0"/>
        <w:ind w:left="0" w:right="-113" w:firstLine="142"/>
        <w:rPr>
          <w:sz w:val="22"/>
          <w:szCs w:val="22"/>
          <w:lang w:val="kk-KZ"/>
        </w:rPr>
      </w:pPr>
      <w:r w:rsidRPr="00FA5F05">
        <w:rPr>
          <w:sz w:val="22"/>
          <w:szCs w:val="22"/>
          <w:lang w:val="kk-KZ"/>
        </w:rPr>
        <w:t>Педагогика. Дәріс курсы Алматы, 2003.</w:t>
      </w:r>
    </w:p>
    <w:p w:rsidR="007313BA" w:rsidRPr="00FA5F05" w:rsidRDefault="007313BA" w:rsidP="007313BA">
      <w:pPr>
        <w:tabs>
          <w:tab w:val="left" w:pos="0"/>
        </w:tabs>
        <w:ind w:right="-113" w:firstLine="142"/>
        <w:rPr>
          <w:sz w:val="22"/>
          <w:szCs w:val="22"/>
          <w:lang w:val="uk-UA"/>
        </w:rPr>
      </w:pPr>
    </w:p>
    <w:p w:rsidR="007313BA" w:rsidRDefault="007313BA" w:rsidP="007313BA">
      <w:pPr>
        <w:jc w:val="both"/>
        <w:rPr>
          <w:rFonts w:ascii="KZ Times New Roman" w:hAnsi="KZ Times New Roman"/>
          <w:b/>
          <w:sz w:val="24"/>
          <w:szCs w:val="24"/>
          <w:lang w:val="kk-KZ"/>
        </w:rPr>
      </w:pPr>
    </w:p>
    <w:p w:rsidR="007313BA" w:rsidRDefault="007313BA" w:rsidP="007313BA">
      <w:pPr>
        <w:jc w:val="center"/>
        <w:rPr>
          <w:sz w:val="28"/>
          <w:szCs w:val="28"/>
          <w:lang w:val="kk-KZ"/>
        </w:rPr>
      </w:pPr>
      <w:r w:rsidRPr="00AA1DBA">
        <w:rPr>
          <w:rFonts w:ascii="KZ Times New Roman" w:hAnsi="KZ Times New Roman"/>
          <w:b/>
          <w:sz w:val="28"/>
          <w:szCs w:val="28"/>
          <w:lang w:val="kk-KZ"/>
        </w:rPr>
        <w:t>7-семинар</w:t>
      </w:r>
      <w:r w:rsidRPr="00AA1DBA">
        <w:rPr>
          <w:b/>
          <w:sz w:val="28"/>
          <w:szCs w:val="28"/>
          <w:lang w:val="kk-KZ"/>
        </w:rPr>
        <w:t>: Әрекет пен қарым-қатынас - жеке тұлғаның дамуының   факторлары.</w:t>
      </w:r>
      <w:r w:rsidRPr="00583C49">
        <w:rPr>
          <w:sz w:val="28"/>
          <w:szCs w:val="28"/>
          <w:lang w:val="kk-KZ"/>
        </w:rPr>
        <w:t xml:space="preserve"> </w:t>
      </w:r>
    </w:p>
    <w:p w:rsidR="007313BA" w:rsidRPr="00583C49" w:rsidRDefault="007313BA" w:rsidP="007313BA">
      <w:pPr>
        <w:jc w:val="both"/>
        <w:rPr>
          <w:rFonts w:ascii="KZ Times New Roman" w:hAnsi="KZ Times New Roman" w:cs="KZ Times New Roman"/>
          <w:b/>
          <w:sz w:val="24"/>
          <w:szCs w:val="24"/>
          <w:lang w:val="kk-KZ"/>
        </w:rPr>
      </w:pPr>
      <w:r w:rsidRPr="00583C49">
        <w:rPr>
          <w:rFonts w:ascii="KZ Times New Roman" w:hAnsi="KZ Times New Roman" w:cs="KZ Times New Roman"/>
          <w:b/>
          <w:sz w:val="24"/>
          <w:szCs w:val="24"/>
          <w:lang w:val="kk-KZ"/>
        </w:rPr>
        <w:t>.Мұғалім мен оқушылар арасындағы</w:t>
      </w:r>
    </w:p>
    <w:p w:rsidR="007313BA" w:rsidRPr="00583C49" w:rsidRDefault="007313BA" w:rsidP="007313BA">
      <w:pPr>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 xml:space="preserve">   бірлескен  іс-әрекет – қарым-қатынас құралы ретінде</w:t>
      </w:r>
      <w:r w:rsidRPr="00583C49">
        <w:rPr>
          <w:rFonts w:ascii="KZ Times New Roman" w:hAnsi="KZ Times New Roman" w:cs="KZ Times New Roman"/>
          <w:sz w:val="24"/>
          <w:szCs w:val="24"/>
          <w:lang w:val="kk-KZ"/>
        </w:rPr>
        <w:t xml:space="preserve"> </w:t>
      </w:r>
    </w:p>
    <w:p w:rsidR="007313BA" w:rsidRPr="00583C49" w:rsidRDefault="007313BA" w:rsidP="007313BA">
      <w:pPr>
        <w:tabs>
          <w:tab w:val="left" w:pos="-284"/>
        </w:tabs>
        <w:ind w:firstLine="142"/>
        <w:jc w:val="both"/>
        <w:rPr>
          <w:rFonts w:ascii="KZ Times New Roman" w:hAnsi="KZ Times New Roman" w:cs="KZ Times New Roman"/>
          <w:i/>
          <w:sz w:val="24"/>
          <w:szCs w:val="24"/>
          <w:lang w:val="kk-KZ"/>
        </w:rPr>
      </w:pPr>
      <w:r>
        <w:rPr>
          <w:rFonts w:ascii="KZ Times New Roman" w:hAnsi="KZ Times New Roman" w:cs="KZ Times New Roman"/>
          <w:i/>
          <w:sz w:val="24"/>
          <w:szCs w:val="24"/>
          <w:lang w:val="kk-KZ"/>
        </w:rPr>
        <w:t xml:space="preserve"> </w:t>
      </w:r>
      <w:r w:rsidRPr="00583C49">
        <w:rPr>
          <w:rFonts w:ascii="KZ Times New Roman" w:hAnsi="KZ Times New Roman" w:cs="KZ Times New Roman"/>
          <w:i/>
          <w:sz w:val="24"/>
          <w:szCs w:val="24"/>
          <w:lang w:val="kk-KZ"/>
        </w:rPr>
        <w:t>Жоспары:</w:t>
      </w:r>
    </w:p>
    <w:p w:rsidR="007313BA" w:rsidRPr="00BC432C" w:rsidRDefault="007313BA" w:rsidP="007313BA">
      <w:pPr>
        <w:tabs>
          <w:tab w:val="left" w:pos="-284"/>
        </w:tabs>
        <w:ind w:firstLine="142"/>
        <w:jc w:val="both"/>
        <w:rPr>
          <w:rFonts w:ascii="KZ Times New Roman" w:hAnsi="KZ Times New Roman" w:cs="KZ Times New Roman"/>
          <w:sz w:val="24"/>
          <w:szCs w:val="24"/>
          <w:lang w:val="kk-KZ"/>
        </w:rPr>
      </w:pPr>
      <w:r w:rsidRPr="00BC432C">
        <w:rPr>
          <w:rFonts w:ascii="KZ Times New Roman" w:hAnsi="KZ Times New Roman" w:cs="KZ Times New Roman"/>
          <w:sz w:val="24"/>
          <w:szCs w:val="24"/>
          <w:lang w:val="kk-KZ"/>
        </w:rPr>
        <w:t>Педагогикалық  қарым-қатынас жүйесі.</w:t>
      </w:r>
    </w:p>
    <w:p w:rsidR="007313BA" w:rsidRPr="00BC432C" w:rsidRDefault="007313BA" w:rsidP="007313BA">
      <w:pPr>
        <w:tabs>
          <w:tab w:val="left" w:pos="-284"/>
        </w:tabs>
        <w:ind w:firstLine="142"/>
        <w:jc w:val="both"/>
        <w:rPr>
          <w:rFonts w:ascii="KZ Times New Roman" w:hAnsi="KZ Times New Roman" w:cs="KZ Times New Roman"/>
          <w:sz w:val="24"/>
          <w:szCs w:val="24"/>
          <w:lang w:val="kk-KZ"/>
        </w:rPr>
      </w:pPr>
      <w:r w:rsidRPr="00BC432C">
        <w:rPr>
          <w:rFonts w:ascii="KZ Times New Roman" w:hAnsi="KZ Times New Roman" w:cs="KZ Times New Roman"/>
          <w:sz w:val="24"/>
          <w:szCs w:val="24"/>
          <w:lang w:val="kk-KZ"/>
        </w:rPr>
        <w:t xml:space="preserve">Педагогикалық қарым-қатынастың  функциясы. </w:t>
      </w:r>
    </w:p>
    <w:p w:rsidR="007313BA" w:rsidRPr="00BC432C" w:rsidRDefault="007313BA" w:rsidP="007313BA">
      <w:pPr>
        <w:tabs>
          <w:tab w:val="left" w:pos="-284"/>
        </w:tabs>
        <w:ind w:firstLine="142"/>
        <w:jc w:val="both"/>
        <w:rPr>
          <w:rFonts w:ascii="KZ Times New Roman" w:hAnsi="KZ Times New Roman" w:cs="KZ Times New Roman"/>
          <w:sz w:val="24"/>
          <w:szCs w:val="24"/>
          <w:lang w:val="kk-KZ"/>
        </w:rPr>
      </w:pPr>
      <w:r w:rsidRPr="00BC432C">
        <w:rPr>
          <w:rFonts w:ascii="KZ Times New Roman" w:hAnsi="KZ Times New Roman" w:cs="KZ Times New Roman"/>
          <w:sz w:val="24"/>
          <w:szCs w:val="24"/>
          <w:lang w:val="kk-KZ"/>
        </w:rPr>
        <w:t xml:space="preserve">Оқу-тәрбие жұмысындағы мұғалімнің қызметі.  </w:t>
      </w:r>
    </w:p>
    <w:p w:rsidR="007313BA" w:rsidRPr="00BC432C" w:rsidRDefault="007313BA" w:rsidP="007313BA">
      <w:pPr>
        <w:tabs>
          <w:tab w:val="left" w:pos="-284"/>
        </w:tabs>
        <w:ind w:firstLine="142"/>
        <w:jc w:val="both"/>
        <w:rPr>
          <w:rFonts w:ascii="KZ Times New Roman" w:hAnsi="KZ Times New Roman" w:cs="KZ Times New Roman"/>
          <w:sz w:val="24"/>
          <w:szCs w:val="24"/>
          <w:lang w:val="kk-KZ"/>
        </w:rPr>
      </w:pPr>
      <w:r w:rsidRPr="00BC432C">
        <w:rPr>
          <w:rFonts w:ascii="KZ Times New Roman" w:hAnsi="KZ Times New Roman" w:cs="KZ Times New Roman"/>
          <w:sz w:val="24"/>
          <w:szCs w:val="24"/>
          <w:lang w:val="kk-KZ"/>
        </w:rPr>
        <w:t>Оқушы тұлғасын қалыптастырудағы педагогикалық іс-әрекеттер.</w:t>
      </w:r>
    </w:p>
    <w:p w:rsidR="007313BA" w:rsidRPr="00BC432C" w:rsidRDefault="007313BA" w:rsidP="007313BA">
      <w:pPr>
        <w:tabs>
          <w:tab w:val="left" w:pos="-284"/>
        </w:tabs>
        <w:ind w:firstLine="142"/>
        <w:jc w:val="both"/>
        <w:rPr>
          <w:rFonts w:ascii="KZ Times New Roman" w:hAnsi="KZ Times New Roman" w:cs="KZ Times New Roman"/>
          <w:sz w:val="24"/>
          <w:szCs w:val="24"/>
          <w:lang w:val="kk-KZ"/>
        </w:rPr>
      </w:pPr>
      <w:r w:rsidRPr="00BC432C">
        <w:rPr>
          <w:rFonts w:ascii="KZ Times New Roman" w:hAnsi="KZ Times New Roman" w:cs="KZ Times New Roman"/>
          <w:sz w:val="24"/>
          <w:szCs w:val="24"/>
          <w:lang w:val="kk-KZ"/>
        </w:rPr>
        <w:t>Оқушылардың қарым-қатынас жасау белсенділігі.</w:t>
      </w:r>
    </w:p>
    <w:p w:rsidR="007313BA" w:rsidRPr="00BC432C" w:rsidRDefault="007313BA" w:rsidP="007313BA">
      <w:pPr>
        <w:tabs>
          <w:tab w:val="left" w:pos="-284"/>
        </w:tabs>
        <w:ind w:firstLine="142"/>
        <w:jc w:val="both"/>
        <w:rPr>
          <w:rFonts w:ascii="KZ Times New Roman" w:hAnsi="KZ Times New Roman" w:cs="KZ Times New Roman"/>
          <w:sz w:val="24"/>
          <w:szCs w:val="24"/>
          <w:lang w:val="kk-KZ"/>
        </w:rPr>
      </w:pPr>
      <w:r w:rsidRPr="00BC432C">
        <w:rPr>
          <w:rFonts w:ascii="KZ Times New Roman" w:hAnsi="KZ Times New Roman" w:cs="KZ Times New Roman"/>
          <w:sz w:val="24"/>
          <w:szCs w:val="24"/>
          <w:lang w:val="kk-KZ"/>
        </w:rPr>
        <w:t xml:space="preserve">Оқыту  процесіндегі танымдық іс-әрекеттің психологиялық-педагогикалық негіздері.    </w:t>
      </w:r>
    </w:p>
    <w:p w:rsidR="007313BA" w:rsidRPr="00BC432C" w:rsidRDefault="007313BA" w:rsidP="007313BA">
      <w:pPr>
        <w:tabs>
          <w:tab w:val="left" w:pos="-284"/>
        </w:tabs>
        <w:ind w:firstLine="142"/>
        <w:jc w:val="both"/>
        <w:rPr>
          <w:rFonts w:ascii="KZ Times New Roman" w:hAnsi="KZ Times New Roman" w:cs="KZ Times New Roman"/>
          <w:sz w:val="24"/>
          <w:szCs w:val="24"/>
          <w:lang w:val="kk-KZ"/>
        </w:rPr>
      </w:pPr>
      <w:r w:rsidRPr="00BC432C">
        <w:rPr>
          <w:rFonts w:ascii="KZ Times New Roman" w:hAnsi="KZ Times New Roman" w:cs="KZ Times New Roman"/>
          <w:sz w:val="24"/>
          <w:szCs w:val="24"/>
          <w:lang w:val="kk-KZ"/>
        </w:rPr>
        <w:t xml:space="preserve">Оқушылардың танымдық белсенділігі </w:t>
      </w:r>
    </w:p>
    <w:p w:rsidR="007313BA" w:rsidRPr="00583C49" w:rsidRDefault="007313BA" w:rsidP="007313BA">
      <w:pPr>
        <w:tabs>
          <w:tab w:val="left" w:pos="-284"/>
        </w:tabs>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Pr="00BC432C">
        <w:rPr>
          <w:rFonts w:ascii="KZ Times New Roman" w:hAnsi="KZ Times New Roman" w:cs="KZ Times New Roman"/>
          <w:sz w:val="24"/>
          <w:szCs w:val="24"/>
          <w:lang w:val="kk-KZ"/>
        </w:rPr>
        <w:t xml:space="preserve">  Педагогикалық  қарым-қатынас жүйесін  қарастырайық</w:t>
      </w:r>
      <w:r w:rsidRPr="00583C49">
        <w:rPr>
          <w:rFonts w:ascii="KZ Times New Roman" w:hAnsi="KZ Times New Roman" w:cs="KZ Times New Roman"/>
          <w:sz w:val="24"/>
          <w:szCs w:val="24"/>
          <w:lang w:val="kk-KZ"/>
        </w:rPr>
        <w:t>.</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 xml:space="preserve">1. </w:t>
      </w:r>
      <w:r w:rsidRPr="00583C49">
        <w:rPr>
          <w:rFonts w:ascii="KZ Times New Roman" w:hAnsi="KZ Times New Roman" w:cs="KZ Times New Roman"/>
          <w:sz w:val="24"/>
          <w:szCs w:val="24"/>
          <w:lang w:val="kk-KZ"/>
        </w:rPr>
        <w:t xml:space="preserve">Педагогикалық қарым-қатынас </w:t>
      </w:r>
      <w:r w:rsidRPr="00583C49">
        <w:rPr>
          <w:rFonts w:ascii="KZ Times New Roman" w:hAnsi="KZ Times New Roman" w:cs="KZ Times New Roman"/>
          <w:i/>
          <w:sz w:val="24"/>
          <w:szCs w:val="24"/>
          <w:lang w:val="kk-KZ"/>
        </w:rPr>
        <w:t>кезеңдері</w:t>
      </w:r>
      <w:r w:rsidRPr="00583C49">
        <w:rPr>
          <w:rFonts w:ascii="KZ Times New Roman" w:hAnsi="KZ Times New Roman" w:cs="KZ Times New Roman"/>
          <w:sz w:val="24"/>
          <w:szCs w:val="24"/>
          <w:lang w:val="kk-KZ"/>
        </w:rPr>
        <w:t xml:space="preserve">: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1) қарым-қатынасты модельдеу (жоспарлау, психологиялық жағдай туғызу, т.б.);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2) сыныппен бастапқы байланыс кезеңіндегі – тікелей қарым-қатынасты ұйымдастыруды бөлек қарастыру қажет (оқыту тәсілдерін жүзеге асыру); табысқа жеткізетін қарым-қатынастар; бастапқы байланысты жедел ұйымдастыру; сыртқы коммуникативтік түрлері – ұқыптылықты, жинақылықты, белсенділікті, тілектестікті жарқын жүзділікпен қамтамасыз ету; өзара әрекеттің сөздік және жазбаша құралдарын жүзеге асыру (мимика, көзқарас байланысы т.б.); балаға деген оң көзқарасыңды, тілектестігіңді көрсете білу; оқушыларды көңілмен түсінісе білу; пікір алысу, т.б.;</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3) қарым-қатынасты меңгеру – мұнда толып жатқан коммуникативтік міндеттерді шешеді, мәселен, қарым-қатынас арқылы зейінділікті меңгереді.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4) жүзеге асырылған қарым-қатынасты талдау. Қарым-қатынастан алған әсерді түсіне білуге, өзгертулер енгізуге, қарым-қатынас жоспарын құра білуге тиіс.</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2.</w:t>
      </w:r>
      <w:r w:rsidRPr="00583C49">
        <w:rPr>
          <w:rFonts w:ascii="KZ Times New Roman" w:hAnsi="KZ Times New Roman" w:cs="KZ Times New Roman"/>
          <w:sz w:val="24"/>
          <w:szCs w:val="24"/>
          <w:lang w:val="kk-KZ"/>
        </w:rPr>
        <w:t xml:space="preserve"> Адамдармен қарым-қатынас жасаудың </w:t>
      </w:r>
      <w:r w:rsidRPr="00583C49">
        <w:rPr>
          <w:rFonts w:ascii="KZ Times New Roman" w:hAnsi="KZ Times New Roman" w:cs="KZ Times New Roman"/>
          <w:i/>
          <w:sz w:val="24"/>
          <w:szCs w:val="24"/>
          <w:lang w:val="kk-KZ"/>
        </w:rPr>
        <w:t>әдісі</w:t>
      </w:r>
      <w:r w:rsidRPr="00583C49">
        <w:rPr>
          <w:rFonts w:ascii="KZ Times New Roman" w:hAnsi="KZ Times New Roman" w:cs="KZ Times New Roman"/>
          <w:sz w:val="24"/>
          <w:szCs w:val="24"/>
          <w:lang w:val="kk-KZ"/>
        </w:rPr>
        <w:t xml:space="preserve"> немесе</w:t>
      </w:r>
      <w:r w:rsidRPr="00583C49">
        <w:rPr>
          <w:rFonts w:ascii="KZ Times New Roman" w:hAnsi="KZ Times New Roman" w:cs="KZ Times New Roman"/>
          <w:i/>
          <w:sz w:val="24"/>
          <w:szCs w:val="24"/>
          <w:lang w:val="kk-KZ"/>
        </w:rPr>
        <w:t xml:space="preserve"> </w:t>
      </w:r>
      <w:r w:rsidRPr="00583C49">
        <w:rPr>
          <w:rFonts w:ascii="KZ Times New Roman" w:hAnsi="KZ Times New Roman" w:cs="KZ Times New Roman"/>
          <w:sz w:val="24"/>
          <w:szCs w:val="24"/>
          <w:lang w:val="kk-KZ"/>
        </w:rPr>
        <w:t xml:space="preserve">ұйымдастыру </w:t>
      </w:r>
      <w:r w:rsidRPr="00583C49">
        <w:rPr>
          <w:rFonts w:ascii="KZ Times New Roman" w:hAnsi="KZ Times New Roman" w:cs="KZ Times New Roman"/>
          <w:i/>
          <w:sz w:val="24"/>
          <w:szCs w:val="24"/>
          <w:lang w:val="kk-KZ"/>
        </w:rPr>
        <w:t>типі</w:t>
      </w:r>
      <w:r w:rsidRPr="00583C49">
        <w:rPr>
          <w:rFonts w:ascii="KZ Times New Roman" w:hAnsi="KZ Times New Roman" w:cs="KZ Times New Roman"/>
          <w:sz w:val="24"/>
          <w:szCs w:val="24"/>
          <w:lang w:val="kk-KZ"/>
        </w:rPr>
        <w:t>: өзіңнен және өзгеден (қарым-қатынасты өзі және өзге ұйымдастырады).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Педагогикалық қарым-қатынасты ұйымдастыруда: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1) объектінің жан дүниесіне енуі;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2) мұғалімнің оқу материалын баяндауы;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3) кері байланыс (ынтымақтастық орнату) қажет.</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w:t>
      </w:r>
      <w:r w:rsidRPr="00583C49">
        <w:rPr>
          <w:rFonts w:ascii="KZ Times New Roman" w:hAnsi="KZ Times New Roman" w:cs="KZ Times New Roman"/>
          <w:b/>
          <w:sz w:val="24"/>
          <w:szCs w:val="24"/>
          <w:lang w:val="kk-KZ"/>
        </w:rPr>
        <w:t xml:space="preserve">3. </w:t>
      </w:r>
      <w:r w:rsidRPr="00583C49">
        <w:rPr>
          <w:rFonts w:ascii="KZ Times New Roman" w:hAnsi="KZ Times New Roman" w:cs="KZ Times New Roman"/>
          <w:sz w:val="24"/>
          <w:szCs w:val="24"/>
          <w:lang w:val="kk-KZ"/>
        </w:rPr>
        <w:t xml:space="preserve">Педагогикалық қарым-қатынас </w:t>
      </w:r>
      <w:r w:rsidRPr="00583C49">
        <w:rPr>
          <w:rFonts w:ascii="KZ Times New Roman" w:hAnsi="KZ Times New Roman" w:cs="KZ Times New Roman"/>
          <w:i/>
          <w:sz w:val="24"/>
          <w:szCs w:val="24"/>
          <w:lang w:val="kk-KZ"/>
        </w:rPr>
        <w:t>стилі</w:t>
      </w:r>
      <w:r w:rsidRPr="00583C49">
        <w:rPr>
          <w:rFonts w:ascii="KZ Times New Roman" w:hAnsi="KZ Times New Roman" w:cs="KZ Times New Roman"/>
          <w:sz w:val="24"/>
          <w:szCs w:val="24"/>
          <w:lang w:val="kk-KZ"/>
        </w:rPr>
        <w:t xml:space="preserve"> – мұғалім мен оқушылардың әлеуметтік-психологиялық өзара әрекетіндегі – дербес психологиялық  ерекшеліктері деп түсінеміз.    </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Қарым-қатынас стилінде мынандай көріністер байқалады: мұғалімнің коммуникативті мүмкіндіктерінің ерекшеліктері; тәрбиеші мен тәрбиеленушінің өзара қарым-қатынасындағы жеткен деңгейі; ұстаздың шығармашылық дербестігі; оқушылар ұжымының ерекшеліктері.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Мұғалім мен оқушының қарым-қатынас стилі – бұл маңызды әлеуметтік және өнегелі категория. Қарым-қатынас стилі: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1) бірлескен шығармашылық қызметке әуестену негізіндегі қарым-қатынас;</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lastRenderedPageBreak/>
        <w:t>2) достық ықылас негізінде құрылған қарым-қатынас стилі; Татулық –   қарым-қатынастың маңызды реттеушісі.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3) дистанциялық (алыстан) қарым-қатынас стилі (мұғалім жетекші ретінде көрінеді);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4) қорқыту арқылы қарым-қатынас (пайдасы жоқ);</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5) әзіл-қалжың арқылы қарым-қатынас;</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Педагогикалық қарым-қатынас стилі дұрыс табылғанда – кешенді міндеттерді шешуге мүмкіндік туады.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Педагогикалық қарым-қатынас</w:t>
      </w:r>
      <w:r w:rsidRPr="00583C49">
        <w:rPr>
          <w:rFonts w:ascii="KZ Times New Roman" w:hAnsi="KZ Times New Roman" w:cs="KZ Times New Roman"/>
          <w:sz w:val="24"/>
          <w:szCs w:val="24"/>
          <w:lang w:val="kk-KZ"/>
        </w:rPr>
        <w:t xml:space="preserve"> оқытудың – оқу, тәрбиелік, дамытушы </w:t>
      </w:r>
      <w:r w:rsidRPr="00583C49">
        <w:rPr>
          <w:rFonts w:ascii="KZ Times New Roman" w:hAnsi="KZ Times New Roman" w:cs="KZ Times New Roman"/>
          <w:i/>
          <w:sz w:val="24"/>
          <w:szCs w:val="24"/>
          <w:lang w:val="kk-KZ"/>
        </w:rPr>
        <w:t>функциясы</w:t>
      </w:r>
      <w:r w:rsidRPr="00583C49">
        <w:rPr>
          <w:rFonts w:ascii="KZ Times New Roman" w:hAnsi="KZ Times New Roman" w:cs="KZ Times New Roman"/>
          <w:sz w:val="24"/>
          <w:szCs w:val="24"/>
          <w:lang w:val="kk-KZ"/>
        </w:rPr>
        <w:t>н</w:t>
      </w:r>
      <w:r w:rsidRPr="00583C49">
        <w:rPr>
          <w:rFonts w:ascii="KZ Times New Roman" w:hAnsi="KZ Times New Roman" w:cs="KZ Times New Roman"/>
          <w:i/>
          <w:sz w:val="24"/>
          <w:szCs w:val="24"/>
          <w:lang w:val="kk-KZ"/>
        </w:rPr>
        <w:t xml:space="preserve"> </w:t>
      </w:r>
      <w:r w:rsidRPr="00583C49">
        <w:rPr>
          <w:rFonts w:ascii="KZ Times New Roman" w:hAnsi="KZ Times New Roman" w:cs="KZ Times New Roman"/>
          <w:sz w:val="24"/>
          <w:szCs w:val="24"/>
          <w:lang w:val="kk-KZ"/>
        </w:rPr>
        <w:t xml:space="preserve">атқарады.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1</w:t>
      </w:r>
      <w:r w:rsidRPr="00583C49">
        <w:rPr>
          <w:rFonts w:ascii="KZ Times New Roman" w:hAnsi="KZ Times New Roman" w:cs="KZ Times New Roman"/>
          <w:sz w:val="24"/>
          <w:szCs w:val="24"/>
          <w:lang w:val="kk-KZ"/>
        </w:rPr>
        <w:t>. Оқытудың</w:t>
      </w:r>
      <w:r w:rsidRPr="00583C49">
        <w:rPr>
          <w:rFonts w:ascii="KZ Times New Roman" w:hAnsi="KZ Times New Roman" w:cs="KZ Times New Roman"/>
          <w:i/>
          <w:sz w:val="24"/>
          <w:szCs w:val="24"/>
          <w:lang w:val="kk-KZ"/>
        </w:rPr>
        <w:t xml:space="preserve"> оқу</w:t>
      </w:r>
      <w:r w:rsidRPr="00583C49">
        <w:rPr>
          <w:rFonts w:ascii="KZ Times New Roman" w:hAnsi="KZ Times New Roman" w:cs="KZ Times New Roman"/>
          <w:sz w:val="24"/>
          <w:szCs w:val="24"/>
          <w:lang w:val="kk-KZ"/>
        </w:rPr>
        <w:t xml:space="preserve"> </w:t>
      </w:r>
      <w:r w:rsidRPr="00583C49">
        <w:rPr>
          <w:rFonts w:ascii="KZ Times New Roman" w:hAnsi="KZ Times New Roman" w:cs="KZ Times New Roman"/>
          <w:i/>
          <w:sz w:val="24"/>
          <w:szCs w:val="24"/>
          <w:lang w:val="kk-KZ"/>
        </w:rPr>
        <w:t xml:space="preserve">функциясы </w:t>
      </w:r>
      <w:r w:rsidRPr="00583C49">
        <w:rPr>
          <w:rFonts w:ascii="KZ Times New Roman" w:hAnsi="KZ Times New Roman" w:cs="KZ Times New Roman"/>
          <w:sz w:val="24"/>
          <w:szCs w:val="24"/>
          <w:lang w:val="kk-KZ"/>
        </w:rPr>
        <w:t xml:space="preserve">былай жүзеге асырылады: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мұғалімнің оқушымен психологиялық байланысы;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мұғалімнің оқыту процесін оқушылардың оқу әрекетіне айналдырады;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оқытудың қолайлы жағдайын қалыптастыру;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оқу процесінде оқушы өзінің шығармашылық ойын айқындауы тиіс.</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2</w:t>
      </w:r>
      <w:r w:rsidRPr="00583C49">
        <w:rPr>
          <w:rFonts w:ascii="KZ Times New Roman" w:hAnsi="KZ Times New Roman" w:cs="KZ Times New Roman"/>
          <w:sz w:val="24"/>
          <w:szCs w:val="24"/>
          <w:lang w:val="kk-KZ"/>
        </w:rPr>
        <w:t xml:space="preserve">. </w:t>
      </w:r>
      <w:r w:rsidRPr="00583C49">
        <w:rPr>
          <w:rFonts w:ascii="KZ Times New Roman" w:hAnsi="KZ Times New Roman" w:cs="KZ Times New Roman"/>
          <w:i/>
          <w:sz w:val="24"/>
          <w:szCs w:val="24"/>
          <w:lang w:val="kk-KZ"/>
        </w:rPr>
        <w:t>Тәрбиелік функциясы:</w:t>
      </w:r>
      <w:r w:rsidRPr="00583C49">
        <w:rPr>
          <w:rFonts w:ascii="KZ Times New Roman" w:hAnsi="KZ Times New Roman" w:cs="KZ Times New Roman"/>
          <w:sz w:val="24"/>
          <w:szCs w:val="24"/>
          <w:lang w:val="kk-KZ"/>
        </w:rPr>
        <w:t xml:space="preserve"> мұғалім мен оқушының психологиялық байланысы негізінде тәрбие қарым-қатынас жүйесін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оқушыға тұтасты кешенді тәрбие ықпалын жүзеге асырудың мүмкіншілігі;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оқушылар ұжымындағы өзара қарым-қатынасты ойдағыдай қалыптастыру.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3.</w:t>
      </w:r>
      <w:r w:rsidRPr="00583C49">
        <w:rPr>
          <w:rFonts w:ascii="KZ Times New Roman" w:hAnsi="KZ Times New Roman" w:cs="KZ Times New Roman"/>
          <w:sz w:val="24"/>
          <w:szCs w:val="24"/>
          <w:lang w:val="kk-KZ"/>
        </w:rPr>
        <w:t xml:space="preserve">  </w:t>
      </w:r>
      <w:r w:rsidRPr="00583C49">
        <w:rPr>
          <w:rFonts w:ascii="KZ Times New Roman" w:hAnsi="KZ Times New Roman" w:cs="KZ Times New Roman"/>
          <w:i/>
          <w:sz w:val="24"/>
          <w:szCs w:val="24"/>
          <w:lang w:val="kk-KZ"/>
        </w:rPr>
        <w:t>Дамытушы функциясы</w:t>
      </w:r>
      <w:r w:rsidRPr="00583C49">
        <w:rPr>
          <w:rFonts w:ascii="KZ Times New Roman" w:hAnsi="KZ Times New Roman" w:cs="KZ Times New Roman"/>
          <w:sz w:val="24"/>
          <w:szCs w:val="24"/>
          <w:lang w:val="kk-KZ"/>
        </w:rPr>
        <w:t>: оқу әрекетінде жеке адамның жан-жақты тұтастай дамуының әлеуметтік-психологиялық негізін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жеке адамның дамуының қозғаушы күші ретінде көрінетін қарама-қайшылықтың диалектикалық жүйесін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жеке адамның дамуына ықпал ететін, мүмкіндік беретін психологиялық жағдай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қарым-қатынас процесінде жеке адамның дамуына бөгет жасайтын әлеуметтік-психологиялық факторларды меңгеру.</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   Мұғалімнің қызметі </w:t>
      </w:r>
      <w:r w:rsidRPr="00583C49">
        <w:rPr>
          <w:rFonts w:ascii="KZ Times New Roman" w:hAnsi="KZ Times New Roman" w:cs="KZ Times New Roman"/>
          <w:sz w:val="24"/>
          <w:szCs w:val="24"/>
          <w:lang w:val="kk-KZ"/>
        </w:rPr>
        <w:t>– таным-білім сипатында болады.  Білім бере отырып мұғалім балалардың сол білімді алу үстіндегі мүмкіндіктерін зерттейді, қиындықтарды көре біліп, оны жою жолдарын іздейді. Сабаққа дайындала отырып, теориялық, әдістемелік дәрежесін арттырады.  Нақ осындай жұмыс процесінде  педагогтың даралық стилі және шығармашылық беті қалыптасады.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К.Д.Ушинский  мектепті – қоғамдық тәрбиенің орталығы, ал мұның ең маңызды тұлғасы </w:t>
      </w:r>
      <w:r w:rsidRPr="00583C49">
        <w:rPr>
          <w:rFonts w:cs="KZ Times New Roman"/>
          <w:sz w:val="24"/>
          <w:szCs w:val="24"/>
          <w:lang w:val="kk-KZ"/>
        </w:rPr>
        <w:t>–</w:t>
      </w:r>
      <w:r w:rsidRPr="00583C49">
        <w:rPr>
          <w:rFonts w:ascii="KZ Times New Roman" w:hAnsi="KZ Times New Roman" w:cs="KZ Times New Roman"/>
          <w:sz w:val="24"/>
          <w:szCs w:val="24"/>
          <w:lang w:val="kk-KZ"/>
        </w:rPr>
        <w:t xml:space="preserve"> мұғалім деп бағалаған.</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Мұғалім іс-әрекетінің объектісі – педагогикалық процесс болып табылады. Тұтас педагогикалық процесс теориясы – мұғалімнің шеберлігін ұтымды қалыптастыруға мүмкіндік беретін негіз. Мұғалім еңбегі өзінің мақсаты, мазмұны және қоғамдағы алатын орны жағынан ең құрметті болып танылған. Себебі, ол қабілеті мен белсенділігі, қызығушылығы, мінез-құлқы мен әдеп-ғұрпы, түсінігі мен көзқарасы әр деңгейдегі жасөспірімдерді тәрбиелейді. Олардың әрқайсысының өзіндік жекелеген ерекшеліктерін дамытады, ынтымақты тату, жарасымды ұжымға топтастырады.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Мұғалімнің</w:t>
      </w:r>
      <w:r w:rsidRPr="00583C49">
        <w:rPr>
          <w:rFonts w:ascii="KZ Times New Roman" w:hAnsi="KZ Times New Roman" w:cs="KZ Times New Roman"/>
          <w:i/>
          <w:sz w:val="24"/>
          <w:szCs w:val="24"/>
          <w:lang w:val="kk-KZ"/>
        </w:rPr>
        <w:t xml:space="preserve"> </w:t>
      </w:r>
      <w:r w:rsidRPr="00583C49">
        <w:rPr>
          <w:rFonts w:ascii="KZ Times New Roman" w:hAnsi="KZ Times New Roman" w:cs="KZ Times New Roman"/>
          <w:sz w:val="24"/>
          <w:szCs w:val="24"/>
          <w:lang w:val="kk-KZ"/>
        </w:rPr>
        <w:t xml:space="preserve">негізгі міндеттерінің бірі – оқушыларға оқу пәнінің мазмұнынан әлеуметтік тәжірибені алуға үйрету, адамзаттың жинақтаған барлық мәдениет байлығын меңгерту болып табылады. Белгілі бір уақытқа дейін оқушы әлеуметтік тәжірибені өз бетімен меңгере алмайды, сондықтан ол «мұғалім-оқушы» жүйесінің элементі болады. Оқушы өзін-өзі бағалай алмайды және өзімен жұмыс істей алмайды, ол басқа адамдармен қатынаста болуы керек, сондықтан, бұдан басқа жүйе пайда болады.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Мұғалім «мұғалім-оқушы» жүйесін қалай басқару керек екендігін білу үшін, оның іс-әрекеті объектісін теориялық біліммен қамтамасыз ету қажет.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«Мұғалім-оқушылар» жүйесінің біртұтастығы – мақсат пен нәтиженің бірлігімен, педагогикалық процестің әртүрлі деңгейдегі жүйелерінің өзара әрекеттері арқылы анықталады.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lastRenderedPageBreak/>
        <w:t>Демек, педагогикалық процестің негізгі интегративтік сапасы деп өзара қиылысқан қосалқы жүйелердің оқушылардың қалыптасуына ететін ықпалын айтамыз. Ол процеске қатысушы барлық  субъектілердің бірлескен іс-әрекеттерін анықтайды. Тұтас педагогикалық процесте мұғалім мен оқушылардың   өзара байланыстылығы олардың іс-әрекеттерімен сипатталады.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Мұғалім  оқушының жеке басының дамуын, қалыптасуын, білім беру және оқыту процесін басқарады. Сондықтан, мұғалімнен жан-жақты терең ғылыми білім, жоғары педагогикалық шеберлік, идеялы шыныққандық, табанды ерік-жігер, парасатты мінез-құлық талап етіледі.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Мұғалім мамандығына қойылатын </w:t>
      </w:r>
      <w:r w:rsidRPr="00583C49">
        <w:rPr>
          <w:rFonts w:ascii="KZ Times New Roman" w:hAnsi="KZ Times New Roman" w:cs="KZ Times New Roman"/>
          <w:i/>
          <w:sz w:val="24"/>
          <w:szCs w:val="24"/>
          <w:lang w:val="kk-KZ"/>
        </w:rPr>
        <w:t>талаптардың</w:t>
      </w:r>
      <w:r w:rsidRPr="00583C49">
        <w:rPr>
          <w:rFonts w:ascii="KZ Times New Roman" w:hAnsi="KZ Times New Roman" w:cs="KZ Times New Roman"/>
          <w:sz w:val="24"/>
          <w:szCs w:val="24"/>
          <w:lang w:val="kk-KZ"/>
        </w:rPr>
        <w:t xml:space="preserve"> бірі – оның өз тарапынан оқушымен, ата-аналармен, әріптестерімен демократиялық, гуманитарлық, жариялылық принциптер негізінде қарым-қатынас жасау арқылы педагогикалық ынтымақтастықты жүзеге асыра білуі. Мұғалімнің осындай ынтымақтастығы педагогикалық процестің тиімді болуының кепілі болып табылады. </w:t>
      </w:r>
      <w:r w:rsidRPr="00583C49">
        <w:rPr>
          <w:rFonts w:ascii="KZ Times New Roman" w:hAnsi="KZ Times New Roman" w:cs="KZ Times New Roman"/>
          <w:i/>
          <w:sz w:val="24"/>
          <w:szCs w:val="24"/>
          <w:lang w:val="kk-KZ"/>
        </w:rPr>
        <w:t>Ынтымақтастық</w:t>
      </w:r>
      <w:r w:rsidRPr="00583C49">
        <w:rPr>
          <w:rFonts w:ascii="KZ Times New Roman" w:hAnsi="KZ Times New Roman" w:cs="KZ Times New Roman"/>
          <w:sz w:val="24"/>
          <w:szCs w:val="24"/>
          <w:lang w:val="kk-KZ"/>
        </w:rPr>
        <w:t xml:space="preserve"> бір-бірінің жан дүниесіне үңілетін гуманистік идея. Оның стратегиялық негізі педагогтың </w:t>
      </w:r>
      <w:r w:rsidRPr="00583C49">
        <w:rPr>
          <w:rFonts w:cs="KZ Times New Roman"/>
          <w:sz w:val="24"/>
          <w:szCs w:val="24"/>
          <w:lang w:val="kk-KZ"/>
        </w:rPr>
        <w:t>–</w:t>
      </w:r>
      <w:r w:rsidRPr="00583C49">
        <w:rPr>
          <w:rFonts w:ascii="KZ Times New Roman" w:hAnsi="KZ Times New Roman" w:cs="KZ Times New Roman"/>
          <w:sz w:val="24"/>
          <w:szCs w:val="24"/>
          <w:lang w:val="kk-KZ"/>
        </w:rPr>
        <w:t xml:space="preserve"> оқушылардың білімге құштарлығы мен өмірге, өмірлік мүдделерін ынталандыру және оларға бағыт беру идеясы.  </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Педагогикалық процесті қарым-қатынас арқылы қамтамасыз ете аламыз. </w:t>
      </w:r>
      <w:r w:rsidRPr="00583C49">
        <w:rPr>
          <w:rFonts w:ascii="KZ Times New Roman" w:hAnsi="KZ Times New Roman" w:cs="KZ Times New Roman"/>
          <w:i/>
          <w:sz w:val="24"/>
          <w:szCs w:val="24"/>
          <w:lang w:val="kk-KZ"/>
        </w:rPr>
        <w:t>Қарым-қатынас</w:t>
      </w:r>
      <w:r w:rsidRPr="00583C49">
        <w:rPr>
          <w:rFonts w:ascii="KZ Times New Roman" w:hAnsi="KZ Times New Roman" w:cs="KZ Times New Roman"/>
          <w:sz w:val="24"/>
          <w:szCs w:val="24"/>
          <w:lang w:val="kk-KZ"/>
        </w:rPr>
        <w:t xml:space="preserve"> жеке адамдар арасындағы өзара әрекеттің ерекше формасы, ол барлық болмысты қамтиды. Қарым-қатынас жалпы қоғамның  да, әрбір адамның да мәнін сипаттайды, себебі қоғамның бөлігі – қарым-қатынастағы адам. Демек, қарым-қатынас – коммуникативтік қызметті жүзеге асырады, яғни әрбір жеке индивидтің дамуы онымен қарым-қатынаста болатын басқа да индивидтердің дамуына тәуелді болады.</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Оқушылардың ең жақсы қасиеттерін қалыптастыру мен айқындау үшін тұрақты микро қарым-қатынас жасау – мұғалімнің қолынан келетін, шығармашылық міндет болады. Мұғалім жай қарым-қатынас емес, кәсіптік іскерлікпен қарым-қатынас жасау керек. Баламен өте оңтайлы қарым-қатынас жасай білу көп жағдайда оқу-тәрбие процесінің тиімділігін қамтамасыз етеді. Қарым-қатынас жасауда педагогикалық әдеп негіздерін білу қажет. </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Педагогикалық процестің даму барысындағы адамның жеке тұлғасын қалыптастыру мүмкіншіліктерін, оның қоғамға қажетті азаматтық қасиеттерін тәрбиелеуде мұғалімнің  қарым-қатынастарды ұйымдастыру арқылы ықпалына байланысты болады.</w:t>
      </w:r>
    </w:p>
    <w:p w:rsidR="007313BA" w:rsidRPr="00583C49" w:rsidRDefault="007313BA" w:rsidP="007313BA">
      <w:pPr>
        <w:tabs>
          <w:tab w:val="left" w:pos="-284"/>
        </w:tabs>
        <w:jc w:val="both"/>
        <w:rPr>
          <w:rFonts w:ascii="KZ Times New Roman" w:hAnsi="KZ Times New Roman" w:cs="KZ Times New Roman"/>
          <w:i/>
          <w:sz w:val="24"/>
          <w:szCs w:val="24"/>
          <w:lang w:val="kk-KZ"/>
        </w:rPr>
      </w:pPr>
      <w:r w:rsidRPr="00583C49">
        <w:rPr>
          <w:rFonts w:ascii="KZ Times New Roman" w:hAnsi="KZ Times New Roman" w:cs="KZ Times New Roman"/>
          <w:i/>
          <w:sz w:val="24"/>
          <w:szCs w:val="24"/>
          <w:lang w:val="kk-KZ"/>
        </w:rPr>
        <w:t xml:space="preserve">  </w:t>
      </w:r>
      <w:r w:rsidRPr="00583C49">
        <w:rPr>
          <w:rFonts w:ascii="KZ Times New Roman" w:hAnsi="KZ Times New Roman" w:cs="KZ Times New Roman"/>
          <w:sz w:val="24"/>
          <w:szCs w:val="24"/>
          <w:lang w:val="kk-KZ"/>
        </w:rPr>
        <w:t>Жеке тұлға</w:t>
      </w:r>
      <w:r w:rsidRPr="00583C49">
        <w:rPr>
          <w:rFonts w:ascii="KZ Times New Roman" w:hAnsi="KZ Times New Roman" w:cs="KZ Times New Roman"/>
          <w:i/>
          <w:sz w:val="24"/>
          <w:szCs w:val="24"/>
          <w:lang w:val="kk-KZ"/>
        </w:rPr>
        <w:t xml:space="preserve"> </w:t>
      </w:r>
      <w:r w:rsidRPr="00583C49">
        <w:rPr>
          <w:rFonts w:cs="KZ Times New Roman"/>
          <w:sz w:val="24"/>
          <w:szCs w:val="24"/>
          <w:lang w:val="kk-KZ"/>
        </w:rPr>
        <w:t>–</w:t>
      </w:r>
      <w:r w:rsidRPr="00583C49">
        <w:rPr>
          <w:rFonts w:ascii="KZ Times New Roman" w:hAnsi="KZ Times New Roman" w:cs="KZ Times New Roman"/>
          <w:sz w:val="24"/>
          <w:szCs w:val="24"/>
          <w:lang w:val="kk-KZ"/>
        </w:rPr>
        <w:t xml:space="preserve"> жалпы қоғамдық қатынастардың жиынтығы; ол өзін-өзі және қоршаған ортаға, адамға қатынасын түсіну нәтижесінде, өзінің «Менін» түсінеді.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Оқушыны тұлға ретінде қалыптастыру </w:t>
      </w:r>
      <w:r w:rsidRPr="00583C49">
        <w:rPr>
          <w:rFonts w:ascii="KZ Times New Roman" w:hAnsi="KZ Times New Roman" w:cs="KZ Times New Roman"/>
          <w:sz w:val="24"/>
          <w:szCs w:val="24"/>
          <w:lang w:val="kk-KZ"/>
        </w:rPr>
        <w:t xml:space="preserve">үшін мынандай </w:t>
      </w:r>
      <w:r w:rsidRPr="00583C49">
        <w:rPr>
          <w:rFonts w:ascii="KZ Times New Roman" w:hAnsi="KZ Times New Roman" w:cs="KZ Times New Roman"/>
          <w:i/>
          <w:sz w:val="24"/>
          <w:szCs w:val="24"/>
          <w:lang w:val="kk-KZ"/>
        </w:rPr>
        <w:t>іс-әрекеттердің</w:t>
      </w:r>
      <w:r w:rsidRPr="00583C49">
        <w:rPr>
          <w:rFonts w:ascii="KZ Times New Roman" w:hAnsi="KZ Times New Roman" w:cs="KZ Times New Roman"/>
          <w:sz w:val="24"/>
          <w:szCs w:val="24"/>
          <w:lang w:val="kk-KZ"/>
        </w:rPr>
        <w:t xml:space="preserve"> маңызы бар екендігін қарастырайық: </w:t>
      </w:r>
    </w:p>
    <w:p w:rsidR="007313BA" w:rsidRPr="00583C49" w:rsidRDefault="007313BA" w:rsidP="00CA211D">
      <w:pPr>
        <w:numPr>
          <w:ilvl w:val="0"/>
          <w:numId w:val="38"/>
        </w:numPr>
        <w:tabs>
          <w:tab w:val="clear" w:pos="730"/>
          <w:tab w:val="left" w:pos="-284"/>
          <w:tab w:val="num" w:pos="0"/>
          <w:tab w:val="left" w:pos="360"/>
        </w:tabs>
        <w:ind w:left="0"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оқушылардың бірлестігі – ұжымдық еңбек әрекеті барысында – қарым-қатынасты қолданудың  шарты болады;  Еңбек әрекетінің құралы – қарым-қатынас;</w:t>
      </w:r>
    </w:p>
    <w:p w:rsidR="007313BA" w:rsidRPr="00583C49" w:rsidRDefault="007313BA" w:rsidP="00CA211D">
      <w:pPr>
        <w:numPr>
          <w:ilvl w:val="0"/>
          <w:numId w:val="38"/>
        </w:numPr>
        <w:tabs>
          <w:tab w:val="clear" w:pos="730"/>
          <w:tab w:val="left" w:pos="-284"/>
          <w:tab w:val="num" w:pos="0"/>
          <w:tab w:val="left" w:pos="360"/>
        </w:tabs>
        <w:ind w:left="0"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адамды қалыптастыру процесі – біздің қоғамымыздың осы міндетті шешу үшін жасаған барлық жағдайлардың  бірлігімен анықталады;   экономикалық және рухани өміріміздегі мәселелерді шешудегі барлық жағдайлардың бірлігімен  анықталады;</w:t>
      </w:r>
    </w:p>
    <w:p w:rsidR="007313BA" w:rsidRPr="00583C49" w:rsidRDefault="007313BA" w:rsidP="00CA211D">
      <w:pPr>
        <w:numPr>
          <w:ilvl w:val="0"/>
          <w:numId w:val="38"/>
        </w:numPr>
        <w:tabs>
          <w:tab w:val="clear" w:pos="730"/>
          <w:tab w:val="left" w:pos="-284"/>
          <w:tab w:val="num" w:pos="0"/>
          <w:tab w:val="left" w:pos="360"/>
        </w:tabs>
        <w:ind w:left="0"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баланың (жеке тұлғаның) қалыптасуын қамтамасыз ететін іс-әрекеттердің  маңыздысы – педагогикалық ықпал ету құралдары (сол нақтылы жастағы топтарға тән негізгі іс-әрекеттердің түрлері деп есептеуге болады, ал әдістер</w:t>
      </w:r>
      <w:r w:rsidRPr="00583C49">
        <w:rPr>
          <w:rFonts w:ascii="KZ Times New Roman" w:hAnsi="KZ Times New Roman" w:cs="KZ Times New Roman"/>
          <w:b/>
          <w:sz w:val="24"/>
          <w:szCs w:val="24"/>
          <w:lang w:val="kk-KZ"/>
        </w:rPr>
        <w:t xml:space="preserve"> </w:t>
      </w:r>
      <w:r w:rsidRPr="00583C49">
        <w:rPr>
          <w:rFonts w:ascii="KZ Times New Roman" w:hAnsi="KZ Times New Roman" w:cs="KZ Times New Roman"/>
          <w:sz w:val="24"/>
          <w:szCs w:val="24"/>
          <w:lang w:val="kk-KZ"/>
        </w:rPr>
        <w:t xml:space="preserve">– сол іс-әрекеттерді жүзеге асырудың құралы болады).  </w:t>
      </w:r>
    </w:p>
    <w:p w:rsidR="007313BA" w:rsidRPr="00583C49" w:rsidRDefault="007313BA" w:rsidP="007313BA">
      <w:pPr>
        <w:tabs>
          <w:tab w:val="left" w:pos="-284"/>
          <w:tab w:val="num" w:pos="0"/>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Бұл қорытындымен психологтардың да пікірлері сәйкес келеді. </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 </w:t>
      </w:r>
      <w:r w:rsidRPr="00583C49">
        <w:rPr>
          <w:rFonts w:ascii="KZ Times New Roman" w:hAnsi="KZ Times New Roman" w:cs="KZ Times New Roman"/>
          <w:sz w:val="24"/>
          <w:szCs w:val="24"/>
          <w:lang w:val="kk-KZ"/>
        </w:rPr>
        <w:t xml:space="preserve"> Мектеп пен әлеуметтік ортаның ықпалдарымен оқушылардың мақсаттары, алға талпынушылығы қалыптасады. Бірақ оқушы тек әлеуметтік орта арқылы ғана тәрбиеленбейді, ол ортадан өзінің дамуына қажетті талабына, нышанына сай құрылыс материалдарын алады.  Оқушы ата-анасымен, мұғалімдермен, семья мүшелерімен, жолдастарымен т.б. әр салалы қатынас орнатады. Міне, осы қатынастар оның қалыптасуында шешуші рөль атқарады.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Егер, балалар ұжымын қалыптастыру үшін мұғалім әртүрлі ықпал ету құралдарын қолдана алса (ерікті қарым- қатынас, ойын, әртүрлі еңбек түрлері, қоғамдық ұйымдағы, өнер </w:t>
      </w:r>
      <w:r w:rsidRPr="00583C49">
        <w:rPr>
          <w:rFonts w:ascii="KZ Times New Roman" w:hAnsi="KZ Times New Roman" w:cs="KZ Times New Roman"/>
          <w:sz w:val="24"/>
          <w:szCs w:val="24"/>
          <w:lang w:val="kk-KZ"/>
        </w:rPr>
        <w:lastRenderedPageBreak/>
        <w:t xml:space="preserve">саласындағы, табиғаттағы іс-әрекеттер), онда балалардың өз арасындағы қарым-қатынасын сауатты түрде ұйымдастыру керек.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Педагогикалық ықпал</w:t>
      </w:r>
      <w:r w:rsidRPr="00583C49">
        <w:rPr>
          <w:rFonts w:ascii="KZ Times New Roman" w:hAnsi="KZ Times New Roman" w:cs="KZ Times New Roman"/>
          <w:sz w:val="24"/>
          <w:szCs w:val="24"/>
          <w:lang w:val="kk-KZ"/>
        </w:rPr>
        <w:t xml:space="preserve"> жасау дегеніміз – алдын ала қойылған мақсатқа байланысты қалыптасу үстіндегі жеке тұлғаның ортамен (әлеуметтік, табиғи, рухани) өзара әрекеттерін реттеу деп түсінеміз.</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Іс-әрекеттерді жүзеге асырудың құралы – әдістер. Педагогикалық ықпал ету құралдарын кешенді түрде қолдану, оларға сай әдіс-тәсілдерді, формалар жиынтығын таңдап алуды қажет етеді. Педагогикалық тиімді ұйымдастырылған іс-әрекеттер, педагогикалық ықпал ету іс-әрекеттері  оқушылардың белсенділік жағдайына негіз бола алады.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Оқушы белсенділігінің ең алғашқы формасының бірі</w:t>
      </w:r>
      <w:r w:rsidRPr="00583C49">
        <w:rPr>
          <w:rFonts w:ascii="KZ Times New Roman" w:hAnsi="KZ Times New Roman" w:cs="KZ Times New Roman"/>
          <w:i/>
          <w:sz w:val="24"/>
          <w:szCs w:val="24"/>
          <w:lang w:val="kk-KZ"/>
        </w:rPr>
        <w:t xml:space="preserve"> – қарым-қатынас жасау белсенділігі. </w:t>
      </w:r>
      <w:r w:rsidRPr="00583C49">
        <w:rPr>
          <w:rFonts w:ascii="KZ Times New Roman" w:hAnsi="KZ Times New Roman" w:cs="KZ Times New Roman"/>
          <w:sz w:val="24"/>
          <w:szCs w:val="24"/>
          <w:lang w:val="kk-KZ"/>
        </w:rPr>
        <w:t xml:space="preserve"> Қарым-қатынас жасау белсенділігі  білім алу, еңбек ету, әртүрлі жұмыстарға қатысу, өзін-өзі тәрбиелеу, бүкіл өмір сүру барысында жеке адамның қасиеттерінің (марқабаттық, қайырымдылық, қамқорлық, жауапкершілік сезімі т.б.) қалыптасуына мүмкіндік туғызады.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Мақсатты, нысаналы, саналы, белсенді іс-әрекет баланың өзін-өзі тәрбиелеуімен байланысты. Өзін-өзі тәрбиелеуде міндетті түрде қоғамдық-әлеуметтік мотив байқалады. Оқушылардың өзін-өзі тәрбиелеу ісін жетілдіру үшін олардың жас және дара ерекшеліктерін еске ала  отырып, оқу-тәрбие жұмысының барысында сана-сезімін ояту, өз бетінше жұмыс істей білуге үйрету – мұғалімнің басты міндеті.</w:t>
      </w:r>
    </w:p>
    <w:p w:rsidR="007313BA" w:rsidRPr="00583C49" w:rsidRDefault="007313BA" w:rsidP="007313BA">
      <w:pPr>
        <w:tabs>
          <w:tab w:val="left" w:pos="-284"/>
        </w:tabs>
        <w:ind w:firstLine="142"/>
        <w:jc w:val="both"/>
        <w:rPr>
          <w:rFonts w:ascii="KZ Times New Roman" w:hAnsi="KZ Times New Roman" w:cs="KZ Times New Roman"/>
          <w:i/>
          <w:sz w:val="24"/>
          <w:szCs w:val="24"/>
          <w:lang w:val="kk-KZ"/>
        </w:rPr>
      </w:pPr>
      <w:r w:rsidRPr="00583C49">
        <w:rPr>
          <w:rFonts w:ascii="KZ Times New Roman" w:hAnsi="KZ Times New Roman" w:cs="KZ Times New Roman"/>
          <w:i/>
          <w:sz w:val="24"/>
          <w:szCs w:val="24"/>
          <w:lang w:val="kk-KZ"/>
        </w:rPr>
        <w:t xml:space="preserve">Оқыту  процесіндегі танымдық іс-әрекеттің психологиялық-педагогикалық негіздері.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Оқушының таным іс-әрекеті мұғалімнің басшылығымен жүзеге асады. Таным қабілетін дамыту туралы совет педагог-ғалымдарының  (Н.Дайри, М.И.Махмутов, Л.В.Занков, М.Н.Скаткин, И.А.Лернер, А.И.Пискунов т.б.) тұжырымдары мен пікірлері</w:t>
      </w:r>
      <w:r w:rsidRPr="00583C49">
        <w:rPr>
          <w:rFonts w:ascii="KZ Times New Roman" w:hAnsi="KZ Times New Roman" w:cs="KZ Times New Roman"/>
          <w:i/>
          <w:sz w:val="24"/>
          <w:szCs w:val="24"/>
          <w:lang w:val="kk-KZ"/>
        </w:rPr>
        <w:t xml:space="preserve"> </w:t>
      </w:r>
      <w:r w:rsidRPr="00583C49">
        <w:rPr>
          <w:rFonts w:ascii="KZ Times New Roman" w:hAnsi="KZ Times New Roman" w:cs="KZ Times New Roman"/>
          <w:sz w:val="24"/>
          <w:szCs w:val="24"/>
          <w:lang w:val="kk-KZ"/>
        </w:rPr>
        <w:t>бар. Олардың идеяларының мәні мынадай:</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1) танымдық  қабілеттің  дамуы – бұл барлық мұғалімдердің барлық пәндер бойынша оқыту процесіндегі мақсаттылық іс-әрекеттері.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2) оқушыларға білім беру және обьективтік шындықты тану мәселелері жайындағы оқулықтың рөлі.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3) оқытудың әдістері мен формаларын жетілдіру.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4) мұғалімнің теориялық дайындығы, педагогикалық шеберлігі, білімдарлығы – оқушылардың таным іс-әрекетін дамытудың шешуші құралдары болып табылады. </w:t>
      </w:r>
    </w:p>
    <w:p w:rsidR="007313BA" w:rsidRPr="00583C49" w:rsidRDefault="007313BA" w:rsidP="007313BA">
      <w:pPr>
        <w:pStyle w:val="23"/>
        <w:tabs>
          <w:tab w:val="left" w:pos="-284"/>
        </w:tabs>
        <w:ind w:firstLine="142"/>
        <w:jc w:val="both"/>
        <w:rPr>
          <w:sz w:val="24"/>
          <w:szCs w:val="24"/>
          <w:lang w:val="kk-KZ"/>
        </w:rPr>
      </w:pPr>
      <w:r w:rsidRPr="00583C49">
        <w:rPr>
          <w:i/>
          <w:sz w:val="24"/>
          <w:szCs w:val="24"/>
          <w:lang w:val="kk-KZ"/>
        </w:rPr>
        <w:t>Ұжымдық танымдық іс-әрекет</w:t>
      </w:r>
      <w:r w:rsidRPr="00583C49">
        <w:rPr>
          <w:b w:val="0"/>
          <w:sz w:val="24"/>
          <w:szCs w:val="24"/>
          <w:lang w:val="kk-KZ"/>
        </w:rPr>
        <w:t xml:space="preserve"> </w:t>
      </w:r>
      <w:r w:rsidRPr="00583C49">
        <w:rPr>
          <w:sz w:val="24"/>
          <w:szCs w:val="24"/>
          <w:lang w:val="kk-KZ"/>
        </w:rPr>
        <w:t>– ортақ мақсатты көздейтін жұмыс. Мұғалімнің барынша күшті,  барлығын жұмысқа тарта және қызықтыра білетін педагогикалық құралы – оқушылар ұжымы</w:t>
      </w:r>
      <w:r w:rsidRPr="00583C49">
        <w:rPr>
          <w:i/>
          <w:sz w:val="24"/>
          <w:szCs w:val="24"/>
          <w:lang w:val="kk-KZ"/>
        </w:rPr>
        <w:t>.</w:t>
      </w:r>
      <w:r w:rsidRPr="00583C49">
        <w:rPr>
          <w:sz w:val="24"/>
          <w:szCs w:val="24"/>
          <w:lang w:val="kk-KZ"/>
        </w:rPr>
        <w:t xml:space="preserve"> Ол балаларды зорламайды, мәжбүр етпей оқу іс-әрекеттеріне қатыстырады. Әрбір бала сабақта кезек бойынша әр баламен  жұмыс істей отырып, кейде үйренуші, кейде үйретуші, ал ұжым әрбір баланы оқытады, тәрбиелейді. Оқытудың ұжымдық формасы динамикалық (қозғалғыш) немесе ауыспалы жұп түрінде өтеді.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Оқыту процесінің логикасы, оның құрылымын анықтайды,      ал      құрылымына      оқыту       процесінің </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звенолары – танымдық іс-әрекеттердің </w:t>
      </w:r>
      <w:r w:rsidRPr="00583C49">
        <w:rPr>
          <w:rFonts w:ascii="KZ Times New Roman" w:hAnsi="KZ Times New Roman" w:cs="KZ Times New Roman"/>
          <w:i/>
          <w:sz w:val="24"/>
          <w:szCs w:val="24"/>
          <w:lang w:val="kk-KZ"/>
        </w:rPr>
        <w:t xml:space="preserve"> кезеңдері</w:t>
      </w:r>
      <w:r w:rsidRPr="00583C49">
        <w:rPr>
          <w:rFonts w:ascii="KZ Times New Roman" w:hAnsi="KZ Times New Roman" w:cs="KZ Times New Roman"/>
          <w:sz w:val="24"/>
          <w:szCs w:val="24"/>
          <w:lang w:val="kk-KZ"/>
        </w:rPr>
        <w:t xml:space="preserve"> кіреді:</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  таным міндеттерін жете түсіну;</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  жаңа материалды қабылдау;</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 ұғыну – жаңа оқу материалдарын түсініп жинақтау процесі;</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  білім, іскерлік, дағдыны бекіту және жетілдіру;</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  білім, іскерлік, дағдыны практикада қолдана білу;</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   –  оқушылардың жетістіктерін талдау, білімін, іскерлігін, дағдысын тексеру және бағалау.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Қабылдау</w:t>
      </w:r>
      <w:r w:rsidRPr="00583C49">
        <w:rPr>
          <w:rFonts w:ascii="KZ Times New Roman" w:hAnsi="KZ Times New Roman" w:cs="KZ Times New Roman"/>
          <w:sz w:val="24"/>
          <w:szCs w:val="24"/>
          <w:lang w:val="kk-KZ"/>
        </w:rPr>
        <w:t xml:space="preserve"> – адамға тікелей әсер ететін заттардың, құбылыстардың адам санасында бейнелеу процесі.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ru-MO"/>
        </w:rPr>
        <w:t xml:space="preserve">Жаңа материалмен танысу түйсіктен және қабылдаудан басталады. </w:t>
      </w:r>
      <w:r w:rsidRPr="00583C49">
        <w:rPr>
          <w:rFonts w:ascii="KZ Times New Roman" w:hAnsi="KZ Times New Roman" w:cs="KZ Times New Roman"/>
          <w:sz w:val="24"/>
          <w:szCs w:val="24"/>
          <w:lang w:val="kk-KZ"/>
        </w:rPr>
        <w:t xml:space="preserve">Ал, түйсік сананың сыртқы әлемімен байланысты.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Сезім мүшелерімізге әсер етіп, оның миымызда бейнеленуін – </w:t>
      </w:r>
      <w:r w:rsidRPr="00583C49">
        <w:rPr>
          <w:rFonts w:ascii="KZ Times New Roman" w:hAnsi="KZ Times New Roman" w:cs="KZ Times New Roman"/>
          <w:i/>
          <w:sz w:val="24"/>
          <w:szCs w:val="24"/>
          <w:lang w:val="kk-KZ"/>
        </w:rPr>
        <w:t>түйсік</w:t>
      </w:r>
      <w:r w:rsidRPr="00583C49">
        <w:rPr>
          <w:rFonts w:ascii="KZ Times New Roman" w:hAnsi="KZ Times New Roman" w:cs="KZ Times New Roman"/>
          <w:sz w:val="24"/>
          <w:szCs w:val="24"/>
          <w:lang w:val="kk-KZ"/>
        </w:rPr>
        <w:t xml:space="preserve"> деп атайды.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lastRenderedPageBreak/>
        <w:t>Білімді жан-жақты меңгеру және түсіну үшін оқу материалын қабылдау – бақылау жеткіліксіз, одан әрі қорытынды жасауға тиіс, сондықтан оқушылар білім мазмұнын жете түсініп, ұғынуы және белсенді де терең ойлау әрекетінің нәтижесінде ғана жүзеге асады.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Ұғыну</w:t>
      </w:r>
      <w:r w:rsidRPr="00583C49">
        <w:rPr>
          <w:rFonts w:ascii="KZ Times New Roman" w:hAnsi="KZ Times New Roman" w:cs="KZ Times New Roman"/>
          <w:sz w:val="24"/>
          <w:szCs w:val="24"/>
          <w:lang w:val="kk-KZ"/>
        </w:rPr>
        <w:t xml:space="preserve"> – бұл саналы түрде ғылыми білімді, заңдылықтарды ұғу, фактілерді жинақтау процесі, қорытынды шығару. Ұғыну процесінде оқылатын материал терең ойластырылады, дәлелденіледі және бекітіледі.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Ұғым – қарапайым және ғылыми  болып екіге бөлінеді. </w:t>
      </w:r>
      <w:r w:rsidRPr="00583C49">
        <w:rPr>
          <w:rFonts w:ascii="KZ Times New Roman" w:hAnsi="KZ Times New Roman" w:cs="KZ Times New Roman"/>
          <w:i/>
          <w:sz w:val="24"/>
          <w:szCs w:val="24"/>
          <w:lang w:val="kk-KZ"/>
        </w:rPr>
        <w:t xml:space="preserve"> Қарапайым ұғым </w:t>
      </w:r>
      <w:r w:rsidRPr="00583C49">
        <w:rPr>
          <w:rFonts w:ascii="KZ Times New Roman" w:hAnsi="KZ Times New Roman" w:cs="KZ Times New Roman"/>
          <w:sz w:val="24"/>
          <w:szCs w:val="24"/>
          <w:lang w:val="kk-KZ"/>
        </w:rPr>
        <w:t xml:space="preserve">– баланың оқудан емес, өмірден көріп-білгендерінен туатын әртүрлі құбылыстар жөніндегі түсінігі.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Ғылыми ұғымдар </w:t>
      </w:r>
      <w:r w:rsidRPr="00583C49">
        <w:rPr>
          <w:rFonts w:ascii="KZ Times New Roman" w:hAnsi="KZ Times New Roman" w:cs="KZ Times New Roman"/>
          <w:sz w:val="24"/>
          <w:szCs w:val="24"/>
          <w:lang w:val="kk-KZ"/>
        </w:rPr>
        <w:t xml:space="preserve">тек оқыту процесінде жинақталатын мәліметтер, қағидалар мен құбылыстар туралы білім, түсінік.  </w:t>
      </w:r>
    </w:p>
    <w:p w:rsidR="007313BA" w:rsidRPr="00583C49" w:rsidRDefault="007313BA" w:rsidP="007313BA">
      <w:pPr>
        <w:tabs>
          <w:tab w:val="left" w:pos="-284"/>
        </w:tabs>
        <w:ind w:firstLine="142"/>
        <w:jc w:val="both"/>
        <w:rPr>
          <w:rFonts w:ascii="KZ Times New Roman" w:hAnsi="KZ Times New Roman" w:cs="KZ Times New Roman"/>
          <w:i/>
          <w:sz w:val="24"/>
          <w:szCs w:val="24"/>
          <w:lang w:val="kk-KZ"/>
        </w:rPr>
      </w:pPr>
      <w:r w:rsidRPr="00583C49">
        <w:rPr>
          <w:rFonts w:ascii="KZ Times New Roman" w:hAnsi="KZ Times New Roman" w:cs="KZ Times New Roman"/>
          <w:sz w:val="24"/>
          <w:szCs w:val="24"/>
          <w:lang w:val="kk-KZ"/>
        </w:rPr>
        <w:t xml:space="preserve">Ұғымның қалыптасуы өте күрделі процесс, ол оқушылардан белгілі ойлау амалдарын қолдануды талап етеді. </w:t>
      </w:r>
    </w:p>
    <w:p w:rsidR="007313BA" w:rsidRPr="00583C49" w:rsidRDefault="007313BA" w:rsidP="007313BA">
      <w:pPr>
        <w:tabs>
          <w:tab w:val="left" w:pos="-284"/>
        </w:tabs>
        <w:ind w:firstLine="142"/>
        <w:jc w:val="both"/>
        <w:rPr>
          <w:rFonts w:ascii="KZ Times New Roman" w:hAnsi="KZ Times New Roman" w:cs="KZ Times New Roman"/>
          <w:i/>
          <w:sz w:val="24"/>
          <w:szCs w:val="24"/>
          <w:lang w:val="kk-KZ"/>
        </w:rPr>
      </w:pPr>
      <w:r w:rsidRPr="00583C49">
        <w:rPr>
          <w:rFonts w:ascii="KZ Times New Roman" w:hAnsi="KZ Times New Roman" w:cs="KZ Times New Roman"/>
          <w:i/>
          <w:sz w:val="24"/>
          <w:szCs w:val="24"/>
          <w:lang w:val="kk-KZ"/>
        </w:rPr>
        <w:t xml:space="preserve">Ойлау </w:t>
      </w:r>
      <w:r w:rsidRPr="00583C49">
        <w:rPr>
          <w:rFonts w:ascii="KZ Times New Roman" w:hAnsi="KZ Times New Roman" w:cs="KZ Times New Roman"/>
          <w:sz w:val="24"/>
          <w:szCs w:val="24"/>
          <w:lang w:val="kk-KZ"/>
        </w:rPr>
        <w:t xml:space="preserve">талдау (анализ), жинақтау (синтез), дерексіздендіру (абстракция), жалпылау сияқты операциялардан тұрады. Оқушыларда ұғымды қалыптастыру үшін мұғалім оларды осындай ойлау операцияларын қолдануға үйретеді.   </w:t>
      </w:r>
      <w:r w:rsidRPr="00583C49">
        <w:rPr>
          <w:rFonts w:ascii="KZ Times New Roman" w:hAnsi="KZ Times New Roman" w:cs="KZ Times New Roman"/>
          <w:i/>
          <w:sz w:val="24"/>
          <w:szCs w:val="24"/>
          <w:lang w:val="kk-KZ"/>
        </w:rPr>
        <w:t xml:space="preserve">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 Абстракциялау </w:t>
      </w:r>
      <w:r w:rsidRPr="00583C49">
        <w:rPr>
          <w:rFonts w:ascii="KZ Times New Roman" w:hAnsi="KZ Times New Roman" w:cs="KZ Times New Roman"/>
          <w:sz w:val="24"/>
          <w:szCs w:val="24"/>
          <w:lang w:val="kk-KZ"/>
        </w:rPr>
        <w:t xml:space="preserve"> деп заттардың негізгі қасиеттерін, оның екінші дәрежелі қасиеттерінен бөліп алып, жалпылап қарауды айтады.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Ойдың талаптандыру мотивтері</w:t>
      </w:r>
      <w:r w:rsidRPr="00583C49">
        <w:rPr>
          <w:rFonts w:ascii="KZ Times New Roman" w:hAnsi="KZ Times New Roman" w:cs="KZ Times New Roman"/>
          <w:sz w:val="24"/>
          <w:szCs w:val="24"/>
          <w:lang w:val="kk-KZ"/>
        </w:rPr>
        <w:t xml:space="preserve"> (таным іс-әрекеттері процесімен байланысты) екі топқа бөлінеді: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1) танымдық мотивтер (білімді игеру және ұғыну тәсілдеріне бағыттау, өз бетімен білім алу, оны практикада қолдану);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2) әлеуметтік мотивтер (оқуда белсенділік таныту, ынталылық, жауапкершілік және борышын сезіну) ;</w:t>
      </w:r>
    </w:p>
    <w:p w:rsidR="007313BA" w:rsidRPr="00583C49" w:rsidRDefault="007313BA" w:rsidP="007313BA">
      <w:pPr>
        <w:tabs>
          <w:tab w:val="left" w:pos="-284"/>
        </w:tabs>
        <w:ind w:firstLine="142"/>
        <w:jc w:val="both"/>
        <w:rPr>
          <w:rFonts w:ascii="KZ Times New Roman" w:hAnsi="KZ Times New Roman" w:cs="KZ Times New Roman"/>
          <w:i/>
          <w:sz w:val="24"/>
          <w:szCs w:val="24"/>
          <w:lang w:val="kk-KZ"/>
        </w:rPr>
      </w:pPr>
      <w:r w:rsidRPr="00583C49">
        <w:rPr>
          <w:rFonts w:ascii="KZ Times New Roman" w:hAnsi="KZ Times New Roman" w:cs="KZ Times New Roman"/>
          <w:sz w:val="24"/>
          <w:szCs w:val="24"/>
          <w:lang w:val="kk-KZ"/>
        </w:rPr>
        <w:t>Мотивтер оқушылардың жас ерекшеліктеріне байланысты өзгеріп отырады.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Оқыту процесінде оқушылардың алған білімдерін бекітіп отырудың маңызы ерекше.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Бекіту </w:t>
      </w:r>
      <w:r w:rsidRPr="00583C49">
        <w:rPr>
          <w:rFonts w:ascii="KZ Times New Roman" w:hAnsi="KZ Times New Roman" w:cs="KZ Times New Roman"/>
          <w:sz w:val="24"/>
          <w:szCs w:val="24"/>
          <w:lang w:val="kk-KZ"/>
        </w:rPr>
        <w:t>– бұл оқушылардың білімді берік ұғынуының тиімді әдіс-тәсілі.   Сабақта жаңа материалды қабылдаудан кейінгі бекіту әртүрлі практикалық, лабораториялық жұмыстар негізінде жүзеге асады. Бекітудің бұдан да басқа әдіс-тәсілдері бар. Өтілген оқу материалын бөліктерге бөліп қайталап отыру: күнделікті қайталау, тақырыптық қайталау, есте қалдырудың тәсілдерін үйрету т.с.с.</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Білімді жан-жақты меңгеру, оны практикада қолдануды қажет етеді. Білім мен дағдының сапасы мен нәтижесінің көрсеткіші – практика. Егер оқушы білімін практикада қолдана алмаса, бұл оның білімді үстірт қабылдағанынан, жете түсінбегенінен болады. Оқу процесінде </w:t>
      </w:r>
      <w:r w:rsidRPr="00583C49">
        <w:rPr>
          <w:rFonts w:ascii="KZ Times New Roman" w:hAnsi="KZ Times New Roman" w:cs="KZ Times New Roman"/>
          <w:i/>
          <w:sz w:val="24"/>
          <w:szCs w:val="24"/>
          <w:lang w:val="kk-KZ"/>
        </w:rPr>
        <w:t xml:space="preserve">білімді практикада қолданудың </w:t>
      </w:r>
      <w:r w:rsidRPr="00583C49">
        <w:rPr>
          <w:rFonts w:ascii="KZ Times New Roman" w:hAnsi="KZ Times New Roman" w:cs="KZ Times New Roman"/>
          <w:sz w:val="24"/>
          <w:szCs w:val="24"/>
          <w:lang w:val="kk-KZ"/>
        </w:rPr>
        <w:t xml:space="preserve">екі түрі кездеседі: 1) білімді жаңа материалды ұғыну үстінде қолдану; 2) жаңа оқу міндеттерін шешу үстінде қолдану.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Білім мен дағды оқыту процесінде түрлі практикалық және лабораториялық жұмыстарда кеңінен қолданылады. Мұндай жағдайда оқушылар өздігінен бақылау, тәжірибе жасау, іздену әрекеттеріне негізделген жұмыстарды орындайды.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Білім, білік, дағдыны практикада қолдану</w:t>
      </w:r>
      <w:r w:rsidRPr="00583C49">
        <w:rPr>
          <w:rFonts w:ascii="KZ Times New Roman" w:hAnsi="KZ Times New Roman" w:cs="KZ Times New Roman"/>
          <w:sz w:val="24"/>
          <w:szCs w:val="24"/>
          <w:lang w:val="kk-KZ"/>
        </w:rPr>
        <w:t xml:space="preserve"> – оқушылардың өзіндік қасиетін дамытады. Оқушылардың өз бетімен дамуына лабораториялық, практикалық жұмыстар, семинар, үйрету машиналар, т.б. мүмкіндік туғызады.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Таным мүмкіндігін анықтау – бақылау, талдау, салыстыру, жинақтау.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Оқушылардың жетістіктерін талдау, білімін, іскерлігін, дағдысын тексеру, бағалау </w:t>
      </w:r>
      <w:r w:rsidRPr="00583C49">
        <w:rPr>
          <w:rFonts w:ascii="KZ Times New Roman" w:hAnsi="KZ Times New Roman" w:cs="KZ Times New Roman"/>
          <w:sz w:val="24"/>
          <w:szCs w:val="24"/>
          <w:lang w:val="kk-KZ"/>
        </w:rPr>
        <w:t>– бұл оқытудың кері байланыс процесі.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Оқушылардың білімін, тек сұрақ қою бойынша тексеріп бағалаумен шектелмей, олардың жетістіктеріне талдау жасап отырған жөн. Оның негізінде білім мазмұны анықталады, әділ баға беріледі.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Оқушылардың білімі мен дағдысын тексеру, оны талдау және бағалау  – өз алдына дербес практикалық буын болып табылады және оқытудың әрбір кезеңінің құрамынан да орын алады. Оқытудың білім алудағы жетістіктерін, табыстарын және мүмкіндіктерін талдап, айтып берудің және оны бағалаудың маңызы ерекше. Мұғалім мен оқушы үшін мұндай </w:t>
      </w:r>
      <w:r w:rsidRPr="00583C49">
        <w:rPr>
          <w:rFonts w:ascii="KZ Times New Roman" w:hAnsi="KZ Times New Roman" w:cs="KZ Times New Roman"/>
          <w:sz w:val="24"/>
          <w:szCs w:val="24"/>
          <w:lang w:val="kk-KZ"/>
        </w:rPr>
        <w:lastRenderedPageBreak/>
        <w:t xml:space="preserve">жұмыс – кері байланыс болып табылады. Мұны мұғалім оқытудың әрбір кезеңінде: жаңа білімді қабылдау, оны ұғыну, бекіту, практикада қолдану кездерінде іске асырады. </w:t>
      </w:r>
    </w:p>
    <w:p w:rsidR="007313BA" w:rsidRPr="00583C49" w:rsidRDefault="007313BA" w:rsidP="007313BA">
      <w:pPr>
        <w:tabs>
          <w:tab w:val="left" w:pos="-284"/>
        </w:tabs>
        <w:ind w:firstLine="142"/>
        <w:jc w:val="both"/>
        <w:rPr>
          <w:rFonts w:ascii="KZ Times New Roman" w:hAnsi="KZ Times New Roman" w:cs="KZ Times New Roman"/>
          <w:i/>
          <w:sz w:val="24"/>
          <w:szCs w:val="24"/>
          <w:lang w:val="kk-KZ"/>
        </w:rPr>
      </w:pPr>
      <w:r w:rsidRPr="00583C49">
        <w:rPr>
          <w:rFonts w:ascii="KZ Times New Roman" w:hAnsi="KZ Times New Roman" w:cs="KZ Times New Roman"/>
          <w:sz w:val="24"/>
          <w:szCs w:val="24"/>
          <w:lang w:val="kk-KZ"/>
        </w:rPr>
        <w:t>Бағаны дұрыс қоюдың оқушылар үшін тәрбиелік маңызы мен орнын білумен қатар, олардың бір-бірімен өзара тығыз байланысты болатынын, біртұтас процесс екенін ұмытпау керек. Сондықтан, оқушының білім мен дағдыны меңгеру жолын біртұтас процесс деп қараған жөн. Ол – қабылдау, түсіну, бекіту, қолдану сияқты өзара байланысты құрамнан тұрады.</w:t>
      </w:r>
    </w:p>
    <w:p w:rsidR="007313BA" w:rsidRPr="00583C49" w:rsidRDefault="007313BA" w:rsidP="007313BA">
      <w:pPr>
        <w:tabs>
          <w:tab w:val="left" w:pos="-284"/>
        </w:tabs>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 xml:space="preserve">  Оқушылардың танымдық белсенділігі</w:t>
      </w:r>
      <w:r w:rsidRPr="00583C49">
        <w:rPr>
          <w:rFonts w:ascii="KZ Times New Roman" w:hAnsi="KZ Times New Roman" w:cs="KZ Times New Roman"/>
          <w:sz w:val="24"/>
          <w:szCs w:val="24"/>
          <w:lang w:val="kk-KZ"/>
        </w:rPr>
        <w:t xml:space="preserve"> – оқуға қажетті білім мен дағдыны меңгеруге және оларды өмірде, практикада пайдалана білуге оқушының істейтін саналы әрекеті. Оқыту процесінде оқушының белсенділігі негізінен екі түрлі сипатта болады: </w:t>
      </w:r>
      <w:r w:rsidRPr="00583C49">
        <w:rPr>
          <w:rFonts w:ascii="KZ Times New Roman" w:hAnsi="KZ Times New Roman" w:cs="KZ Times New Roman"/>
          <w:i/>
          <w:sz w:val="24"/>
          <w:szCs w:val="24"/>
          <w:lang w:val="kk-KZ"/>
        </w:rPr>
        <w:t>сыртқы</w:t>
      </w:r>
      <w:r w:rsidRPr="00583C49">
        <w:rPr>
          <w:rFonts w:ascii="KZ Times New Roman" w:hAnsi="KZ Times New Roman" w:cs="KZ Times New Roman"/>
          <w:sz w:val="24"/>
          <w:szCs w:val="24"/>
          <w:lang w:val="kk-KZ"/>
        </w:rPr>
        <w:t xml:space="preserve"> және</w:t>
      </w:r>
      <w:r w:rsidRPr="00583C49">
        <w:rPr>
          <w:rFonts w:ascii="KZ Times New Roman" w:hAnsi="KZ Times New Roman" w:cs="KZ Times New Roman"/>
          <w:i/>
          <w:sz w:val="24"/>
          <w:szCs w:val="24"/>
          <w:lang w:val="kk-KZ"/>
        </w:rPr>
        <w:t xml:space="preserve"> ішкі белсенділік.</w:t>
      </w:r>
      <w:r w:rsidRPr="00583C49">
        <w:rPr>
          <w:rFonts w:ascii="KZ Times New Roman" w:hAnsi="KZ Times New Roman" w:cs="KZ Times New Roman"/>
          <w:sz w:val="24"/>
          <w:szCs w:val="24"/>
          <w:lang w:val="kk-KZ"/>
        </w:rPr>
        <w:t xml:space="preserve"> Сыртқы белсенділік – оқушы әрекетінің сыртқы көріністері (белсенді қимыл қозғалыстары, тәжірибелік әрекеттері, мұғалімге зейін  қойып қарауы, мимикасы т.б.), бірақ осы кезде ол басқа нәрсені ойлап отыруы мүмкін. Оқушының ішкі белсенділігі – оның белсенді түрде ойлау әрекеті жатады. Белсенділік жеке басқа тән, маңызды бір қасиет болып саналады. Мұндай  қасиеттері жоқ адамның қандайда болмасын жұмысы нәтижелі болуы мүмкін емес.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Оқушы белсенділігі қандай  болғанда да ой дербестігіне сүйенеді. Оқыту процесінде оқушылардың белсенділігін арттыру  принципін жүзеге асыруды мақсат еткен мұғалім  сабақтың барлық кезеңінде олардың ой дербестігін дамытуға тырысады. Оқушыда белсенділік бірқалыпты болмайды, оның қарапайым (еліктеушілікке, жай қайталауға, біреудің айтқанын бұлжытпай орындауға негізделген белсенділік ) және күрделі (шығармашылық т.б. белсенділік) түрлері болады. Күрделі белсенділік оқушының жоғары саналылығы мен дербестігін керек етеді.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Оқушының жас ерекшеліктеріне және психикалық даму дәрежесіне қарай белсенділіктің бірнеше түрі қалыптасып дамиды: қимыл және сөйлеу, ойын және оқу (таным), өзін-өзі тәрбиелеу т.б. белсенділіктер.          </w:t>
      </w:r>
    </w:p>
    <w:p w:rsidR="007313BA" w:rsidRPr="00583C49" w:rsidRDefault="007313BA" w:rsidP="007313BA">
      <w:pPr>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Оқушылардың дербестігін, белсенділігін арттыруда мұндай өзіндік әрекеттерге үйрету маңызды мәселе болмақ.</w:t>
      </w:r>
    </w:p>
    <w:p w:rsidR="007313BA" w:rsidRPr="00921F57" w:rsidRDefault="007313BA" w:rsidP="007313BA">
      <w:pPr>
        <w:pStyle w:val="a3"/>
        <w:jc w:val="both"/>
        <w:rPr>
          <w:b w:val="0"/>
          <w:sz w:val="24"/>
          <w:szCs w:val="24"/>
          <w:lang w:val="sr-Cyrl-CS"/>
        </w:rPr>
      </w:pPr>
      <w:r w:rsidRPr="00921F57">
        <w:rPr>
          <w:b w:val="0"/>
          <w:sz w:val="24"/>
          <w:szCs w:val="24"/>
          <w:lang w:val="sr-Cyrl-CS"/>
        </w:rPr>
        <w:t>Студенттердің  қарым-қатынас мәдениетін қалыптастырудың дәстүрлі үлгілері</w:t>
      </w:r>
      <w:r w:rsidRPr="00921F57">
        <w:rPr>
          <w:b w:val="0"/>
          <w:lang w:val="sr-Cyrl-CS"/>
        </w:rPr>
        <w:t xml:space="preserve">. </w:t>
      </w:r>
      <w:r w:rsidRPr="00921F57">
        <w:rPr>
          <w:b w:val="0"/>
          <w:lang w:val="kk-KZ"/>
        </w:rPr>
        <w:tab/>
        <w:t xml:space="preserve"> </w:t>
      </w:r>
      <w:r w:rsidRPr="00921F57">
        <w:rPr>
          <w:b w:val="0"/>
          <w:lang w:val="sr-Cyrl-CS"/>
        </w:rPr>
        <w:t xml:space="preserve"> </w:t>
      </w:r>
      <w:r w:rsidRPr="00921F57">
        <w:rPr>
          <w:b w:val="0"/>
          <w:sz w:val="24"/>
          <w:szCs w:val="24"/>
          <w:lang w:val="sr-Cyrl-CS"/>
        </w:rPr>
        <w:t xml:space="preserve">Қазақ қарым-қатынас мәдениетін  өзгелермен байланыс жасау, өзара сыйластық таныту,  қонақ күту  сияқты дәстүрлі  әрекеттерден танылады. Солардың ішінде қазіргі мемлекетаралық қарым-қатынастарда ұлттық сипатты танытатындары көші-қон және қонақжайлық қарым-қатынастық мәдениет.  Осы саладағы заман талабына лайықтыларын іріктеп  ұлттық болмысты таныту арқылы  елдігіміздің сақталуына жол ашамыз.  Ресми қонақтар мен  ата мекенімен қауышқандарды қарсы алу, күтуде орын алатын дәстүрлі мәдениет сөз болмақ.  </w:t>
      </w:r>
    </w:p>
    <w:p w:rsidR="007313BA" w:rsidRPr="00921F57" w:rsidRDefault="007313BA" w:rsidP="007313BA">
      <w:pPr>
        <w:pStyle w:val="a3"/>
        <w:ind w:firstLine="540"/>
        <w:jc w:val="both"/>
        <w:rPr>
          <w:b w:val="0"/>
          <w:sz w:val="24"/>
          <w:szCs w:val="24"/>
          <w:lang w:val="sr-Cyrl-CS"/>
        </w:rPr>
      </w:pPr>
      <w:r w:rsidRPr="00921F57">
        <w:rPr>
          <w:b w:val="0"/>
          <w:sz w:val="24"/>
          <w:szCs w:val="24"/>
          <w:lang w:val="sr-Cyrl-CS"/>
        </w:rPr>
        <w:t xml:space="preserve">Көші-қон, </w:t>
      </w:r>
      <w:r w:rsidRPr="00921F57">
        <w:rPr>
          <w:b w:val="0"/>
          <w:bCs/>
          <w:sz w:val="24"/>
          <w:szCs w:val="24"/>
          <w:lang w:val="sr-Cyrl-CS"/>
        </w:rPr>
        <w:t xml:space="preserve"> </w:t>
      </w:r>
      <w:r w:rsidRPr="00921F57">
        <w:rPr>
          <w:b w:val="0"/>
          <w:sz w:val="24"/>
          <w:szCs w:val="24"/>
          <w:lang w:val="sr-Cyrl-CS"/>
        </w:rPr>
        <w:t xml:space="preserve">қазақ көші-қон  салтының басқа ұлттардан басты айырмашылығы  қарым-қатынастық мәдениет қалыптастыруға арналғандығы.  Ынтымақтасу, бірлік, татулық арқасында тамыр шашып өсіп-өну, дәулетті болу мақсатына жетуді басты арман тұтуында.  Көне аңыз бойынша  ел-жұртынан айрылған  отбасыларды  елді мекенге жайғастырып, ол жерге сіңісіп, бауырласып, халқымен тіл табысу үшін,  ауыл қариялары көшіп келгендерді  топырақ үстімен жаяу жүргізіп – сол жерге ізін қалдыратын тірлік жасауға,  ағынды судан өткізіп – сол жерге судай сіңісіп, бойындағы ауыртпалықтан тазартуға,  басшы тұтқан ер азаматтардың арқасынан иран ағашының бұтағымен үш реттен қағып – сол жеде тамыр жайып, көгерсін деген  ниет білдірген екен.  Ал жаз жайлауға, қара күзде қыстаққа көшудің өзінде сақталған  ерулік пен айрылысар көже де  көші-қонның басты мақсаты қарым-қатынас сабақтастығын оң бағытта қалыптастырып сақтауға арналған.  </w:t>
      </w:r>
    </w:p>
    <w:p w:rsidR="007313BA" w:rsidRPr="00921F57" w:rsidRDefault="007313BA" w:rsidP="007313BA">
      <w:pPr>
        <w:pStyle w:val="a3"/>
        <w:ind w:firstLine="540"/>
        <w:jc w:val="both"/>
        <w:rPr>
          <w:b w:val="0"/>
          <w:sz w:val="24"/>
          <w:szCs w:val="24"/>
          <w:lang w:val="sr-Cyrl-CS"/>
        </w:rPr>
      </w:pPr>
      <w:r w:rsidRPr="00921F57">
        <w:rPr>
          <w:b w:val="0"/>
          <w:sz w:val="24"/>
          <w:szCs w:val="24"/>
          <w:lang w:val="sr-Cyrl-CS"/>
        </w:rPr>
        <w:t xml:space="preserve">Ерулік салтында қонысқа жайғасқан ел жаңадан көшіп келгендерге деген  ықыласы көрініс алады.  Қоныс аудару әрқашан да тек мекен ауыстыру, табиғи өзгерістерге, жер – суына үйренісу ғана  емес. Мал жайлауын бөлісу,  қоныстанған елмен тіл табысу, танысу арқылы  болашақта араласу қолайлылығын талап етеді. Сонымен, қоныс ауыстыру тек шаруашылық  мәселелерін шешу емес, сонымен бірге  адамдар арасындағы  байланыстарды </w:t>
      </w:r>
      <w:r w:rsidRPr="00921F57">
        <w:rPr>
          <w:b w:val="0"/>
          <w:sz w:val="24"/>
          <w:szCs w:val="24"/>
          <w:lang w:val="sr-Cyrl-CS"/>
        </w:rPr>
        <w:lastRenderedPageBreak/>
        <w:t xml:space="preserve">қайшылықсыз қалыптастырып, қарым-қатынас мәдениетін  түзеу болып табылады.  «Бірлік бар жерде тірлік бар» деген мақал төркіні  сол қарым-қатынас мәдениетін меңзейді. Сол себептен көшіп келгендер де, қоныс теуіп жайғасқандар да тірлігінің  қарама-қайшлықсыз,  қалыптасқан дағдысын бұзбай, татулықпен жарасып, төскейде малы, төсекте басы  амандықпен аралас болуын тілеген. Сол тілегін  е р у л і к атаулы салтпен реттеген. </w:t>
      </w:r>
    </w:p>
    <w:p w:rsidR="007313BA" w:rsidRPr="00921F57" w:rsidRDefault="007313BA" w:rsidP="007313BA">
      <w:pPr>
        <w:pStyle w:val="a3"/>
        <w:ind w:firstLine="540"/>
        <w:jc w:val="both"/>
        <w:rPr>
          <w:b w:val="0"/>
          <w:sz w:val="24"/>
          <w:szCs w:val="24"/>
          <w:lang w:val="sr-Cyrl-CS"/>
        </w:rPr>
      </w:pPr>
      <w:r w:rsidRPr="00921F57">
        <w:rPr>
          <w:b w:val="0"/>
          <w:sz w:val="24"/>
          <w:szCs w:val="24"/>
          <w:lang w:val="sr-Cyrl-CS"/>
        </w:rPr>
        <w:t>Жоғарыда баяндалған  мәліметтер негізінде келер қорытындымыз- көршіге көрсетілер сый-құрметтің көшпелілер үшін өмірлік мәні болған. Ол: көмек көрсетіп демеушілік жасау арқылы; жаңа жұртта жақсы тілек білдіру арқылы; адамдардың бір-біріне бауыр басуы арқылы  сыйластық қарым-қатынас мәдениетін қалыптастыру.</w:t>
      </w:r>
    </w:p>
    <w:p w:rsidR="007313BA" w:rsidRPr="00921F57" w:rsidRDefault="007313BA" w:rsidP="007313BA">
      <w:pPr>
        <w:pStyle w:val="a3"/>
        <w:ind w:firstLine="540"/>
        <w:jc w:val="both"/>
        <w:rPr>
          <w:b w:val="0"/>
          <w:sz w:val="24"/>
          <w:szCs w:val="24"/>
          <w:lang w:val="kk-KZ"/>
        </w:rPr>
      </w:pPr>
      <w:r w:rsidRPr="00921F57">
        <w:rPr>
          <w:b w:val="0"/>
          <w:sz w:val="24"/>
          <w:szCs w:val="24"/>
          <w:lang w:val="sr-Cyrl-CS"/>
        </w:rPr>
        <w:t xml:space="preserve">Қонақжайлық – тұрмыстық қарым-қатынас мәдениеттің басты саласының бірі. </w:t>
      </w:r>
      <w:r w:rsidRPr="00921F57">
        <w:rPr>
          <w:b w:val="0"/>
          <w:sz w:val="24"/>
          <w:szCs w:val="24"/>
          <w:lang w:val="kk-KZ"/>
        </w:rPr>
        <w:t xml:space="preserve"> «Қонақ» сөзінің түбірі «қону». Бұл сөз көші-қоны салтымен және қазақ мекендейтін елдің географиялық жағдайымен байланысты. С.Ақатаев айтпақшы, «қонақ ұғымы көшпелі өмір салтынан сабақтас болғандығы дәлелдеуді қажет етпейтін шындық» [1,105]. Барлық этностардың өмір салты, ата кәсібі, салт-дәстүрі, тіпті пішіні мен психологиялық қасиеттері де ең алдымен дәстүрлі тағам түрлерінен, сол этностың өмір сүруіне кепілдік айғақ ретінде танылады. Дәстүрлі тағам дайындауы мен ұсынылуы арқылы этностың болмысы мен қарым-қатынас және дүниетанымдық қасиеті  сипат алады. Демек,  қазақтың қарым-қатынас дәстүрлі мәдениетін тану  ас-дәм беру,  соның ішінде қонақжайлық ерекшелігін анықтамайынша толық болмас еді.</w:t>
      </w:r>
    </w:p>
    <w:p w:rsidR="007313BA" w:rsidRPr="00921F57" w:rsidRDefault="007313BA" w:rsidP="007313BA">
      <w:pPr>
        <w:pStyle w:val="a3"/>
        <w:ind w:firstLine="540"/>
        <w:jc w:val="both"/>
        <w:rPr>
          <w:b w:val="0"/>
          <w:sz w:val="24"/>
          <w:szCs w:val="24"/>
          <w:lang w:val="kk-KZ"/>
        </w:rPr>
      </w:pPr>
      <w:r w:rsidRPr="00921F57">
        <w:rPr>
          <w:b w:val="0"/>
          <w:sz w:val="24"/>
          <w:szCs w:val="24"/>
          <w:lang w:val="kk-KZ"/>
        </w:rPr>
        <w:t xml:space="preserve">Қонақжайлық қазақ үшін этносты біртұтас әлеуметтік организм ретінде іштей үйлестіре реттеп отыратын ең пәрменді  мәдени құралдардың бірі болған. Қонақжайлық мәдениеттің терең тамыр жайуы, оны өмір салтының жазылмаған заңы деп тануы, қазақ үшін кеңістік игеру, тұрмыстық, информациялық қажеттіліктерден  туындаған  қасиет. Ол қарым-қатынас жасаудың  басты құралдарының бірі. Ол құралмен қаруланбағандар  қарым-қатынас айналымынан тыс қалған  немесе шеттелген. Қонақты қарсы алу рәсімі үй болып шаңырақ көтерген кез келген отбасы үшін бұлжымайтын моральдық-этикалық норма ретінде орныққан. Қазақ даласы  жолаушыларының кез келгені жолай кездесетін ауылдан үй иесін қонақты қарсылаудан ұялтпайтынын таңдап өзіне тиесілі бөлінбеген еншісінің  барына алаңсыз сеніп, босағаны еркін аттаған. Осы орайда А.Сейдімбек  «бөлінбеген енші» ұғымына берген талдауымен келісетінімізді айтып, «әр бір отбасының кез елген қонаққа берер қонақасы» деп түсіндіруін құптаймыз [2,180]. Қонақжайлық мәдениет  қалыптасуына ықпал еткен қажеттіліктерді көрсеткен болатынбыз. Соның алғашқысы ретінде кеңістікті игеру қажеттілігі аталған.  Әр этнос өз өмір тіршілігіне қауіп төндірмей,  жақын аймақтағы өзі іспеттестермен  бейбітшілік қарым-қатынас сақтауы шарт.  «Бір көріскен –біліс, екі көріскен – таныс» деген мақалдың астарында  танысу арқылы жауласпай, керісінше жақындасу  мақсатын көздеген ишарат жатқан. </w:t>
      </w:r>
    </w:p>
    <w:p w:rsidR="007313BA" w:rsidRPr="00921F57" w:rsidRDefault="007313BA" w:rsidP="007313BA">
      <w:pPr>
        <w:pStyle w:val="a3"/>
        <w:ind w:firstLine="540"/>
        <w:jc w:val="both"/>
        <w:rPr>
          <w:b w:val="0"/>
          <w:sz w:val="24"/>
          <w:szCs w:val="24"/>
          <w:lang w:val="kk-KZ"/>
        </w:rPr>
      </w:pPr>
      <w:r w:rsidRPr="00921F57">
        <w:rPr>
          <w:b w:val="0"/>
          <w:sz w:val="24"/>
          <w:szCs w:val="24"/>
          <w:lang w:val="kk-KZ"/>
        </w:rPr>
        <w:t xml:space="preserve">Қонақжайлақ мәдениетіндегі </w:t>
      </w:r>
      <w:r w:rsidRPr="00921F57">
        <w:rPr>
          <w:b w:val="0"/>
          <w:i/>
          <w:sz w:val="24"/>
          <w:szCs w:val="24"/>
          <w:lang w:val="kk-KZ"/>
        </w:rPr>
        <w:t>екінші қажеттілік</w:t>
      </w:r>
      <w:r w:rsidRPr="00921F57">
        <w:rPr>
          <w:b w:val="0"/>
          <w:sz w:val="24"/>
          <w:szCs w:val="24"/>
          <w:lang w:val="kk-KZ"/>
        </w:rPr>
        <w:t xml:space="preserve"> - қарым-қатынас құралының бастысы – информациялық алмасу. Жолаушы, қонақ өз елінің, ауылының жағдайы, жаңалықтары туралы информациялардың иегері.  Үй иелері өз аймағындағы жақсылық пен қиындықтар туралы мәлімдейді.  Өз ауылы -шектелген кеңістік, өзара болмыс туралы мәліметке қанық. Өзгелердің өмір тіршілігі туралы естіп білуі арқылы  жетістігі мен кемшіліктерін ажыратып, тәжірибе алмаса алады. Осындай информациялық байланыс арқасында қазақ даласын мекендегендер бір-бірінің көңілін аулап, тіршіліктің үйлесімділігін көздеген.  Әңгіме дүкен мазмұны  табиғат құбылыстары, жайылым мен су-тоған, мал-өнімі мен жылқы баптау, құсбегілік пен саяткерлік төңірегінде болып, әр саладағы шеберлігімен танылған  есімі елге аян адамдардың  жағдайлары сұрастырылған.  Ата кәсіп мал шаруашылығы мен ісмерлік байқатқан шеберлер  аты осындай кездесулер арқасында ел ішіне тараған. </w:t>
      </w:r>
    </w:p>
    <w:p w:rsidR="007313BA" w:rsidRPr="00921F57" w:rsidRDefault="007313BA" w:rsidP="007313BA">
      <w:pPr>
        <w:pStyle w:val="a3"/>
        <w:ind w:firstLine="540"/>
        <w:jc w:val="both"/>
        <w:rPr>
          <w:b w:val="0"/>
          <w:sz w:val="24"/>
          <w:szCs w:val="24"/>
          <w:lang w:val="kk-KZ"/>
        </w:rPr>
      </w:pPr>
      <w:r w:rsidRPr="00921F57">
        <w:rPr>
          <w:b w:val="0"/>
          <w:sz w:val="24"/>
          <w:szCs w:val="24"/>
          <w:lang w:val="kk-KZ"/>
        </w:rPr>
        <w:t xml:space="preserve">Қонаққа арналған малға бата беріліп, тағам дайындалғанша жөн сұрасу, ел ішіндегі жаңалықтармен алмасу жүргізілген. Ол әңгімелер дастархан басында да жалғасын тапқан.  Жол жүрушінің  түскен үйінің иелеріне, қоса шақырылған адамдарға құрмет көрсетудің  белгісі  әңгіме-дүкен құру шеберлігін таныту. Ол қабілет әр ер адамның бойынан табылуы </w:t>
      </w:r>
      <w:r w:rsidRPr="00921F57">
        <w:rPr>
          <w:b w:val="0"/>
          <w:sz w:val="24"/>
          <w:szCs w:val="24"/>
          <w:lang w:val="kk-KZ"/>
        </w:rPr>
        <w:lastRenderedPageBreak/>
        <w:t>шарт. Сол себептен бірінші мүшел жасқа толғанға дейін ұл баланың ата тегі, бабаларының батырлығы мен елдік қасиеттері, шаруашылық жүргізу мен елге танылған қабілеттері туралы білуі, жадына сақтауы, мақтан тұтып білмегендерге жеткізе алуы ата-анасына, ағаларына сын болған. Нағашыларының ауылына бірінші рет өздігінен барғанда сынға алынып, көпшілік ортасында жөн сұрасып, байсалдылық пен көрегендік таныту осы жөн сұрасу арқылы сыналған. Сондықтан   баба рухын қастерлей білу, шежіремен таныстығы, тыңдай отырып, орынды жерде әңгімеге араласа білу  қазақ мәдениетінің  белгісі.</w:t>
      </w:r>
    </w:p>
    <w:p w:rsidR="007313BA" w:rsidRPr="00921F57" w:rsidRDefault="007313BA" w:rsidP="007313BA">
      <w:pPr>
        <w:pStyle w:val="a3"/>
        <w:ind w:firstLine="540"/>
        <w:jc w:val="both"/>
        <w:rPr>
          <w:b w:val="0"/>
          <w:sz w:val="24"/>
          <w:szCs w:val="24"/>
          <w:lang w:val="kk-KZ"/>
        </w:rPr>
      </w:pPr>
      <w:r w:rsidRPr="00921F57">
        <w:rPr>
          <w:b w:val="0"/>
          <w:sz w:val="24"/>
          <w:szCs w:val="24"/>
          <w:lang w:val="kk-KZ"/>
        </w:rPr>
        <w:t xml:space="preserve">Қонақ бола білу мен қонақ күту мәдениетінде қалыптасқан </w:t>
      </w:r>
      <w:r w:rsidRPr="00921F57">
        <w:rPr>
          <w:b w:val="0"/>
          <w:i/>
          <w:sz w:val="24"/>
          <w:szCs w:val="24"/>
          <w:lang w:val="kk-KZ"/>
        </w:rPr>
        <w:t>үшінші қажеттілік</w:t>
      </w:r>
      <w:r w:rsidRPr="00921F57">
        <w:rPr>
          <w:b w:val="0"/>
          <w:sz w:val="24"/>
          <w:szCs w:val="24"/>
          <w:lang w:val="kk-KZ"/>
        </w:rPr>
        <w:t xml:space="preserve"> - тек материалдық жетістіктермен шектелмей, келгендердің рухани байлығымен де танысу болған.  «Қонақ кәде» деп аталатын қонақжайлық мәдениеттің сабақтастығын сақтау, насихаттау міндеттерін атқарады. Ұйқасын тауып сөз қайтару, суырып салма ақындық байқатып, қонақжайлық байқатқаны үшін арнау айтып беру сияқты  өз шығармашылығын таныту шеберлігі жоғары бағаланған.  </w:t>
      </w:r>
    </w:p>
    <w:p w:rsidR="007313BA" w:rsidRPr="00921F57" w:rsidRDefault="007313BA" w:rsidP="007313BA">
      <w:pPr>
        <w:pStyle w:val="a3"/>
        <w:jc w:val="both"/>
        <w:rPr>
          <w:b w:val="0"/>
          <w:sz w:val="24"/>
          <w:szCs w:val="24"/>
          <w:lang w:val="kk-KZ"/>
        </w:rPr>
      </w:pPr>
      <w:r w:rsidRPr="00921F57">
        <w:rPr>
          <w:b w:val="0"/>
          <w:sz w:val="24"/>
          <w:szCs w:val="24"/>
          <w:lang w:val="kk-KZ"/>
        </w:rPr>
        <w:t xml:space="preserve">Қонақжайлық мәдениетін қалыптастырудың  </w:t>
      </w:r>
      <w:r w:rsidRPr="00921F57">
        <w:rPr>
          <w:b w:val="0"/>
          <w:i/>
          <w:sz w:val="24"/>
          <w:szCs w:val="24"/>
          <w:lang w:val="kk-KZ"/>
        </w:rPr>
        <w:t>төртінші қажеттілігі</w:t>
      </w:r>
      <w:r w:rsidRPr="00921F57">
        <w:rPr>
          <w:b w:val="0"/>
          <w:sz w:val="24"/>
          <w:szCs w:val="24"/>
          <w:lang w:val="kk-KZ"/>
        </w:rPr>
        <w:t xml:space="preserve"> – кездейсоқ немесе арнайы ұйымдастырылған қонақтықты жекжаттық, құдандалықпен сабақтастыру.  «Серне», «Марқатой»,  жастар жиындары. Оған жиналатындар сырттан, басқа ауылдан  келетін жігіттер мен тұрақты ауыл жастары.  </w:t>
      </w:r>
    </w:p>
    <w:p w:rsidR="007313BA" w:rsidRPr="00921F57" w:rsidRDefault="007313BA" w:rsidP="007313BA">
      <w:pPr>
        <w:pStyle w:val="a3"/>
        <w:ind w:firstLine="540"/>
        <w:jc w:val="both"/>
        <w:rPr>
          <w:b w:val="0"/>
          <w:sz w:val="24"/>
          <w:szCs w:val="24"/>
          <w:lang w:val="kk-KZ"/>
        </w:rPr>
      </w:pPr>
      <w:r w:rsidRPr="00921F57">
        <w:rPr>
          <w:b w:val="0"/>
          <w:i/>
          <w:sz w:val="24"/>
          <w:szCs w:val="24"/>
          <w:lang w:val="kk-KZ"/>
        </w:rPr>
        <w:t>Бесінші қажеттілік</w:t>
      </w:r>
      <w:r w:rsidRPr="00921F57">
        <w:rPr>
          <w:b w:val="0"/>
          <w:sz w:val="24"/>
          <w:szCs w:val="24"/>
          <w:lang w:val="kk-KZ"/>
        </w:rPr>
        <w:t xml:space="preserve"> – қонақты күту арқылы ұлттық тағамдардың рәсімдік міндеттерін сақтау арқылы дастархан мәзірі мәдениетін көрсету. Күткен қонағына сыбаға беру, арнайы қонағына табақ тарту,  ондағы мал мүшелерінің орынды ұсынылуы шарт.  Бас табақ тартылған адамның орынымен жөнін айтып құйқа таратуы, сол адамның өмірлік орынын біліп, үй иесіне құрмет көрсете білуі, отырғандарға көрегендігін танытуы. Жоғарыда келтіірілген мысалдар құрсақ тойдырудан гөрі рухани биіктік таныту дастархан мәзірінің  мақсаты болғанын дәлелдейді.</w:t>
      </w:r>
    </w:p>
    <w:p w:rsidR="007313BA" w:rsidRPr="00921F57" w:rsidRDefault="007313BA" w:rsidP="007313BA">
      <w:pPr>
        <w:pStyle w:val="a3"/>
        <w:tabs>
          <w:tab w:val="left" w:pos="540"/>
        </w:tabs>
        <w:ind w:firstLine="540"/>
        <w:jc w:val="both"/>
        <w:rPr>
          <w:b w:val="0"/>
          <w:sz w:val="24"/>
          <w:szCs w:val="24"/>
          <w:lang w:val="kk-KZ"/>
        </w:rPr>
      </w:pPr>
      <w:r w:rsidRPr="00921F57">
        <w:rPr>
          <w:b w:val="0"/>
          <w:sz w:val="24"/>
          <w:szCs w:val="24"/>
          <w:lang w:val="kk-KZ"/>
        </w:rPr>
        <w:t>Сонымен, ата қонысына оралғандарға ерулік, жаңа қоныс тепкендерге босаға майлау  салтын сақтап, қарсы алған ресми қонаққа дастархан мәзірінің  мәдени сипатын көрсету -  дәстүрлі мәдениеттің  сабақтастығын  білдіру болмақ.</w:t>
      </w:r>
    </w:p>
    <w:p w:rsidR="007313BA" w:rsidRPr="00921F57" w:rsidRDefault="007313BA" w:rsidP="007313BA">
      <w:pPr>
        <w:pStyle w:val="a3"/>
        <w:ind w:firstLine="540"/>
        <w:jc w:val="both"/>
        <w:rPr>
          <w:b w:val="0"/>
          <w:sz w:val="24"/>
          <w:szCs w:val="24"/>
          <w:lang w:val="kk-KZ"/>
        </w:rPr>
      </w:pPr>
    </w:p>
    <w:p w:rsidR="007313BA" w:rsidRPr="00921F57" w:rsidRDefault="007313BA" w:rsidP="007313BA">
      <w:pPr>
        <w:pStyle w:val="a3"/>
        <w:ind w:firstLine="540"/>
        <w:jc w:val="both"/>
        <w:rPr>
          <w:b w:val="0"/>
          <w:sz w:val="24"/>
          <w:szCs w:val="24"/>
          <w:lang w:val="kk-KZ"/>
        </w:rPr>
      </w:pPr>
      <w:r w:rsidRPr="00921F57">
        <w:rPr>
          <w:b w:val="0"/>
          <w:sz w:val="24"/>
          <w:szCs w:val="24"/>
          <w:lang w:val="kk-KZ"/>
        </w:rPr>
        <w:t>Ә</w:t>
      </w:r>
      <w:r w:rsidRPr="00921F57">
        <w:rPr>
          <w:b w:val="0"/>
          <w:sz w:val="24"/>
          <w:szCs w:val="24"/>
        </w:rPr>
        <w:t>дебиет</w:t>
      </w:r>
      <w:r w:rsidRPr="00921F57">
        <w:rPr>
          <w:b w:val="0"/>
          <w:sz w:val="24"/>
          <w:szCs w:val="24"/>
          <w:lang w:val="kk-KZ"/>
        </w:rPr>
        <w:t>:</w:t>
      </w:r>
    </w:p>
    <w:p w:rsidR="007313BA" w:rsidRPr="00921F57" w:rsidRDefault="007313BA" w:rsidP="00CA211D">
      <w:pPr>
        <w:pStyle w:val="af0"/>
        <w:numPr>
          <w:ilvl w:val="0"/>
          <w:numId w:val="39"/>
        </w:numPr>
        <w:tabs>
          <w:tab w:val="left" w:pos="540"/>
        </w:tabs>
        <w:ind w:left="0" w:firstLine="540"/>
        <w:jc w:val="both"/>
        <w:rPr>
          <w:sz w:val="24"/>
          <w:szCs w:val="24"/>
          <w:lang w:val="kk-KZ"/>
        </w:rPr>
      </w:pPr>
      <w:r w:rsidRPr="00921F57">
        <w:rPr>
          <w:sz w:val="24"/>
          <w:szCs w:val="24"/>
          <w:lang w:val="kk-KZ"/>
        </w:rPr>
        <w:t xml:space="preserve"> Ақатаев С. Күн мен көлеңке. – Алматы, 1990, 105 б.</w:t>
      </w:r>
    </w:p>
    <w:p w:rsidR="007313BA" w:rsidRPr="00921F57" w:rsidRDefault="007313BA" w:rsidP="00CA211D">
      <w:pPr>
        <w:numPr>
          <w:ilvl w:val="0"/>
          <w:numId w:val="39"/>
        </w:numPr>
        <w:tabs>
          <w:tab w:val="left" w:pos="540"/>
        </w:tabs>
        <w:ind w:left="0" w:firstLine="540"/>
        <w:jc w:val="both"/>
        <w:rPr>
          <w:sz w:val="24"/>
          <w:szCs w:val="24"/>
          <w:lang w:val="sr-Cyrl-CS"/>
        </w:rPr>
      </w:pPr>
      <w:r w:rsidRPr="00921F57">
        <w:rPr>
          <w:sz w:val="24"/>
          <w:szCs w:val="24"/>
          <w:lang w:val="be-BY"/>
        </w:rPr>
        <w:t xml:space="preserve"> </w:t>
      </w:r>
      <w:r w:rsidRPr="00921F57">
        <w:rPr>
          <w:sz w:val="24"/>
          <w:szCs w:val="24"/>
          <w:lang w:val="sr-Cyrl-CS"/>
        </w:rPr>
        <w:t>Сейдімбек А. Қазақ әлемі.</w:t>
      </w:r>
      <w:r w:rsidRPr="00921F57">
        <w:rPr>
          <w:sz w:val="24"/>
          <w:szCs w:val="24"/>
          <w:lang w:val="kk-KZ"/>
        </w:rPr>
        <w:t xml:space="preserve"> -</w:t>
      </w:r>
      <w:r w:rsidRPr="00921F57">
        <w:rPr>
          <w:sz w:val="24"/>
          <w:szCs w:val="24"/>
          <w:lang w:val="sr-Cyrl-CS"/>
        </w:rPr>
        <w:t xml:space="preserve"> Алматы</w:t>
      </w:r>
      <w:r w:rsidRPr="00921F57">
        <w:rPr>
          <w:sz w:val="24"/>
          <w:szCs w:val="24"/>
          <w:lang w:val="kk-KZ"/>
        </w:rPr>
        <w:t>:</w:t>
      </w:r>
      <w:r w:rsidRPr="00921F57">
        <w:rPr>
          <w:sz w:val="24"/>
          <w:szCs w:val="24"/>
          <w:lang w:val="sr-Cyrl-CS"/>
        </w:rPr>
        <w:t xml:space="preserve"> Санат, 1997</w:t>
      </w:r>
      <w:r w:rsidRPr="00921F57">
        <w:rPr>
          <w:sz w:val="24"/>
          <w:szCs w:val="24"/>
          <w:lang w:val="kk-KZ"/>
        </w:rPr>
        <w:t>.-</w:t>
      </w:r>
      <w:r w:rsidRPr="00921F57">
        <w:rPr>
          <w:sz w:val="24"/>
          <w:szCs w:val="24"/>
          <w:lang w:val="sr-Cyrl-CS"/>
        </w:rPr>
        <w:t xml:space="preserve"> 180 бет</w:t>
      </w:r>
    </w:p>
    <w:p w:rsidR="007313BA" w:rsidRPr="00921F57" w:rsidRDefault="007313BA" w:rsidP="007313BA">
      <w:pPr>
        <w:tabs>
          <w:tab w:val="left" w:pos="540"/>
        </w:tabs>
        <w:jc w:val="both"/>
        <w:rPr>
          <w:sz w:val="24"/>
          <w:szCs w:val="24"/>
          <w:lang w:val="sr-Cyrl-CS"/>
        </w:rPr>
      </w:pPr>
    </w:p>
    <w:p w:rsidR="007313BA" w:rsidRPr="00AA1DBA" w:rsidRDefault="007313BA" w:rsidP="007313BA">
      <w:pPr>
        <w:jc w:val="both"/>
        <w:rPr>
          <w:b/>
          <w:sz w:val="28"/>
          <w:szCs w:val="28"/>
          <w:lang w:val="kk-KZ"/>
        </w:rPr>
      </w:pPr>
    </w:p>
    <w:p w:rsidR="007313BA" w:rsidRPr="00AA1DBA" w:rsidRDefault="007313BA" w:rsidP="007313BA">
      <w:pPr>
        <w:jc w:val="both"/>
        <w:rPr>
          <w:b/>
          <w:sz w:val="28"/>
          <w:szCs w:val="28"/>
          <w:lang w:val="kk-KZ"/>
        </w:rPr>
      </w:pPr>
      <w:r w:rsidRPr="00AA1DBA">
        <w:rPr>
          <w:b/>
          <w:sz w:val="28"/>
          <w:szCs w:val="28"/>
        </w:rPr>
        <w:t>8</w:t>
      </w:r>
      <w:r w:rsidRPr="00AA1DBA">
        <w:rPr>
          <w:b/>
          <w:sz w:val="28"/>
          <w:szCs w:val="28"/>
          <w:lang w:val="kk-KZ"/>
        </w:rPr>
        <w:t>-семинар</w:t>
      </w:r>
      <w:r w:rsidRPr="00AA1DBA">
        <w:rPr>
          <w:b/>
          <w:sz w:val="28"/>
          <w:szCs w:val="28"/>
        </w:rPr>
        <w:t xml:space="preserve">: </w:t>
      </w:r>
      <w:r w:rsidRPr="00AA1DBA">
        <w:rPr>
          <w:b/>
          <w:sz w:val="28"/>
          <w:szCs w:val="28"/>
          <w:lang w:val="kk-KZ"/>
        </w:rPr>
        <w:t xml:space="preserve">Жеке тұлғаның әрекетте даму динамикасы. Жеке тұлғаның әрекеті мен қалыптасуының арақатынасы.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sz w:val="24"/>
          <w:szCs w:val="24"/>
          <w:lang w:val="kk-KZ"/>
        </w:rPr>
        <w:t xml:space="preserve">Педагогикалық қарым-қатынас стилі дұрыс табылғанда – кешенді міндеттерді шешуге мүмкіндік туады.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i/>
          <w:sz w:val="24"/>
          <w:szCs w:val="24"/>
          <w:lang w:val="kk-KZ"/>
        </w:rPr>
        <w:t>Педагогикалық қарым-қатынас</w:t>
      </w:r>
      <w:r w:rsidRPr="00583C49">
        <w:rPr>
          <w:rFonts w:ascii="KZ Times New Roman" w:hAnsi="KZ Times New Roman" w:cs="KZ Times New Roman"/>
          <w:sz w:val="24"/>
          <w:szCs w:val="24"/>
          <w:lang w:val="kk-KZ"/>
        </w:rPr>
        <w:t xml:space="preserve"> оқытудың – оқу, тәрбиелік, дамытушы </w:t>
      </w:r>
      <w:r w:rsidRPr="00583C49">
        <w:rPr>
          <w:rFonts w:ascii="KZ Times New Roman" w:hAnsi="KZ Times New Roman" w:cs="KZ Times New Roman"/>
          <w:i/>
          <w:sz w:val="24"/>
          <w:szCs w:val="24"/>
          <w:lang w:val="kk-KZ"/>
        </w:rPr>
        <w:t>функциясы</w:t>
      </w:r>
      <w:r w:rsidRPr="00583C49">
        <w:rPr>
          <w:rFonts w:ascii="KZ Times New Roman" w:hAnsi="KZ Times New Roman" w:cs="KZ Times New Roman"/>
          <w:sz w:val="24"/>
          <w:szCs w:val="24"/>
          <w:lang w:val="kk-KZ"/>
        </w:rPr>
        <w:t>н</w:t>
      </w:r>
      <w:r w:rsidRPr="00583C49">
        <w:rPr>
          <w:rFonts w:ascii="KZ Times New Roman" w:hAnsi="KZ Times New Roman" w:cs="KZ Times New Roman"/>
          <w:i/>
          <w:sz w:val="24"/>
          <w:szCs w:val="24"/>
          <w:lang w:val="kk-KZ"/>
        </w:rPr>
        <w:t xml:space="preserve"> </w:t>
      </w:r>
      <w:r w:rsidRPr="00583C49">
        <w:rPr>
          <w:rFonts w:ascii="KZ Times New Roman" w:hAnsi="KZ Times New Roman" w:cs="KZ Times New Roman"/>
          <w:sz w:val="24"/>
          <w:szCs w:val="24"/>
          <w:lang w:val="kk-KZ"/>
        </w:rPr>
        <w:t xml:space="preserve">атқарады.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1</w:t>
      </w:r>
      <w:r w:rsidRPr="00583C49">
        <w:rPr>
          <w:rFonts w:ascii="KZ Times New Roman" w:hAnsi="KZ Times New Roman" w:cs="KZ Times New Roman"/>
          <w:sz w:val="24"/>
          <w:szCs w:val="24"/>
          <w:lang w:val="kk-KZ"/>
        </w:rPr>
        <w:t>. Оқытудың</w:t>
      </w:r>
      <w:r w:rsidRPr="00583C49">
        <w:rPr>
          <w:rFonts w:ascii="KZ Times New Roman" w:hAnsi="KZ Times New Roman" w:cs="KZ Times New Roman"/>
          <w:i/>
          <w:sz w:val="24"/>
          <w:szCs w:val="24"/>
          <w:lang w:val="kk-KZ"/>
        </w:rPr>
        <w:t xml:space="preserve"> оқу</w:t>
      </w:r>
      <w:r w:rsidRPr="00583C49">
        <w:rPr>
          <w:rFonts w:ascii="KZ Times New Roman" w:hAnsi="KZ Times New Roman" w:cs="KZ Times New Roman"/>
          <w:sz w:val="24"/>
          <w:szCs w:val="24"/>
          <w:lang w:val="kk-KZ"/>
        </w:rPr>
        <w:t xml:space="preserve"> </w:t>
      </w:r>
      <w:r w:rsidRPr="00583C49">
        <w:rPr>
          <w:rFonts w:ascii="KZ Times New Roman" w:hAnsi="KZ Times New Roman" w:cs="KZ Times New Roman"/>
          <w:i/>
          <w:sz w:val="24"/>
          <w:szCs w:val="24"/>
          <w:lang w:val="kk-KZ"/>
        </w:rPr>
        <w:t xml:space="preserve">функциясы </w:t>
      </w:r>
      <w:r w:rsidRPr="00583C49">
        <w:rPr>
          <w:rFonts w:ascii="KZ Times New Roman" w:hAnsi="KZ Times New Roman" w:cs="KZ Times New Roman"/>
          <w:sz w:val="24"/>
          <w:szCs w:val="24"/>
          <w:lang w:val="kk-KZ"/>
        </w:rPr>
        <w:t xml:space="preserve">былай жүзеге асырылады: </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мұғалімнің оқушымен психологиялық байланысы;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мұғалімнің оқыту процесін оқушылардың оқу әрекетіне айналдырады;</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оқытудың қолайлы жағдайын қалыптастыру;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оқу процесінде оқушы өзінің шығармашылық ойын айқындауы тиіс.</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2</w:t>
      </w:r>
      <w:r w:rsidRPr="00583C49">
        <w:rPr>
          <w:rFonts w:ascii="KZ Times New Roman" w:hAnsi="KZ Times New Roman" w:cs="KZ Times New Roman"/>
          <w:sz w:val="24"/>
          <w:szCs w:val="24"/>
          <w:lang w:val="kk-KZ"/>
        </w:rPr>
        <w:t xml:space="preserve">. </w:t>
      </w:r>
      <w:r w:rsidRPr="00583C49">
        <w:rPr>
          <w:rFonts w:ascii="KZ Times New Roman" w:hAnsi="KZ Times New Roman" w:cs="KZ Times New Roman"/>
          <w:i/>
          <w:sz w:val="24"/>
          <w:szCs w:val="24"/>
          <w:lang w:val="kk-KZ"/>
        </w:rPr>
        <w:t>Тәрбиелік функциясы:</w:t>
      </w:r>
      <w:r w:rsidRPr="00583C49">
        <w:rPr>
          <w:rFonts w:ascii="KZ Times New Roman" w:hAnsi="KZ Times New Roman" w:cs="KZ Times New Roman"/>
          <w:sz w:val="24"/>
          <w:szCs w:val="24"/>
          <w:lang w:val="kk-KZ"/>
        </w:rPr>
        <w:t xml:space="preserve"> мұғалім мен оқушының психологиялық байланысы негізінде тәрбие қарым-қатынас жүйесін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оқушыға тұтасты кешенді тәрбие ықпалын жүзеге асырудың мүмкіншілігі;</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оқушылар ұжымындағы өзара қарым-қатынасты ойдағыдай қалыптастыру.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ascii="KZ Times New Roman" w:hAnsi="KZ Times New Roman" w:cs="KZ Times New Roman"/>
          <w:b/>
          <w:sz w:val="24"/>
          <w:szCs w:val="24"/>
          <w:lang w:val="kk-KZ"/>
        </w:rPr>
        <w:t>3.</w:t>
      </w:r>
      <w:r w:rsidRPr="00583C49">
        <w:rPr>
          <w:rFonts w:ascii="KZ Times New Roman" w:hAnsi="KZ Times New Roman" w:cs="KZ Times New Roman"/>
          <w:sz w:val="24"/>
          <w:szCs w:val="24"/>
          <w:lang w:val="kk-KZ"/>
        </w:rPr>
        <w:t xml:space="preserve">  </w:t>
      </w:r>
      <w:r w:rsidRPr="00583C49">
        <w:rPr>
          <w:rFonts w:ascii="KZ Times New Roman" w:hAnsi="KZ Times New Roman" w:cs="KZ Times New Roman"/>
          <w:i/>
          <w:sz w:val="24"/>
          <w:szCs w:val="24"/>
          <w:lang w:val="kk-KZ"/>
        </w:rPr>
        <w:t>Дамытушы функциясы</w:t>
      </w:r>
      <w:r w:rsidRPr="00583C49">
        <w:rPr>
          <w:rFonts w:ascii="KZ Times New Roman" w:hAnsi="KZ Times New Roman" w:cs="KZ Times New Roman"/>
          <w:sz w:val="24"/>
          <w:szCs w:val="24"/>
          <w:lang w:val="kk-KZ"/>
        </w:rPr>
        <w:t>: оқу әрекетінде жеке адамның жан-жақты тұтастай дамуының әлеуметтік-психологиялық негізін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lastRenderedPageBreak/>
        <w:t xml:space="preserve">– </w:t>
      </w:r>
      <w:r w:rsidRPr="00583C49">
        <w:rPr>
          <w:rFonts w:ascii="KZ Times New Roman" w:hAnsi="KZ Times New Roman" w:cs="KZ Times New Roman"/>
          <w:sz w:val="24"/>
          <w:szCs w:val="24"/>
          <w:lang w:val="kk-KZ"/>
        </w:rPr>
        <w:t>жеке адамның дамуының қозғаушы күші ретінде көрінетін қарама-қайшылықтың диалектикалық жүйесін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жеке адамның дамуына ықпал ететін, мүмкіндік беретін психологиялық жағдай орнату;</w:t>
      </w:r>
    </w:p>
    <w:p w:rsidR="007313BA" w:rsidRPr="00583C49" w:rsidRDefault="007313BA" w:rsidP="007313BA">
      <w:pPr>
        <w:tabs>
          <w:tab w:val="left" w:pos="-284"/>
        </w:tabs>
        <w:ind w:firstLine="142"/>
        <w:jc w:val="both"/>
        <w:rPr>
          <w:rFonts w:ascii="KZ Times New Roman" w:hAnsi="KZ Times New Roman" w:cs="KZ Times New Roman"/>
          <w:sz w:val="24"/>
          <w:szCs w:val="24"/>
          <w:lang w:val="kk-KZ"/>
        </w:rPr>
      </w:pPr>
      <w:r w:rsidRPr="00583C49">
        <w:rPr>
          <w:rFonts w:cs="KZ Times New Roman"/>
          <w:sz w:val="24"/>
          <w:szCs w:val="24"/>
          <w:lang w:val="kk-KZ"/>
        </w:rPr>
        <w:t xml:space="preserve">– </w:t>
      </w:r>
      <w:r w:rsidRPr="00583C49">
        <w:rPr>
          <w:rFonts w:ascii="KZ Times New Roman" w:hAnsi="KZ Times New Roman" w:cs="KZ Times New Roman"/>
          <w:sz w:val="24"/>
          <w:szCs w:val="24"/>
          <w:lang w:val="kk-KZ"/>
        </w:rPr>
        <w:t>қарым-қатынас процесінде жеке адамның дамуына бөгет жасайтын әлеуметтік-психологиялық факторларды меңгеру.</w:t>
      </w:r>
    </w:p>
    <w:p w:rsidR="007313BA" w:rsidRPr="00FA5F05" w:rsidRDefault="007313BA" w:rsidP="007313BA">
      <w:pPr>
        <w:tabs>
          <w:tab w:val="left" w:pos="0"/>
        </w:tabs>
        <w:ind w:right="-113" w:firstLine="142"/>
        <w:jc w:val="both"/>
        <w:rPr>
          <w:b/>
          <w:noProof/>
          <w:sz w:val="22"/>
          <w:szCs w:val="22"/>
          <w:lang w:val="kk-KZ"/>
        </w:rPr>
      </w:pPr>
    </w:p>
    <w:p w:rsidR="007313BA" w:rsidRPr="00FA5F05" w:rsidRDefault="007313BA" w:rsidP="007313BA">
      <w:pPr>
        <w:tabs>
          <w:tab w:val="left" w:pos="0"/>
        </w:tabs>
        <w:ind w:right="-113" w:firstLine="142"/>
        <w:jc w:val="both"/>
        <w:rPr>
          <w:sz w:val="22"/>
          <w:szCs w:val="22"/>
          <w:lang w:val="kk-KZ"/>
        </w:rPr>
      </w:pPr>
      <w:r w:rsidRPr="00FA5F05">
        <w:rPr>
          <w:noProof/>
          <w:sz w:val="22"/>
          <w:szCs w:val="22"/>
          <w:lang w:val="kk-KZ"/>
        </w:rPr>
        <w:t>Педагогика ғылымында оқытудағы жаңа бағдар, яғни технология өткен ғасырдың 50 жылдарынан бастап кеңірек құлаш жайып, оқу үрдісін тиімді құрастыру жолдары мен обалауды жетілдіру арқылы білімдендірудің арнасы кеңейтіле түсті. Педагогикалық технологиядағы негізгі идея - оқу үрдісін басқарып, жобалап, берілетін білімді оқушының нақты меңгеруін жүзеге асыруды қамтамасыз ету. Ал дәстүрлі оқытудағы әлсіздік - қойылған мақсаттың жүзеге асу нәтижесі күңгірт, оқыту әрекетін басқару мен шәкірттің білімді қаншалық меңгергендігін ажыратуда көмескілік көп болатын, сондай-ақ тұлғаның қол жеткен табысын айқындап, оны бағалаудағы кері байланыс жеткіліксіз болатын.</w:t>
      </w:r>
    </w:p>
    <w:p w:rsidR="007313BA" w:rsidRPr="00FA5F05" w:rsidRDefault="007313BA" w:rsidP="007313BA">
      <w:pPr>
        <w:tabs>
          <w:tab w:val="left" w:pos="0"/>
        </w:tabs>
        <w:ind w:right="-113" w:firstLine="142"/>
        <w:jc w:val="both"/>
        <w:rPr>
          <w:sz w:val="22"/>
          <w:szCs w:val="22"/>
        </w:rPr>
      </w:pPr>
      <w:r w:rsidRPr="00FA5F05">
        <w:rPr>
          <w:noProof/>
          <w:sz w:val="22"/>
          <w:szCs w:val="22"/>
        </w:rPr>
        <w:t>Оқыту технологиясына тән басты сипат мынада:</w:t>
      </w:r>
    </w:p>
    <w:p w:rsidR="007313BA" w:rsidRPr="00FA5F05" w:rsidRDefault="007313BA" w:rsidP="00CA211D">
      <w:pPr>
        <w:widowControl w:val="0"/>
        <w:numPr>
          <w:ilvl w:val="0"/>
          <w:numId w:val="24"/>
        </w:numPr>
        <w:tabs>
          <w:tab w:val="left" w:pos="0"/>
        </w:tabs>
        <w:autoSpaceDE w:val="0"/>
        <w:autoSpaceDN w:val="0"/>
        <w:adjustRightInd w:val="0"/>
        <w:ind w:left="0" w:right="-113" w:firstLine="142"/>
        <w:jc w:val="both"/>
        <w:rPr>
          <w:noProof/>
          <w:sz w:val="22"/>
          <w:szCs w:val="22"/>
        </w:rPr>
      </w:pPr>
      <w:r w:rsidRPr="00FA5F05">
        <w:rPr>
          <w:noProof/>
          <w:sz w:val="22"/>
          <w:szCs w:val="22"/>
        </w:rPr>
        <w:t>Оқыту мақсатына байланысты қойылатын диагностика айқын болуға тиіс.</w:t>
      </w:r>
    </w:p>
    <w:p w:rsidR="007313BA" w:rsidRPr="00FA5F05" w:rsidRDefault="007313BA" w:rsidP="00CA211D">
      <w:pPr>
        <w:widowControl w:val="0"/>
        <w:numPr>
          <w:ilvl w:val="0"/>
          <w:numId w:val="24"/>
        </w:numPr>
        <w:tabs>
          <w:tab w:val="left" w:pos="0"/>
        </w:tabs>
        <w:autoSpaceDE w:val="0"/>
        <w:autoSpaceDN w:val="0"/>
        <w:adjustRightInd w:val="0"/>
        <w:ind w:left="0" w:right="-113" w:firstLine="142"/>
        <w:jc w:val="both"/>
        <w:rPr>
          <w:sz w:val="22"/>
          <w:szCs w:val="22"/>
        </w:rPr>
      </w:pPr>
      <w:r w:rsidRPr="00FA5F05">
        <w:rPr>
          <w:noProof/>
          <w:sz w:val="22"/>
          <w:szCs w:val="22"/>
        </w:rPr>
        <w:t>Оқыту барысында атқарылатын іс-әрекеттің барлығы да оқу мақсатының орындалуына кепілдік берерлік бағытта ұйымдастырылуға тиіс.</w:t>
      </w:r>
    </w:p>
    <w:p w:rsidR="007313BA" w:rsidRPr="00FA5F05" w:rsidRDefault="007313BA" w:rsidP="00CA211D">
      <w:pPr>
        <w:widowControl w:val="0"/>
        <w:numPr>
          <w:ilvl w:val="0"/>
          <w:numId w:val="24"/>
        </w:numPr>
        <w:tabs>
          <w:tab w:val="left" w:pos="0"/>
        </w:tabs>
        <w:autoSpaceDE w:val="0"/>
        <w:autoSpaceDN w:val="0"/>
        <w:adjustRightInd w:val="0"/>
        <w:ind w:left="0" w:right="-113" w:firstLine="142"/>
        <w:jc w:val="both"/>
        <w:rPr>
          <w:sz w:val="22"/>
          <w:szCs w:val="22"/>
        </w:rPr>
      </w:pPr>
      <w:r w:rsidRPr="00FA5F05">
        <w:rPr>
          <w:noProof/>
          <w:sz w:val="22"/>
          <w:szCs w:val="22"/>
        </w:rPr>
        <w:t>Ағымдағы бақылау да, нәтижелік бағалау да түлғаның нені біліп ұғынғандығын айқындап отырарлықтай кері байланысқа негізделуі керек.</w:t>
      </w:r>
    </w:p>
    <w:p w:rsidR="007313BA" w:rsidRPr="00FA5F05" w:rsidRDefault="007313BA" w:rsidP="007313BA">
      <w:pPr>
        <w:tabs>
          <w:tab w:val="left" w:pos="0"/>
        </w:tabs>
        <w:ind w:right="-113" w:firstLine="142"/>
        <w:jc w:val="both"/>
        <w:rPr>
          <w:sz w:val="22"/>
          <w:szCs w:val="22"/>
        </w:rPr>
      </w:pPr>
      <w:r w:rsidRPr="00FA5F05">
        <w:rPr>
          <w:noProof/>
          <w:sz w:val="22"/>
          <w:szCs w:val="22"/>
        </w:rPr>
        <w:t>- Оқыту барысындағы іс-әрекеттің бәрі де берілетін білімді меңгеруге бағытғалады.</w:t>
      </w:r>
    </w:p>
    <w:p w:rsidR="007313BA" w:rsidRPr="00FA5F05" w:rsidRDefault="007313BA" w:rsidP="007313BA">
      <w:pPr>
        <w:tabs>
          <w:tab w:val="left" w:pos="0"/>
        </w:tabs>
        <w:ind w:right="-113" w:firstLine="142"/>
        <w:jc w:val="both"/>
        <w:rPr>
          <w:sz w:val="22"/>
          <w:szCs w:val="22"/>
        </w:rPr>
      </w:pPr>
      <w:r w:rsidRPr="00FA5F05">
        <w:rPr>
          <w:noProof/>
          <w:sz w:val="22"/>
          <w:szCs w:val="22"/>
        </w:rPr>
        <w:t>Оқыту мақсатын айқындаудағы шарт - оқыту диагностикасын белгілеу. Өйткені алдын ала жобалап, мұғалімнің атқарған іс-әрекеті оқушының меңгерген білімінен көрінетін болуға тиіс. Шэкірттің алған білім деңгейі, қойылған талап, нәтиже бағаланып отырады. Ал дәстүрлік оқытуда білімдік мақсат көрсетілгенмен де оқушының меңгерген білімінің нәтижесі, оны қандайлық дәрежеде меңгергендігі үнемі айқыңдала бермейді, дәлді белгіленбей күңгірт күйінде қалып қояды. Ал мұнда шәкірттің оқуға деген белсенділігін жетілдіруде мақсатқа байланысты диагностика белгіленген болса, оқушы атқаруға тиісті іс-әрекетің реті белгіленіп, олар нені біліп, нені ұққандығы және алған білігін жүзеге асырып, қолдана алуы көрсетіледі.</w:t>
      </w:r>
    </w:p>
    <w:p w:rsidR="007313BA" w:rsidRPr="00FA5F05" w:rsidRDefault="007313BA" w:rsidP="007313BA">
      <w:pPr>
        <w:tabs>
          <w:tab w:val="left" w:pos="0"/>
        </w:tabs>
        <w:ind w:right="-113" w:firstLine="142"/>
        <w:jc w:val="both"/>
        <w:rPr>
          <w:sz w:val="22"/>
          <w:szCs w:val="22"/>
        </w:rPr>
      </w:pPr>
      <w:r w:rsidRPr="00FA5F05">
        <w:rPr>
          <w:noProof/>
          <w:sz w:val="22"/>
          <w:szCs w:val="22"/>
        </w:rPr>
        <w:t>Оқыту технологиясында окытылуға тиісті матери</w:t>
      </w:r>
      <w:r w:rsidRPr="00FA5F05">
        <w:rPr>
          <w:noProof/>
          <w:sz w:val="22"/>
          <w:szCs w:val="22"/>
          <w:lang w:val="kk-KZ"/>
        </w:rPr>
        <w:t>алға</w:t>
      </w:r>
      <w:r w:rsidRPr="00FA5F05">
        <w:rPr>
          <w:noProof/>
          <w:sz w:val="22"/>
          <w:szCs w:val="22"/>
        </w:rPr>
        <w:t xml:space="preserve"> байланысты іс-әрекет толық сипатталып, оны меңгерудегі білімдік мағлұмат — мақсаттың орындалып жүзеге асу кепілдік береді. Қойылған мақсаттың диагностикасын айқындағаннан кейін оқушы меңгеруге тиісті тұтас материалын топтастырады. Сол топтастыру бойынша оқушының қаншалық меңгергендігін тексеріп, бақылап, егер толық игермеген жағдайда қайталап оқуына, пысықтауына мүмкіндік жасалады. Көрсетілген бөлшекті толық меңгеруі талап етіледі. Ағымдағы бағалауда оқушы «меңгерді» «меңгерген жоқ» деген тұрғыда белгіленеді. Нәтижені жинақтау кезінде әрбір оқушынын қаншалық еңбектенгендігі де айқын</w:t>
      </w:r>
      <w:r w:rsidRPr="00FA5F05">
        <w:rPr>
          <w:noProof/>
          <w:sz w:val="22"/>
          <w:szCs w:val="22"/>
          <w:vertAlign w:val="subscript"/>
        </w:rPr>
        <w:t xml:space="preserve"> </w:t>
      </w:r>
      <w:r w:rsidRPr="00FA5F05">
        <w:rPr>
          <w:noProof/>
          <w:sz w:val="22"/>
          <w:szCs w:val="22"/>
        </w:rPr>
        <w:t>болып шығады. Жекеден тұтастыққа көшу қағидасы өрістейді. Әрине, мұнда негізінен репродуктивтік жол үстемдік құрғанымен де тұтас материалдың бөлшектерін білу арқылы оның тұтас жүйесін меңгеру мүмкіндігі туады.</w:t>
      </w:r>
    </w:p>
    <w:p w:rsidR="007313BA" w:rsidRPr="00FA5F05" w:rsidRDefault="007313BA" w:rsidP="007313BA">
      <w:pPr>
        <w:tabs>
          <w:tab w:val="left" w:pos="0"/>
        </w:tabs>
        <w:ind w:right="-113" w:firstLine="142"/>
        <w:jc w:val="both"/>
        <w:rPr>
          <w:sz w:val="22"/>
          <w:szCs w:val="22"/>
        </w:rPr>
      </w:pPr>
      <w:r w:rsidRPr="00FA5F05">
        <w:rPr>
          <w:noProof/>
          <w:sz w:val="22"/>
          <w:szCs w:val="22"/>
        </w:rPr>
        <w:t>Репродуктивтік біліктен оқушыны өзіндік іс-әрекетке баулып дағдыландыруда мынандай тәсілдер де қолданылады:</w:t>
      </w:r>
    </w:p>
    <w:p w:rsidR="007313BA" w:rsidRPr="00FA5F05" w:rsidRDefault="007313BA" w:rsidP="00CA211D">
      <w:pPr>
        <w:widowControl w:val="0"/>
        <w:numPr>
          <w:ilvl w:val="0"/>
          <w:numId w:val="25"/>
        </w:numPr>
        <w:tabs>
          <w:tab w:val="left" w:pos="0"/>
        </w:tabs>
        <w:autoSpaceDE w:val="0"/>
        <w:autoSpaceDN w:val="0"/>
        <w:adjustRightInd w:val="0"/>
        <w:ind w:right="-113" w:firstLine="142"/>
        <w:jc w:val="both"/>
        <w:rPr>
          <w:noProof/>
          <w:sz w:val="22"/>
          <w:szCs w:val="22"/>
        </w:rPr>
      </w:pPr>
      <w:r w:rsidRPr="00FA5F05">
        <w:rPr>
          <w:noProof/>
          <w:sz w:val="22"/>
          <w:szCs w:val="22"/>
        </w:rPr>
        <w:t>Тиісті білімдік мағлұматты түсіндіру.</w:t>
      </w:r>
    </w:p>
    <w:p w:rsidR="007313BA" w:rsidRPr="00FA5F05" w:rsidRDefault="007313BA" w:rsidP="00CA211D">
      <w:pPr>
        <w:widowControl w:val="0"/>
        <w:numPr>
          <w:ilvl w:val="0"/>
          <w:numId w:val="25"/>
        </w:numPr>
        <w:tabs>
          <w:tab w:val="left" w:pos="0"/>
        </w:tabs>
        <w:autoSpaceDE w:val="0"/>
        <w:autoSpaceDN w:val="0"/>
        <w:adjustRightInd w:val="0"/>
        <w:ind w:right="-113" w:firstLine="142"/>
        <w:jc w:val="both"/>
        <w:rPr>
          <w:noProof/>
          <w:sz w:val="22"/>
          <w:szCs w:val="22"/>
        </w:rPr>
      </w:pPr>
      <w:r w:rsidRPr="00FA5F05">
        <w:rPr>
          <w:noProof/>
          <w:sz w:val="22"/>
          <w:szCs w:val="22"/>
        </w:rPr>
        <w:t>Репродуктивтік жолмен біліктік дағды қалыптастыру барысында мынандай тәртіп жүзеге асырылады:</w:t>
      </w:r>
    </w:p>
    <w:p w:rsidR="007313BA" w:rsidRPr="00FA5F05" w:rsidRDefault="007313BA" w:rsidP="007313BA">
      <w:pPr>
        <w:tabs>
          <w:tab w:val="left" w:pos="0"/>
          <w:tab w:val="left" w:pos="634"/>
        </w:tabs>
        <w:ind w:right="-113" w:firstLine="142"/>
        <w:jc w:val="both"/>
        <w:rPr>
          <w:sz w:val="22"/>
          <w:szCs w:val="22"/>
        </w:rPr>
      </w:pPr>
      <w:r w:rsidRPr="00FA5F05">
        <w:rPr>
          <w:noProof/>
          <w:sz w:val="22"/>
          <w:szCs w:val="22"/>
        </w:rPr>
        <w:t>а)Тұтас білімдік мағлұматты жеке бөлшектерге бөліп беру арқылы біртіндеп білгізіп, ұғынған түсінігін түрлі жазу жолымен көрсетеді.</w:t>
      </w:r>
    </w:p>
    <w:p w:rsidR="007313BA" w:rsidRPr="00FA5F05" w:rsidRDefault="007313BA" w:rsidP="007313BA">
      <w:pPr>
        <w:tabs>
          <w:tab w:val="left" w:pos="0"/>
        </w:tabs>
        <w:ind w:right="-113" w:firstLine="142"/>
        <w:jc w:val="both"/>
        <w:rPr>
          <w:sz w:val="22"/>
          <w:szCs w:val="22"/>
        </w:rPr>
      </w:pPr>
      <w:r w:rsidRPr="00FA5F05">
        <w:rPr>
          <w:noProof/>
          <w:sz w:val="22"/>
          <w:szCs w:val="22"/>
        </w:rPr>
        <w:t>ә)Ойды бірден күрделендірмей қарапайым мәнде машықтандырып жаттығу ұйымдастырылады.</w:t>
      </w:r>
    </w:p>
    <w:p w:rsidR="007313BA" w:rsidRPr="00FA5F05" w:rsidRDefault="007313BA" w:rsidP="007313BA">
      <w:pPr>
        <w:tabs>
          <w:tab w:val="left" w:pos="0"/>
          <w:tab w:val="left" w:pos="754"/>
        </w:tabs>
        <w:ind w:right="-113" w:firstLine="142"/>
        <w:jc w:val="both"/>
        <w:rPr>
          <w:sz w:val="22"/>
          <w:szCs w:val="22"/>
        </w:rPr>
      </w:pPr>
      <w:r w:rsidRPr="00FA5F05">
        <w:rPr>
          <w:noProof/>
          <w:sz w:val="22"/>
          <w:szCs w:val="22"/>
        </w:rPr>
        <w:t>б)Бір-біріне байланысты мәселені оқушының өздігінен атқаруы ұйымдастырылып және оны жүзеге асыра алатындығына олар сенуге тиіс.</w:t>
      </w:r>
    </w:p>
    <w:p w:rsidR="007313BA" w:rsidRPr="00FA5F05" w:rsidRDefault="007313BA" w:rsidP="007313BA">
      <w:pPr>
        <w:tabs>
          <w:tab w:val="left" w:pos="0"/>
        </w:tabs>
        <w:ind w:right="-113" w:firstLine="142"/>
        <w:jc w:val="both"/>
        <w:rPr>
          <w:sz w:val="22"/>
          <w:szCs w:val="22"/>
        </w:rPr>
      </w:pPr>
      <w:r w:rsidRPr="00FA5F05">
        <w:rPr>
          <w:noProof/>
          <w:sz w:val="22"/>
          <w:szCs w:val="22"/>
        </w:rPr>
        <w:t>3.Меңгерілген білім негізінде оқушының өздігінен ізденуіне бағдар беріп, тиісті нәтижеге жетуіне назар аударылуы керек:</w:t>
      </w:r>
    </w:p>
    <w:p w:rsidR="007313BA" w:rsidRPr="00FA5F05" w:rsidRDefault="007313BA" w:rsidP="007313BA">
      <w:pPr>
        <w:tabs>
          <w:tab w:val="left" w:pos="0"/>
        </w:tabs>
        <w:ind w:right="-113" w:firstLine="142"/>
        <w:jc w:val="both"/>
        <w:rPr>
          <w:sz w:val="22"/>
          <w:szCs w:val="22"/>
        </w:rPr>
      </w:pPr>
      <w:r w:rsidRPr="00FA5F05">
        <w:rPr>
          <w:noProof/>
          <w:sz w:val="22"/>
          <w:szCs w:val="22"/>
        </w:rPr>
        <w:t>а) Проблемалық ситуация туғызуды ұйымдастырып, нақты міндеттерді шешіп, тиісті модель құруға көңіл қойылады.</w:t>
      </w:r>
    </w:p>
    <w:p w:rsidR="007313BA" w:rsidRPr="00FA5F05" w:rsidRDefault="007313BA" w:rsidP="007313BA">
      <w:pPr>
        <w:tabs>
          <w:tab w:val="left" w:pos="0"/>
        </w:tabs>
        <w:ind w:right="-113" w:firstLine="142"/>
        <w:jc w:val="both"/>
        <w:rPr>
          <w:sz w:val="22"/>
          <w:szCs w:val="22"/>
        </w:rPr>
      </w:pPr>
      <w:r w:rsidRPr="00FA5F05">
        <w:rPr>
          <w:noProof/>
          <w:sz w:val="22"/>
          <w:szCs w:val="22"/>
        </w:rPr>
        <w:t>ә) Оқушы сыныптастарымен, мұғаліммен бірлесе отырып өзі атқарған іс-әрекетіне талдау жасай білуге тиісті.</w:t>
      </w:r>
    </w:p>
    <w:p w:rsidR="007313BA" w:rsidRPr="00FA5F05" w:rsidRDefault="007313BA" w:rsidP="007313BA">
      <w:pPr>
        <w:tabs>
          <w:tab w:val="left" w:pos="0"/>
        </w:tabs>
        <w:ind w:right="-113" w:firstLine="142"/>
        <w:jc w:val="both"/>
        <w:rPr>
          <w:noProof/>
          <w:sz w:val="22"/>
          <w:szCs w:val="22"/>
        </w:rPr>
      </w:pPr>
      <w:r w:rsidRPr="00FA5F05">
        <w:rPr>
          <w:noProof/>
          <w:sz w:val="22"/>
          <w:szCs w:val="22"/>
        </w:rPr>
        <w:t>Бұл жүйе оқытылатын тақырып пен онын тиісті бөлімдеріне байланысты мұғалімнің оқушыларға бағдар беріп, олардын өздігінен ізденуіне жол сілтеп, оның орындалуын қадағалаи білуге де қатысты.</w:t>
      </w:r>
    </w:p>
    <w:p w:rsidR="007313BA" w:rsidRPr="00FA5F05" w:rsidRDefault="007313BA" w:rsidP="007313BA">
      <w:pPr>
        <w:tabs>
          <w:tab w:val="left" w:pos="0"/>
        </w:tabs>
        <w:ind w:right="-113" w:firstLine="142"/>
        <w:jc w:val="both"/>
        <w:rPr>
          <w:sz w:val="22"/>
          <w:szCs w:val="22"/>
        </w:rPr>
      </w:pPr>
      <w:r w:rsidRPr="00FA5F05">
        <w:rPr>
          <w:noProof/>
          <w:sz w:val="22"/>
          <w:szCs w:val="22"/>
        </w:rPr>
        <w:lastRenderedPageBreak/>
        <w:t>Оқыту технологиясында меңгерілуге тиісті мәселені оқушының игеруі үшін мына мәселелерге мән беріледі: оқыту мақсатын айқындап, меңгерілуге тиісті материалдың деңгейін алдын ала бағдарлап, оқу барысында атқарылатын іс-әрекеттің өзара байланысын және оның нәтижесін бағалау, соған орай жаңа мақсаттар белгіленуі керек. Мұндай жағдайда оқу үрдісі модульдік сипатқа ие болады да онда оқылатын тақырыптың әрқайсысы модульдік- блоктарға бөлініп көрсетіледі.</w:t>
      </w:r>
    </w:p>
    <w:p w:rsidR="007313BA" w:rsidRPr="00FA5F05" w:rsidRDefault="007313BA" w:rsidP="007313BA">
      <w:pPr>
        <w:tabs>
          <w:tab w:val="left" w:pos="0"/>
        </w:tabs>
        <w:ind w:right="-113" w:firstLine="142"/>
        <w:jc w:val="both"/>
        <w:rPr>
          <w:sz w:val="22"/>
          <w:szCs w:val="22"/>
        </w:rPr>
      </w:pPr>
      <w:r w:rsidRPr="00FA5F05">
        <w:rPr>
          <w:noProof/>
          <w:sz w:val="22"/>
          <w:szCs w:val="22"/>
        </w:rPr>
        <w:t>Оқыту технологиясындағы басты сипаттың бірі - білімге шынайы бақылау жасап, кері байланысты қамтамасыз ету. Білімнің деңгейін айқындап, оны нақты бағалау мәселесі бүгінде тиянақты шешімін таппағандығы белгілі. Оны дәл белгілей қою оңай емес. Осыдан барып білімді бағалауда формализмге ұрынушылық та жиі ұшырасады. Ал білімді бағаламай қоюға тағы болмайды. Өйткені оқушының біліміне баға берілмесе, оқытудын мән-мазмұнына деген олардың сенімі болмай қалуы да ықтимал. Екіншіден бағалау - оқыту жүйесіндегі дидактикалық үрдісті басқарып, бағдарлаудағы басты компоненттердің бірі екені белгілі. Мұны ескермеуге тағы болмайды. Бұл проблеманы шешуге байланысты әр түрлі ғалаптар жасалған. Оқыту технологиясында соңғы кезендерде ағымдағы білімді, стандарттық тапсырмаға байланысты оқу деңгейін, ондағы мақсаттың орындалуына байланысгы сауалдама-тест жүйесі өріс алып отыр. Соның нәтижесінде 2004 жылы Қазақстан Республикасында орта оқу орнын бітірушілер ұлттық бірыңғай тест тапсырды.</w:t>
      </w:r>
    </w:p>
    <w:p w:rsidR="007313BA" w:rsidRPr="00FA5F05" w:rsidRDefault="007313BA" w:rsidP="007313BA">
      <w:pPr>
        <w:tabs>
          <w:tab w:val="left" w:pos="0"/>
        </w:tabs>
        <w:ind w:right="-113" w:firstLine="142"/>
        <w:jc w:val="both"/>
        <w:rPr>
          <w:sz w:val="22"/>
          <w:szCs w:val="22"/>
        </w:rPr>
      </w:pPr>
      <w:r w:rsidRPr="00FA5F05">
        <w:rPr>
          <w:noProof/>
          <w:sz w:val="22"/>
          <w:szCs w:val="22"/>
        </w:rPr>
        <w:t>Оқу технологиясында тест жүйесінің түрлі жетісгіктерімен бірге оның өзіне тән кемшіліктері мен олқылықтары да бар. Дәлірек айтқанда, тұлғаның дербес ерекшеліктерін айқындап, ішкі түсініктерін ашуға мүмкіндік бермейді, сонымен қатар шәкіртті репродуктивтік жолға бейімделуге ұрындырып, жаттандылықтын шырмауында қалдыруға соқтырады. Білім алу және оның нәтижесін сынау барысындағы іс-әрекетке оқушыны психологиялық жағынан бөгеп, еркін ойлап шығармашылыққа бейімделуіне тосқауыл жасауы да мүмкін.</w:t>
      </w:r>
    </w:p>
    <w:p w:rsidR="007313BA" w:rsidRPr="00FA5F05" w:rsidRDefault="007313BA" w:rsidP="007313BA">
      <w:pPr>
        <w:tabs>
          <w:tab w:val="left" w:pos="0"/>
        </w:tabs>
        <w:ind w:right="-113" w:firstLine="142"/>
        <w:jc w:val="both"/>
        <w:rPr>
          <w:sz w:val="22"/>
          <w:szCs w:val="22"/>
        </w:rPr>
      </w:pPr>
      <w:r w:rsidRPr="00FA5F05">
        <w:rPr>
          <w:noProof/>
          <w:sz w:val="22"/>
          <w:szCs w:val="22"/>
        </w:rPr>
        <w:t>Қазіргі орта оқу орындарындағы оқыту жүйесі бойынша пәндік оқытудың мақсаты мен мазмұны тиісті құжаттарда айқын көрсетілген. Ал ондағы бағдарламалық талаптардың деңгейін және оны меңгерудегі оқушының түсінігін дәлді белгілеу тестінің өзіндік мәнін төмендетпей, барлық мезгілде болмағанымен де, тиісті талаптарды айқындауда қолдану екендігі белгілі.</w:t>
      </w:r>
    </w:p>
    <w:p w:rsidR="007313BA" w:rsidRPr="00FA5F05" w:rsidRDefault="007313BA" w:rsidP="007313BA">
      <w:pPr>
        <w:tabs>
          <w:tab w:val="left" w:pos="0"/>
        </w:tabs>
        <w:ind w:right="-113" w:firstLine="142"/>
        <w:jc w:val="both"/>
        <w:rPr>
          <w:sz w:val="22"/>
          <w:szCs w:val="22"/>
        </w:rPr>
      </w:pPr>
      <w:r w:rsidRPr="00FA5F05">
        <w:rPr>
          <w:noProof/>
          <w:sz w:val="22"/>
          <w:szCs w:val="22"/>
        </w:rPr>
        <w:t>Білімдендіру барысындағы оқыту тәсілінде «моделдік</w:t>
      </w:r>
      <w:r w:rsidRPr="00FA5F05">
        <w:rPr>
          <w:noProof/>
          <w:sz w:val="22"/>
          <w:szCs w:val="22"/>
          <w:vertAlign w:val="subscript"/>
        </w:rPr>
        <w:t xml:space="preserve"> </w:t>
      </w:r>
      <w:r w:rsidRPr="00FA5F05">
        <w:rPr>
          <w:noProof/>
          <w:sz w:val="22"/>
          <w:szCs w:val="22"/>
        </w:rPr>
        <w:t>ойлау» амалын мұғалімнің сабақ кезінде қолдана білуіцің де</w:t>
      </w:r>
      <w:r w:rsidRPr="00FA5F05">
        <w:rPr>
          <w:noProof/>
          <w:sz w:val="22"/>
          <w:szCs w:val="22"/>
          <w:vertAlign w:val="subscript"/>
        </w:rPr>
        <w:t xml:space="preserve"> </w:t>
      </w:r>
      <w:r w:rsidRPr="00FA5F05">
        <w:rPr>
          <w:noProof/>
          <w:sz w:val="22"/>
          <w:szCs w:val="22"/>
        </w:rPr>
        <w:t>мәні зор. Моделдік ойлауды жүзеге асыруда оқушының қиналуы да, қателікке ұшырауы да ықтимал, кейбір жағдайда өзіндік жол тауып, моделге байланысты жанаша пікір ұсына білуі де мүмкін.</w:t>
      </w:r>
    </w:p>
    <w:p w:rsidR="007313BA" w:rsidRPr="00FA5F05" w:rsidRDefault="007313BA" w:rsidP="007313BA">
      <w:pPr>
        <w:tabs>
          <w:tab w:val="left" w:pos="0"/>
        </w:tabs>
        <w:ind w:right="-113" w:firstLine="142"/>
        <w:jc w:val="both"/>
        <w:rPr>
          <w:noProof/>
          <w:sz w:val="22"/>
          <w:szCs w:val="22"/>
          <w:lang w:val="kk-KZ"/>
        </w:rPr>
      </w:pPr>
      <w:r w:rsidRPr="00FA5F05">
        <w:rPr>
          <w:noProof/>
          <w:sz w:val="22"/>
          <w:szCs w:val="22"/>
        </w:rPr>
        <w:t>Оқытудың технологиясы дидактиканың қолданбалы жолдарын дамытуға әсер етіп, оқушылардың бірыңғай жаттанды жолмен кетпей, өзінше пікір ұсынып, өзінше ойлана білуге және сол ойына орай пайымдау жасай алуға бағдарлайды. Білімдік деңгейдің нәтижелі болуына да ықпал етіп, оқушыны саналы түрде ойлана білуге баулиды.</w:t>
      </w:r>
    </w:p>
    <w:p w:rsidR="007313BA" w:rsidRPr="00FA5F05" w:rsidRDefault="007313BA" w:rsidP="007313BA">
      <w:pPr>
        <w:tabs>
          <w:tab w:val="left" w:pos="0"/>
        </w:tabs>
        <w:ind w:right="-113" w:firstLine="142"/>
        <w:jc w:val="both"/>
        <w:rPr>
          <w:b/>
          <w:bCs/>
          <w:sz w:val="22"/>
          <w:szCs w:val="22"/>
          <w:lang w:val="kk-KZ"/>
        </w:rPr>
      </w:pPr>
    </w:p>
    <w:p w:rsidR="007313BA" w:rsidRPr="00FA5F05" w:rsidRDefault="007313BA" w:rsidP="007313BA">
      <w:pPr>
        <w:tabs>
          <w:tab w:val="left" w:pos="0"/>
        </w:tabs>
        <w:ind w:right="-113" w:firstLine="142"/>
        <w:jc w:val="center"/>
        <w:rPr>
          <w:b/>
          <w:bCs/>
          <w:sz w:val="22"/>
          <w:szCs w:val="22"/>
          <w:lang w:val="kk-KZ"/>
        </w:rPr>
      </w:pPr>
      <w:r>
        <w:rPr>
          <w:b/>
          <w:bCs/>
          <w:sz w:val="22"/>
          <w:szCs w:val="22"/>
          <w:lang w:val="kk-KZ"/>
        </w:rPr>
        <w:t>С</w:t>
      </w:r>
      <w:r w:rsidRPr="00FA5F05">
        <w:rPr>
          <w:b/>
          <w:bCs/>
          <w:sz w:val="22"/>
          <w:szCs w:val="22"/>
          <w:lang w:val="kk-KZ"/>
        </w:rPr>
        <w:t>ұрақтар.</w:t>
      </w:r>
    </w:p>
    <w:p w:rsidR="007313BA" w:rsidRPr="00FA5F05" w:rsidRDefault="007313BA" w:rsidP="00CA211D">
      <w:pPr>
        <w:numPr>
          <w:ilvl w:val="0"/>
          <w:numId w:val="26"/>
        </w:numPr>
        <w:tabs>
          <w:tab w:val="left" w:pos="0"/>
        </w:tabs>
        <w:ind w:left="0" w:right="-113" w:firstLine="142"/>
        <w:jc w:val="both"/>
        <w:rPr>
          <w:sz w:val="22"/>
          <w:szCs w:val="22"/>
        </w:rPr>
      </w:pPr>
      <w:r w:rsidRPr="00FA5F05">
        <w:rPr>
          <w:sz w:val="22"/>
          <w:szCs w:val="22"/>
        </w:rPr>
        <w:t xml:space="preserve">“Технология ”  </w:t>
      </w:r>
      <w:r w:rsidRPr="00FA5F05">
        <w:rPr>
          <w:sz w:val="22"/>
          <w:szCs w:val="22"/>
          <w:lang w:val="kk-KZ"/>
        </w:rPr>
        <w:t>ұғ</w:t>
      </w:r>
      <w:r w:rsidRPr="00FA5F05">
        <w:rPr>
          <w:sz w:val="22"/>
          <w:szCs w:val="22"/>
        </w:rPr>
        <w:t>ымына аны</w:t>
      </w:r>
      <w:r w:rsidRPr="00FA5F05">
        <w:rPr>
          <w:sz w:val="22"/>
          <w:szCs w:val="22"/>
          <w:lang w:val="kk-KZ"/>
        </w:rPr>
        <w:t>қ</w:t>
      </w:r>
      <w:r w:rsidRPr="00FA5F05">
        <w:rPr>
          <w:sz w:val="22"/>
          <w:szCs w:val="22"/>
        </w:rPr>
        <w:t>тама бері</w:t>
      </w:r>
      <w:r w:rsidRPr="00FA5F05">
        <w:rPr>
          <w:sz w:val="22"/>
          <w:szCs w:val="22"/>
          <w:lang w:val="kk-KZ"/>
        </w:rPr>
        <w:t>ң</w:t>
      </w:r>
      <w:r w:rsidRPr="00FA5F05">
        <w:rPr>
          <w:sz w:val="22"/>
          <w:szCs w:val="22"/>
        </w:rPr>
        <w:t xml:space="preserve">із. </w:t>
      </w:r>
    </w:p>
    <w:p w:rsidR="007313BA" w:rsidRPr="00FA5F05" w:rsidRDefault="007313BA" w:rsidP="00CA211D">
      <w:pPr>
        <w:numPr>
          <w:ilvl w:val="0"/>
          <w:numId w:val="26"/>
        </w:numPr>
        <w:tabs>
          <w:tab w:val="left" w:pos="0"/>
        </w:tabs>
        <w:ind w:left="0" w:right="-113" w:firstLine="142"/>
        <w:jc w:val="both"/>
        <w:rPr>
          <w:sz w:val="22"/>
          <w:szCs w:val="22"/>
        </w:rPr>
      </w:pPr>
      <w:r w:rsidRPr="00FA5F05">
        <w:rPr>
          <w:sz w:val="22"/>
          <w:szCs w:val="22"/>
        </w:rPr>
        <w:t>Педагогикалы</w:t>
      </w:r>
      <w:r w:rsidRPr="00FA5F05">
        <w:rPr>
          <w:sz w:val="22"/>
          <w:szCs w:val="22"/>
          <w:lang w:val="kk-KZ"/>
        </w:rPr>
        <w:t>қ</w:t>
      </w:r>
      <w:r w:rsidRPr="00FA5F05">
        <w:rPr>
          <w:sz w:val="22"/>
          <w:szCs w:val="22"/>
        </w:rPr>
        <w:t xml:space="preserve">  технологиялар</w:t>
      </w:r>
      <w:r w:rsidRPr="00FA5F05">
        <w:rPr>
          <w:sz w:val="22"/>
          <w:szCs w:val="22"/>
          <w:lang w:val="kk-KZ"/>
        </w:rPr>
        <w:t>д</w:t>
      </w:r>
      <w:r w:rsidRPr="00FA5F05">
        <w:rPr>
          <w:sz w:val="22"/>
          <w:szCs w:val="22"/>
        </w:rPr>
        <w:t>ы</w:t>
      </w:r>
      <w:r w:rsidRPr="00FA5F05">
        <w:rPr>
          <w:sz w:val="22"/>
          <w:szCs w:val="22"/>
          <w:lang w:val="kk-KZ"/>
        </w:rPr>
        <w:t>ң</w:t>
      </w:r>
      <w:r w:rsidRPr="00FA5F05">
        <w:rPr>
          <w:sz w:val="22"/>
          <w:szCs w:val="22"/>
        </w:rPr>
        <w:t xml:space="preserve"> м</w:t>
      </w:r>
      <w:r w:rsidRPr="00FA5F05">
        <w:rPr>
          <w:sz w:val="22"/>
          <w:szCs w:val="22"/>
          <w:lang w:val="kk-KZ"/>
        </w:rPr>
        <w:t>ә</w:t>
      </w:r>
      <w:r w:rsidRPr="00FA5F05">
        <w:rPr>
          <w:sz w:val="22"/>
          <w:szCs w:val="22"/>
        </w:rPr>
        <w:t>нін ашып к</w:t>
      </w:r>
      <w:r w:rsidRPr="00FA5F05">
        <w:rPr>
          <w:sz w:val="22"/>
          <w:szCs w:val="22"/>
          <w:lang w:val="kk-KZ"/>
        </w:rPr>
        <w:t>ө</w:t>
      </w:r>
      <w:r w:rsidRPr="00FA5F05">
        <w:rPr>
          <w:sz w:val="22"/>
          <w:szCs w:val="22"/>
        </w:rPr>
        <w:t>рсеті</w:t>
      </w:r>
      <w:r w:rsidRPr="00FA5F05">
        <w:rPr>
          <w:sz w:val="22"/>
          <w:szCs w:val="22"/>
          <w:lang w:val="kk-KZ"/>
        </w:rPr>
        <w:t>ң</w:t>
      </w:r>
      <w:r w:rsidRPr="00FA5F05">
        <w:rPr>
          <w:sz w:val="22"/>
          <w:szCs w:val="22"/>
        </w:rPr>
        <w:t>із.</w:t>
      </w:r>
    </w:p>
    <w:p w:rsidR="007313BA" w:rsidRPr="00FA5F05" w:rsidRDefault="007313BA" w:rsidP="00CA211D">
      <w:pPr>
        <w:numPr>
          <w:ilvl w:val="0"/>
          <w:numId w:val="26"/>
        </w:numPr>
        <w:tabs>
          <w:tab w:val="left" w:pos="0"/>
        </w:tabs>
        <w:ind w:left="0" w:right="-113" w:firstLine="142"/>
        <w:jc w:val="both"/>
        <w:rPr>
          <w:sz w:val="22"/>
          <w:szCs w:val="22"/>
        </w:rPr>
      </w:pPr>
      <w:r w:rsidRPr="00FA5F05">
        <w:rPr>
          <w:sz w:val="22"/>
          <w:szCs w:val="22"/>
        </w:rPr>
        <w:t>Д</w:t>
      </w:r>
      <w:r w:rsidRPr="00FA5F05">
        <w:rPr>
          <w:sz w:val="22"/>
          <w:szCs w:val="22"/>
          <w:lang w:val="kk-KZ"/>
        </w:rPr>
        <w:t>ә</w:t>
      </w:r>
      <w:r w:rsidRPr="00FA5F05">
        <w:rPr>
          <w:sz w:val="22"/>
          <w:szCs w:val="22"/>
        </w:rPr>
        <w:t>ст</w:t>
      </w:r>
      <w:r w:rsidRPr="00FA5F05">
        <w:rPr>
          <w:sz w:val="22"/>
          <w:szCs w:val="22"/>
          <w:lang w:val="kk-KZ"/>
        </w:rPr>
        <w:t>ү</w:t>
      </w:r>
      <w:r w:rsidRPr="00FA5F05">
        <w:rPr>
          <w:sz w:val="22"/>
          <w:szCs w:val="22"/>
        </w:rPr>
        <w:t>рлі  о</w:t>
      </w:r>
      <w:r w:rsidRPr="00FA5F05">
        <w:rPr>
          <w:sz w:val="22"/>
          <w:szCs w:val="22"/>
          <w:lang w:val="kk-KZ"/>
        </w:rPr>
        <w:t>қ</w:t>
      </w:r>
      <w:r w:rsidRPr="00FA5F05">
        <w:rPr>
          <w:sz w:val="22"/>
          <w:szCs w:val="22"/>
        </w:rPr>
        <w:t>ыту технологиялар</w:t>
      </w:r>
      <w:r w:rsidRPr="00FA5F05">
        <w:rPr>
          <w:sz w:val="22"/>
          <w:szCs w:val="22"/>
          <w:lang w:val="kk-KZ"/>
        </w:rPr>
        <w:t>ын</w:t>
      </w:r>
      <w:r w:rsidRPr="00FA5F05">
        <w:rPr>
          <w:sz w:val="22"/>
          <w:szCs w:val="22"/>
        </w:rPr>
        <w:t>ы</w:t>
      </w:r>
      <w:r w:rsidRPr="00FA5F05">
        <w:rPr>
          <w:sz w:val="22"/>
          <w:szCs w:val="22"/>
          <w:lang w:val="kk-KZ"/>
        </w:rPr>
        <w:t>ң</w:t>
      </w:r>
      <w:r w:rsidRPr="00FA5F05">
        <w:rPr>
          <w:sz w:val="22"/>
          <w:szCs w:val="22"/>
        </w:rPr>
        <w:t xml:space="preserve">  концептуалды</w:t>
      </w:r>
      <w:r w:rsidRPr="00FA5F05">
        <w:rPr>
          <w:sz w:val="22"/>
          <w:szCs w:val="22"/>
          <w:lang w:val="kk-KZ"/>
        </w:rPr>
        <w:t>қ</w:t>
      </w:r>
      <w:r w:rsidRPr="00FA5F05">
        <w:rPr>
          <w:sz w:val="22"/>
          <w:szCs w:val="22"/>
        </w:rPr>
        <w:t xml:space="preserve"> аны</w:t>
      </w:r>
      <w:r w:rsidRPr="00FA5F05">
        <w:rPr>
          <w:sz w:val="22"/>
          <w:szCs w:val="22"/>
          <w:lang w:val="kk-KZ"/>
        </w:rPr>
        <w:t>қ</w:t>
      </w:r>
      <w:r w:rsidRPr="00FA5F05">
        <w:rPr>
          <w:sz w:val="22"/>
          <w:szCs w:val="22"/>
        </w:rPr>
        <w:t>тамаларын  ата</w:t>
      </w:r>
      <w:r w:rsidRPr="00FA5F05">
        <w:rPr>
          <w:sz w:val="22"/>
          <w:szCs w:val="22"/>
          <w:lang w:val="kk-KZ"/>
        </w:rPr>
        <w:t>ң</w:t>
      </w:r>
      <w:r w:rsidRPr="00FA5F05">
        <w:rPr>
          <w:sz w:val="22"/>
          <w:szCs w:val="22"/>
        </w:rPr>
        <w:t>ыз.</w:t>
      </w:r>
    </w:p>
    <w:p w:rsidR="007313BA" w:rsidRPr="00FA5F05" w:rsidRDefault="007313BA" w:rsidP="00CA211D">
      <w:pPr>
        <w:numPr>
          <w:ilvl w:val="0"/>
          <w:numId w:val="26"/>
        </w:numPr>
        <w:tabs>
          <w:tab w:val="left" w:pos="0"/>
        </w:tabs>
        <w:ind w:left="0" w:right="-113" w:firstLine="142"/>
        <w:jc w:val="both"/>
        <w:rPr>
          <w:sz w:val="22"/>
          <w:szCs w:val="22"/>
        </w:rPr>
      </w:pPr>
      <w:r w:rsidRPr="00FA5F05">
        <w:rPr>
          <w:sz w:val="22"/>
          <w:szCs w:val="22"/>
        </w:rPr>
        <w:t>Ынтыматасты</w:t>
      </w:r>
      <w:r w:rsidRPr="00FA5F05">
        <w:rPr>
          <w:sz w:val="22"/>
          <w:szCs w:val="22"/>
          <w:lang w:val="kk-KZ"/>
        </w:rPr>
        <w:t>қ</w:t>
      </w:r>
      <w:r w:rsidRPr="00FA5F05">
        <w:rPr>
          <w:sz w:val="22"/>
          <w:szCs w:val="22"/>
        </w:rPr>
        <w:t xml:space="preserve"> педагогикасы </w:t>
      </w:r>
      <w:r w:rsidRPr="00FA5F05">
        <w:rPr>
          <w:sz w:val="22"/>
          <w:szCs w:val="22"/>
          <w:lang w:val="kk-KZ"/>
        </w:rPr>
        <w:t>ө</w:t>
      </w:r>
      <w:r w:rsidRPr="00FA5F05">
        <w:rPr>
          <w:sz w:val="22"/>
          <w:szCs w:val="22"/>
        </w:rPr>
        <w:t>кілдерін  атап  шы</w:t>
      </w:r>
      <w:r w:rsidRPr="00FA5F05">
        <w:rPr>
          <w:sz w:val="22"/>
          <w:szCs w:val="22"/>
          <w:lang w:val="kk-KZ"/>
        </w:rPr>
        <w:t>ғ</w:t>
      </w:r>
      <w:r w:rsidRPr="00FA5F05">
        <w:rPr>
          <w:sz w:val="22"/>
          <w:szCs w:val="22"/>
        </w:rPr>
        <w:t>ы</w:t>
      </w:r>
      <w:r w:rsidRPr="00FA5F05">
        <w:rPr>
          <w:sz w:val="22"/>
          <w:szCs w:val="22"/>
          <w:lang w:val="kk-KZ"/>
        </w:rPr>
        <w:t>ң</w:t>
      </w:r>
      <w:r w:rsidRPr="00FA5F05">
        <w:rPr>
          <w:sz w:val="22"/>
          <w:szCs w:val="22"/>
        </w:rPr>
        <w:t>ыз.</w:t>
      </w:r>
    </w:p>
    <w:p w:rsidR="007313BA" w:rsidRPr="00FA5F05" w:rsidRDefault="007313BA" w:rsidP="00CA211D">
      <w:pPr>
        <w:numPr>
          <w:ilvl w:val="0"/>
          <w:numId w:val="26"/>
        </w:numPr>
        <w:tabs>
          <w:tab w:val="left" w:pos="0"/>
        </w:tabs>
        <w:ind w:left="0" w:right="-113" w:firstLine="142"/>
        <w:jc w:val="both"/>
        <w:rPr>
          <w:sz w:val="22"/>
          <w:szCs w:val="22"/>
        </w:rPr>
      </w:pPr>
      <w:r w:rsidRPr="00FA5F05">
        <w:rPr>
          <w:sz w:val="22"/>
          <w:szCs w:val="22"/>
          <w:lang w:val="kk-KZ"/>
        </w:rPr>
        <w:t>Қазақстандағы а</w:t>
      </w:r>
      <w:r w:rsidRPr="00FA5F05">
        <w:rPr>
          <w:sz w:val="22"/>
          <w:szCs w:val="22"/>
        </w:rPr>
        <w:t>вторлы</w:t>
      </w:r>
      <w:r w:rsidRPr="00FA5F05">
        <w:rPr>
          <w:sz w:val="22"/>
          <w:szCs w:val="22"/>
          <w:lang w:val="kk-KZ"/>
        </w:rPr>
        <w:t>қ</w:t>
      </w:r>
      <w:r w:rsidRPr="00FA5F05">
        <w:rPr>
          <w:sz w:val="22"/>
          <w:szCs w:val="22"/>
        </w:rPr>
        <w:t xml:space="preserve">  мектептерді</w:t>
      </w:r>
      <w:r w:rsidRPr="00FA5F05">
        <w:rPr>
          <w:sz w:val="22"/>
          <w:szCs w:val="22"/>
          <w:lang w:val="kk-KZ"/>
        </w:rPr>
        <w:t xml:space="preserve"> және онда қолданылатын</w:t>
      </w:r>
      <w:r w:rsidRPr="00FA5F05">
        <w:rPr>
          <w:sz w:val="22"/>
          <w:szCs w:val="22"/>
        </w:rPr>
        <w:t xml:space="preserve"> педагогикалы</w:t>
      </w:r>
      <w:r w:rsidRPr="00FA5F05">
        <w:rPr>
          <w:sz w:val="22"/>
          <w:szCs w:val="22"/>
          <w:lang w:val="kk-KZ"/>
        </w:rPr>
        <w:t>қ</w:t>
      </w:r>
      <w:r w:rsidRPr="00FA5F05">
        <w:rPr>
          <w:sz w:val="22"/>
          <w:szCs w:val="22"/>
        </w:rPr>
        <w:t xml:space="preserve">  технологи</w:t>
      </w:r>
      <w:r w:rsidRPr="00FA5F05">
        <w:rPr>
          <w:sz w:val="22"/>
          <w:szCs w:val="22"/>
        </w:rPr>
        <w:t>я</w:t>
      </w:r>
      <w:r w:rsidRPr="00FA5F05">
        <w:rPr>
          <w:sz w:val="22"/>
          <w:szCs w:val="22"/>
        </w:rPr>
        <w:t>лар</w:t>
      </w:r>
      <w:r w:rsidRPr="00FA5F05">
        <w:rPr>
          <w:sz w:val="22"/>
          <w:szCs w:val="22"/>
          <w:lang w:val="kk-KZ"/>
        </w:rPr>
        <w:t>ды атаңыз</w:t>
      </w:r>
      <w:r w:rsidRPr="00FA5F05">
        <w:rPr>
          <w:sz w:val="22"/>
          <w:szCs w:val="22"/>
        </w:rPr>
        <w:t>.</w:t>
      </w:r>
    </w:p>
    <w:p w:rsidR="007313BA" w:rsidRPr="00FA5F05" w:rsidRDefault="007313BA" w:rsidP="007313BA">
      <w:pPr>
        <w:tabs>
          <w:tab w:val="left" w:pos="0"/>
        </w:tabs>
        <w:ind w:right="-113" w:firstLine="142"/>
        <w:jc w:val="both"/>
        <w:rPr>
          <w:sz w:val="22"/>
          <w:szCs w:val="22"/>
        </w:rPr>
      </w:pPr>
    </w:p>
    <w:p w:rsidR="007313BA" w:rsidRPr="00FA5F05" w:rsidRDefault="007313BA" w:rsidP="007313BA">
      <w:pPr>
        <w:tabs>
          <w:tab w:val="left" w:pos="0"/>
        </w:tabs>
        <w:ind w:right="-113" w:firstLine="142"/>
        <w:jc w:val="center"/>
        <w:rPr>
          <w:b/>
          <w:bCs/>
          <w:sz w:val="22"/>
          <w:szCs w:val="22"/>
          <w:lang w:val="kk-KZ"/>
        </w:rPr>
      </w:pPr>
      <w:r>
        <w:rPr>
          <w:b/>
          <w:bCs/>
          <w:sz w:val="22"/>
          <w:szCs w:val="22"/>
          <w:lang w:val="kk-KZ"/>
        </w:rPr>
        <w:t>Т</w:t>
      </w:r>
      <w:r w:rsidRPr="00FA5F05">
        <w:rPr>
          <w:b/>
          <w:bCs/>
          <w:sz w:val="22"/>
          <w:szCs w:val="22"/>
          <w:lang w:val="kk-KZ"/>
        </w:rPr>
        <w:t>апсырмалар</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1. Ғылыми  әдебиеттерден “технология”,“ педагогикалық технология”, деген ұғымдарға берілген анықтамаларға талдау жасап, конспектілеңіз.</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2. “Қазіргі  кезеңдегі педагогикалық  технологиялар”  мәселесіне байланысты  әдебиеттер тізімін құрастырыңыз. </w:t>
      </w:r>
    </w:p>
    <w:p w:rsidR="007313BA" w:rsidRPr="00FA5F05" w:rsidRDefault="007313BA" w:rsidP="007313BA">
      <w:pPr>
        <w:tabs>
          <w:tab w:val="left" w:pos="0"/>
        </w:tabs>
        <w:ind w:right="-113" w:firstLine="142"/>
        <w:jc w:val="center"/>
        <w:rPr>
          <w:sz w:val="22"/>
          <w:szCs w:val="22"/>
          <w:lang w:val="kk-KZ"/>
        </w:rPr>
      </w:pPr>
    </w:p>
    <w:p w:rsidR="007313BA" w:rsidRPr="00FA5F05" w:rsidRDefault="007313BA" w:rsidP="007313BA">
      <w:pPr>
        <w:tabs>
          <w:tab w:val="left" w:pos="0"/>
          <w:tab w:val="left" w:pos="6304"/>
        </w:tabs>
        <w:ind w:right="-113" w:firstLine="142"/>
        <w:jc w:val="center"/>
        <w:rPr>
          <w:b/>
          <w:bCs/>
          <w:sz w:val="22"/>
          <w:szCs w:val="22"/>
          <w:lang w:val="kk-KZ"/>
        </w:rPr>
      </w:pPr>
      <w:r w:rsidRPr="00FA5F05">
        <w:rPr>
          <w:b/>
          <w:bCs/>
          <w:sz w:val="22"/>
          <w:szCs w:val="22"/>
          <w:lang w:val="kk-KZ"/>
        </w:rPr>
        <w:t>Әдебиеттер :</w:t>
      </w:r>
    </w:p>
    <w:p w:rsidR="007313BA" w:rsidRPr="00FA5F05" w:rsidRDefault="007313BA" w:rsidP="007313BA">
      <w:pPr>
        <w:tabs>
          <w:tab w:val="left" w:pos="0"/>
          <w:tab w:val="left" w:pos="6304"/>
        </w:tabs>
        <w:ind w:right="-113" w:firstLine="142"/>
        <w:rPr>
          <w:sz w:val="22"/>
          <w:szCs w:val="22"/>
          <w:lang w:val="kk-KZ"/>
        </w:rPr>
      </w:pPr>
      <w:r w:rsidRPr="00FA5F05">
        <w:rPr>
          <w:sz w:val="22"/>
          <w:szCs w:val="22"/>
          <w:lang w:val="kk-KZ"/>
        </w:rPr>
        <w:t>1. Үстеміров , Айтбаева А. Қазіргі білім беру технологиялары. – А., 2006.</w:t>
      </w:r>
    </w:p>
    <w:p w:rsidR="007313BA" w:rsidRPr="00FA5F05" w:rsidRDefault="007313BA" w:rsidP="007313BA">
      <w:pPr>
        <w:tabs>
          <w:tab w:val="left" w:pos="0"/>
        </w:tabs>
        <w:ind w:right="-113" w:firstLine="142"/>
        <w:jc w:val="both"/>
        <w:rPr>
          <w:sz w:val="22"/>
          <w:szCs w:val="22"/>
        </w:rPr>
      </w:pPr>
      <w:r w:rsidRPr="00FA5F05">
        <w:rPr>
          <w:sz w:val="22"/>
          <w:szCs w:val="22"/>
          <w:lang w:val="kk-KZ"/>
        </w:rPr>
        <w:t xml:space="preserve"> 2. </w:t>
      </w:r>
      <w:r w:rsidRPr="00FA5F05">
        <w:rPr>
          <w:sz w:val="22"/>
          <w:szCs w:val="22"/>
        </w:rPr>
        <w:t>Беспалько  В.П.  Слагаемые педагогической технологии.М., 1989.</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 xml:space="preserve"> 3.</w:t>
      </w:r>
      <w:r w:rsidRPr="00FA5F05">
        <w:rPr>
          <w:sz w:val="22"/>
          <w:szCs w:val="22"/>
        </w:rPr>
        <w:t xml:space="preserve">Ильина Т.А. Педагогическая технология // Буржуазная педагогика на  </w:t>
      </w:r>
      <w:r w:rsidRPr="00FA5F05">
        <w:rPr>
          <w:sz w:val="22"/>
          <w:szCs w:val="22"/>
          <w:lang w:val="kk-KZ"/>
        </w:rPr>
        <w:t xml:space="preserve">   </w:t>
      </w:r>
      <w:r w:rsidRPr="00FA5F05">
        <w:rPr>
          <w:sz w:val="22"/>
          <w:szCs w:val="22"/>
        </w:rPr>
        <w:t>с</w:t>
      </w:r>
      <w:r w:rsidRPr="00FA5F05">
        <w:rPr>
          <w:sz w:val="22"/>
          <w:szCs w:val="22"/>
        </w:rPr>
        <w:t>о</w:t>
      </w:r>
      <w:r w:rsidRPr="00FA5F05">
        <w:rPr>
          <w:sz w:val="22"/>
          <w:szCs w:val="22"/>
        </w:rPr>
        <w:t>временном  этапе. Под ред. В.А. Мальковой, Б.Л.  Вульдсона. М., 1984.</w:t>
      </w:r>
    </w:p>
    <w:p w:rsidR="007313BA" w:rsidRPr="00FA5F05" w:rsidRDefault="007313BA" w:rsidP="007313BA">
      <w:pPr>
        <w:tabs>
          <w:tab w:val="left" w:pos="0"/>
        </w:tabs>
        <w:ind w:right="-113" w:firstLine="142"/>
        <w:jc w:val="both"/>
        <w:rPr>
          <w:sz w:val="22"/>
          <w:szCs w:val="22"/>
        </w:rPr>
      </w:pPr>
      <w:r w:rsidRPr="00FA5F05">
        <w:rPr>
          <w:sz w:val="22"/>
          <w:szCs w:val="22"/>
          <w:lang w:val="kk-KZ"/>
        </w:rPr>
        <w:t>4.</w:t>
      </w:r>
      <w:r w:rsidRPr="00FA5F05">
        <w:rPr>
          <w:sz w:val="22"/>
          <w:szCs w:val="22"/>
        </w:rPr>
        <w:t>Кусаинов Г.М. Новая  педагогическая технология: методология  теория и практика. Усть – Каменогорск, 1997.</w:t>
      </w:r>
    </w:p>
    <w:p w:rsidR="007313BA" w:rsidRPr="00FA5F05" w:rsidRDefault="007313BA" w:rsidP="007313BA">
      <w:pPr>
        <w:tabs>
          <w:tab w:val="left" w:pos="0"/>
        </w:tabs>
        <w:ind w:right="-113" w:firstLine="142"/>
        <w:jc w:val="both"/>
        <w:rPr>
          <w:sz w:val="22"/>
          <w:szCs w:val="22"/>
        </w:rPr>
      </w:pPr>
      <w:r w:rsidRPr="00FA5F05">
        <w:rPr>
          <w:sz w:val="22"/>
          <w:szCs w:val="22"/>
          <w:lang w:val="kk-KZ"/>
        </w:rPr>
        <w:lastRenderedPageBreak/>
        <w:t xml:space="preserve">5. </w:t>
      </w:r>
      <w:r w:rsidRPr="00FA5F05">
        <w:rPr>
          <w:sz w:val="22"/>
          <w:szCs w:val="22"/>
        </w:rPr>
        <w:t>Мировые образовательные  технологическое новые тенденции, проблемы адаптации и э</w:t>
      </w:r>
      <w:r w:rsidRPr="00FA5F05">
        <w:rPr>
          <w:sz w:val="22"/>
          <w:szCs w:val="22"/>
        </w:rPr>
        <w:t>ф</w:t>
      </w:r>
      <w:r w:rsidRPr="00FA5F05">
        <w:rPr>
          <w:sz w:val="22"/>
          <w:szCs w:val="22"/>
        </w:rPr>
        <w:t>фективность // Материалы респуб. науч. метод. конфер. 25 – 26 апреля;  Алматы, 1997.</w:t>
      </w:r>
    </w:p>
    <w:p w:rsidR="007313BA" w:rsidRPr="00FA5F05" w:rsidRDefault="007313BA" w:rsidP="007313BA">
      <w:pPr>
        <w:tabs>
          <w:tab w:val="left" w:pos="0"/>
        </w:tabs>
        <w:ind w:right="-113" w:firstLine="142"/>
        <w:jc w:val="both"/>
        <w:rPr>
          <w:sz w:val="22"/>
          <w:szCs w:val="22"/>
        </w:rPr>
      </w:pPr>
      <w:r w:rsidRPr="00FA5F05">
        <w:rPr>
          <w:sz w:val="22"/>
          <w:szCs w:val="22"/>
          <w:lang w:val="kk-KZ"/>
        </w:rPr>
        <w:t>6.</w:t>
      </w:r>
      <w:r w:rsidRPr="00FA5F05">
        <w:rPr>
          <w:sz w:val="22"/>
          <w:szCs w:val="22"/>
        </w:rPr>
        <w:t>Педагогическая технология / Сост.Н.Е.  Щуркова, М., 1992.</w:t>
      </w:r>
    </w:p>
    <w:p w:rsidR="007313BA" w:rsidRPr="00FA5F05" w:rsidRDefault="007313BA" w:rsidP="007313BA">
      <w:pPr>
        <w:tabs>
          <w:tab w:val="left" w:pos="0"/>
        </w:tabs>
        <w:ind w:right="-113" w:firstLine="142"/>
        <w:jc w:val="both"/>
        <w:rPr>
          <w:sz w:val="22"/>
          <w:szCs w:val="22"/>
        </w:rPr>
      </w:pPr>
      <w:r w:rsidRPr="00FA5F05">
        <w:rPr>
          <w:sz w:val="22"/>
          <w:szCs w:val="22"/>
          <w:lang w:val="kk-KZ"/>
        </w:rPr>
        <w:t>7.</w:t>
      </w:r>
      <w:r w:rsidRPr="00FA5F05">
        <w:rPr>
          <w:sz w:val="22"/>
          <w:szCs w:val="22"/>
        </w:rPr>
        <w:t>Педагогические  технологии : что такое и как использовать в школе. Под ред. Т.И. Искак</w:t>
      </w:r>
      <w:r w:rsidRPr="00FA5F05">
        <w:rPr>
          <w:sz w:val="22"/>
          <w:szCs w:val="22"/>
        </w:rPr>
        <w:t>о</w:t>
      </w:r>
      <w:r w:rsidRPr="00FA5F05">
        <w:rPr>
          <w:sz w:val="22"/>
          <w:szCs w:val="22"/>
        </w:rPr>
        <w:t>вой, П.И.  Третьякова. М.; Тюмень, 1994.</w:t>
      </w:r>
    </w:p>
    <w:p w:rsidR="007313BA" w:rsidRPr="00FA5F05" w:rsidRDefault="007313BA" w:rsidP="007313BA">
      <w:pPr>
        <w:tabs>
          <w:tab w:val="left" w:pos="0"/>
        </w:tabs>
        <w:ind w:right="-113" w:firstLine="142"/>
        <w:jc w:val="both"/>
        <w:rPr>
          <w:sz w:val="22"/>
          <w:szCs w:val="22"/>
          <w:lang w:val="kk-KZ"/>
        </w:rPr>
      </w:pPr>
      <w:r w:rsidRPr="00FA5F05">
        <w:rPr>
          <w:sz w:val="22"/>
          <w:szCs w:val="22"/>
          <w:lang w:val="kk-KZ"/>
        </w:rPr>
        <w:t>8.</w:t>
      </w:r>
      <w:r w:rsidRPr="00FA5F05">
        <w:rPr>
          <w:sz w:val="22"/>
          <w:szCs w:val="22"/>
        </w:rPr>
        <w:t>Селевко Г.И.  Современные  образовательные технологии: Учебное пос</w:t>
      </w:r>
      <w:r w:rsidRPr="00FA5F05">
        <w:rPr>
          <w:sz w:val="22"/>
          <w:szCs w:val="22"/>
        </w:rPr>
        <w:t>о</w:t>
      </w:r>
      <w:r w:rsidRPr="00FA5F05">
        <w:rPr>
          <w:sz w:val="22"/>
          <w:szCs w:val="22"/>
        </w:rPr>
        <w:t>бие;М. , 1998.</w:t>
      </w:r>
    </w:p>
    <w:p w:rsidR="007313BA" w:rsidRPr="00FA5F05" w:rsidRDefault="007313BA" w:rsidP="007313BA">
      <w:pPr>
        <w:tabs>
          <w:tab w:val="left" w:pos="0"/>
        </w:tabs>
        <w:ind w:right="-113" w:firstLine="142"/>
        <w:jc w:val="both"/>
        <w:rPr>
          <w:sz w:val="22"/>
          <w:szCs w:val="22"/>
        </w:rPr>
      </w:pPr>
      <w:r w:rsidRPr="00FA5F05">
        <w:rPr>
          <w:sz w:val="22"/>
          <w:szCs w:val="22"/>
          <w:lang w:val="kk-KZ"/>
        </w:rPr>
        <w:t>9.</w:t>
      </w:r>
      <w:r w:rsidRPr="00FA5F05">
        <w:rPr>
          <w:sz w:val="22"/>
          <w:szCs w:val="22"/>
        </w:rPr>
        <w:t>Смирнов С.  Технологии в образовании// высшее образование в России. 1999 №</w:t>
      </w:r>
    </w:p>
    <w:p w:rsidR="007313BA" w:rsidRPr="00FA5F05" w:rsidRDefault="007313BA" w:rsidP="007313BA">
      <w:pPr>
        <w:tabs>
          <w:tab w:val="left" w:pos="0"/>
        </w:tabs>
        <w:ind w:right="-113" w:firstLine="142"/>
        <w:jc w:val="both"/>
        <w:rPr>
          <w:sz w:val="22"/>
          <w:szCs w:val="22"/>
        </w:rPr>
      </w:pPr>
      <w:r w:rsidRPr="00FA5F05">
        <w:rPr>
          <w:sz w:val="22"/>
          <w:szCs w:val="22"/>
          <w:lang w:val="kk-KZ"/>
        </w:rPr>
        <w:t>10.</w:t>
      </w:r>
      <w:r w:rsidRPr="00FA5F05">
        <w:rPr>
          <w:sz w:val="22"/>
          <w:szCs w:val="22"/>
        </w:rPr>
        <w:t>Хайруллин Г.Т. Технология и техника взаимодействия; Алматы; 1999.</w:t>
      </w:r>
    </w:p>
    <w:p w:rsidR="007313BA" w:rsidRPr="00FA5F05" w:rsidRDefault="007313BA" w:rsidP="007313BA">
      <w:pPr>
        <w:tabs>
          <w:tab w:val="left" w:pos="0"/>
        </w:tabs>
        <w:ind w:right="-113" w:firstLine="142"/>
        <w:jc w:val="both"/>
        <w:rPr>
          <w:sz w:val="22"/>
          <w:szCs w:val="22"/>
        </w:rPr>
      </w:pPr>
      <w:r w:rsidRPr="00FA5F05">
        <w:rPr>
          <w:sz w:val="22"/>
          <w:szCs w:val="22"/>
          <w:lang w:val="kk-KZ"/>
        </w:rPr>
        <w:t>11.</w:t>
      </w:r>
      <w:r w:rsidRPr="00FA5F05">
        <w:rPr>
          <w:sz w:val="22"/>
          <w:szCs w:val="22"/>
        </w:rPr>
        <w:t>Хан Н.Н.  Сотрудничество в педагогическом процессе школы. Алматы, 1997</w:t>
      </w:r>
      <w:r w:rsidRPr="00FA5F05">
        <w:rPr>
          <w:sz w:val="22"/>
          <w:szCs w:val="22"/>
          <w:lang w:val="kk-KZ"/>
        </w:rPr>
        <w:t>.</w:t>
      </w:r>
    </w:p>
    <w:p w:rsidR="007313BA" w:rsidRPr="00FA5F05" w:rsidRDefault="007313BA" w:rsidP="007313BA">
      <w:pPr>
        <w:tabs>
          <w:tab w:val="left" w:pos="0"/>
        </w:tabs>
        <w:ind w:right="-113" w:firstLine="142"/>
        <w:jc w:val="both"/>
        <w:rPr>
          <w:noProof/>
          <w:sz w:val="22"/>
          <w:szCs w:val="22"/>
        </w:rPr>
      </w:pPr>
    </w:p>
    <w:p w:rsidR="007313BA" w:rsidRPr="00FA5F05" w:rsidRDefault="007313BA" w:rsidP="007313BA">
      <w:pPr>
        <w:tabs>
          <w:tab w:val="left" w:pos="0"/>
          <w:tab w:val="left" w:pos="1080"/>
        </w:tabs>
        <w:ind w:right="-113" w:firstLine="142"/>
        <w:jc w:val="both"/>
        <w:rPr>
          <w:sz w:val="22"/>
          <w:szCs w:val="22"/>
          <w:lang w:val="kk-KZ"/>
        </w:rPr>
      </w:pPr>
    </w:p>
    <w:p w:rsidR="007313BA" w:rsidRPr="00AA1DBA" w:rsidRDefault="007313BA" w:rsidP="007313BA">
      <w:pPr>
        <w:rPr>
          <w:b/>
          <w:sz w:val="28"/>
          <w:szCs w:val="28"/>
          <w:lang w:val="kk-KZ"/>
        </w:rPr>
      </w:pPr>
      <w:r w:rsidRPr="00AA1DBA">
        <w:rPr>
          <w:b/>
          <w:sz w:val="28"/>
          <w:szCs w:val="28"/>
          <w:lang w:val="kk-KZ"/>
        </w:rPr>
        <w:t xml:space="preserve">9-семинар: Әрекеттің психологиялық құрылымы (А.Н. Леонтьев). Мазмұнды қорытндылау теориясы  (В.В. Давыдов).  </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айшылықтарымен байланысты болатын жеке қарама-қайшылықтармен сипатталады.</w:t>
      </w:r>
    </w:p>
    <w:p w:rsidR="007313BA" w:rsidRPr="00583C49" w:rsidRDefault="007313BA" w:rsidP="007313BA">
      <w:pPr>
        <w:pStyle w:val="33"/>
        <w:tabs>
          <w:tab w:val="left" w:pos="0"/>
        </w:tabs>
        <w:ind w:right="-113" w:firstLine="142"/>
        <w:rPr>
          <w:rFonts w:ascii="Times New Roman" w:hAnsi="Times New Roman"/>
          <w:sz w:val="24"/>
          <w:szCs w:val="24"/>
          <w:lang w:val="be-BY"/>
        </w:rPr>
      </w:pPr>
      <w:r w:rsidRPr="00583C49">
        <w:rPr>
          <w:rFonts w:ascii="Times New Roman" w:hAnsi="Times New Roman"/>
          <w:sz w:val="24"/>
          <w:szCs w:val="24"/>
          <w:lang w:val="kk-KZ"/>
        </w:rPr>
        <w:t xml:space="preserve">         Педагогика ғылымында жинақталған тәжірибе қарама-қайшылықтың қозғаушы күші туралы бірнеше теориялық қорытынды жасалған.</w:t>
      </w:r>
    </w:p>
    <w:p w:rsidR="007313BA" w:rsidRPr="00583C49" w:rsidRDefault="007313BA" w:rsidP="00CA211D">
      <w:pPr>
        <w:numPr>
          <w:ilvl w:val="0"/>
          <w:numId w:val="31"/>
        </w:numPr>
        <w:tabs>
          <w:tab w:val="clear" w:pos="720"/>
          <w:tab w:val="left" w:pos="0"/>
        </w:tabs>
        <w:ind w:left="0" w:right="-113" w:firstLine="142"/>
        <w:jc w:val="both"/>
        <w:rPr>
          <w:sz w:val="24"/>
          <w:szCs w:val="24"/>
          <w:lang w:val="kk-KZ"/>
        </w:rPr>
      </w:pPr>
      <w:r w:rsidRPr="00583C49">
        <w:rPr>
          <w:sz w:val="24"/>
          <w:szCs w:val="24"/>
          <w:lang w:val="kk-KZ"/>
        </w:rPr>
        <w:t>қарама-қайшылық үстіріт жасалмайды, ол зерттейтін обьектінің негізінен туындайды, және өзін жүйе деп - педагогикалық процесті нақты жүйе етіп көрсетеді;</w:t>
      </w:r>
    </w:p>
    <w:p w:rsidR="007313BA" w:rsidRPr="00583C49" w:rsidRDefault="007313BA" w:rsidP="00CA211D">
      <w:pPr>
        <w:numPr>
          <w:ilvl w:val="0"/>
          <w:numId w:val="31"/>
        </w:numPr>
        <w:tabs>
          <w:tab w:val="clear" w:pos="720"/>
          <w:tab w:val="left" w:pos="0"/>
        </w:tabs>
        <w:ind w:left="0" w:right="-113" w:firstLine="142"/>
        <w:jc w:val="both"/>
        <w:rPr>
          <w:sz w:val="24"/>
          <w:szCs w:val="24"/>
          <w:lang w:val="kk-KZ"/>
        </w:rPr>
      </w:pPr>
      <w:r w:rsidRPr="00583C49">
        <w:rPr>
          <w:sz w:val="24"/>
          <w:szCs w:val="24"/>
          <w:lang w:val="kk-KZ"/>
        </w:rPr>
        <w:t>қарама-қайшылықты белгілі сатылық қалыпта жасау қажет, онда педагог пен оқушының іс-әректі ашып көрсетіледі.</w:t>
      </w:r>
    </w:p>
    <w:p w:rsidR="007313BA" w:rsidRPr="00583C49" w:rsidRDefault="007313BA" w:rsidP="007313BA">
      <w:pPr>
        <w:pStyle w:val="21"/>
        <w:tabs>
          <w:tab w:val="left" w:pos="0"/>
        </w:tabs>
        <w:ind w:right="-113" w:firstLine="142"/>
        <w:rPr>
          <w:szCs w:val="24"/>
          <w:lang w:val="uk-UA"/>
        </w:rPr>
      </w:pPr>
      <w:r w:rsidRPr="00583C49">
        <w:rPr>
          <w:szCs w:val="24"/>
          <w:lang w:val="kk-KZ"/>
        </w:rPr>
        <w:t>Қарама-қайшылықтар “оқушы (адам)” жүйесінде пайда болып, “адам-  адам”, яғни педагогикалық процеске қатысушылардың өзара әрекеттесуі арқылы шешіледі.</w:t>
      </w:r>
    </w:p>
    <w:p w:rsidR="007313BA" w:rsidRPr="00583C49" w:rsidRDefault="007313BA" w:rsidP="007313BA">
      <w:pPr>
        <w:pStyle w:val="33"/>
        <w:tabs>
          <w:tab w:val="left" w:pos="0"/>
        </w:tabs>
        <w:ind w:right="-113" w:firstLine="142"/>
        <w:rPr>
          <w:rFonts w:ascii="Times New Roman" w:hAnsi="Times New Roman"/>
          <w:sz w:val="24"/>
          <w:szCs w:val="24"/>
          <w:lang w:val="uk-UA"/>
        </w:rPr>
      </w:pPr>
      <w:r w:rsidRPr="00583C49">
        <w:rPr>
          <w:rFonts w:ascii="Times New Roman" w:hAnsi="Times New Roman"/>
          <w:sz w:val="24"/>
          <w:szCs w:val="24"/>
          <w:lang w:val="uk-UA"/>
        </w:rPr>
        <w:t xml:space="preserve">          Жеке тұлға әлеуметтік ортаға сіңіп жоғалып кетпейді, педагогикалық процестің мақсаты әр оқушыны жеке тұлға ретінде қалыптастыру. Оқу тәрбие процесінде қарама-қайшылықтарды оқушыны оқу танымдық білікте</w:t>
      </w:r>
      <w:r w:rsidRPr="00583C49">
        <w:rPr>
          <w:rFonts w:ascii="Times New Roman" w:hAnsi="Times New Roman"/>
          <w:sz w:val="24"/>
          <w:szCs w:val="24"/>
          <w:lang w:val="uk-UA"/>
        </w:rPr>
        <w:t>р</w:t>
      </w:r>
      <w:r w:rsidRPr="00583C49">
        <w:rPr>
          <w:rFonts w:ascii="Times New Roman" w:hAnsi="Times New Roman"/>
          <w:sz w:val="24"/>
          <w:szCs w:val="24"/>
          <w:lang w:val="uk-UA"/>
        </w:rPr>
        <w:t xml:space="preserve">ге үйрету арқылы шешу қиыншылықтарды жою үшін оған мұғалімнің көмегімен құрбылары мен қарым-қатынас қажет болғандықтан, мұғалімнің оқушылармен, ал оқушылар бір-бірімен ынтымақтаста болуы қажет. </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Ұжымдық-танымдық іс-әрекеттер - әлеуметтік тәжірибені игерудегі мұғалім мен оқушының біріккен іс-әрекеті. Ұжымдық-танымдық іс-әрекеттің оқушылардың тұлғалық қасиеттерін дамытуға оқу процесінің қарама-қайшылықтарын шешуде мүмкіндігі мол.</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kk-KZ"/>
        </w:rPr>
        <w:t xml:space="preserve">Мысалы: Сабақта жеке-жеке жүргізілген жұмыстарда оқу материалының 60-70 </w:t>
      </w:r>
      <w:r w:rsidRPr="00583C49">
        <w:rPr>
          <w:sz w:val="24"/>
          <w:szCs w:val="24"/>
          <w:lang w:val="kk-KZ" w:eastAsia="ko-KR"/>
        </w:rPr>
        <w:t>%</w:t>
      </w:r>
      <w:r w:rsidRPr="00583C49">
        <w:rPr>
          <w:sz w:val="24"/>
          <w:szCs w:val="24"/>
          <w:lang w:val="be-BY" w:eastAsia="ko-KR"/>
        </w:rPr>
        <w:t xml:space="preserve"> меңгерілсе, ал өзара әректтесуі арқылы 80-90 </w:t>
      </w:r>
      <w:r w:rsidRPr="00583C49">
        <w:rPr>
          <w:sz w:val="24"/>
          <w:szCs w:val="24"/>
          <w:lang w:val="kk-KZ" w:eastAsia="ko-KR"/>
        </w:rPr>
        <w:t>%</w:t>
      </w:r>
      <w:r w:rsidRPr="00583C49">
        <w:rPr>
          <w:sz w:val="24"/>
          <w:szCs w:val="24"/>
          <w:lang w:val="be-BY" w:eastAsia="ko-KR"/>
        </w:rPr>
        <w:t xml:space="preserve"> меңгеріледі (А.Синицкая). Оқушылардың өзара әрекеттестігі нәтижесінде оқушылардың танымдық белсенділіктері, ізденімпаздықтары артатыны тәжірибеден көрінуде, сонымен бірге ұжымдық психологияның қалыптасуына да көмектеседі. Ұжымдық-танымдық іс-әрекет тұлғаны дамытуда болатын қарама-қайшылықтарды шешудің де құралы болып табылады.</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Ұжымдық-танымдық іс-әрекеттің сабақта және сабақтан тыс уақытта жүргізілетін түрлері болады, іс-әрекет оқушыдан белсенділікті талап етеді. Оқушының әртүрлі танымдық іс-әрекетте, әртүрлі жағдайда дамиды. </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Оқыту процесі – мұғалімнің бір мезгілде барлық оқушыларды бірдей оқытуы болғанымен, негізінен ол оқушының жеке дара жұмысы. Жеке дара жұмыс оқушыларды білім алуға ынталандырады, тәртібін күшейтеді, оқуға ықыласын арттырады.</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Ал топтық жұмыс, оқыту процесін байытады, оқу жұмысын даралауға жол ашады, дидактикалық, тәрбиелік міндеттерді шешеді. Топпен жұмыс істеудің бірнеше түрі бар: бірыңғай топтық жұмыс және сараланған топтық жұмыс.</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Бірыңғай топтық жұмыста барлығы бірдей тапсырма орындайды, ал сараланған жұмыста берілген тақырып бойынша әртүрлі тапсырмалар орындалады. Ғалымдар зерттей келе, бес оқушыдан құралған топтар тиімді екендігін айтады, оларды орналастыруда да бір-біріне қарама-қарсы отырған оқушылардың арасында белсенді байланыс орнайтындығына көз жетуде.</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Ұжымдық оқу жұмыстары әрбір оқушының өзін-өзі көрсетуіне көмектеседі, әрбір оқушының тұлға ретінде қалыптасуына мүмкіндік береді.</w:t>
      </w:r>
    </w:p>
    <w:p w:rsidR="007313BA" w:rsidRPr="004A6ED3" w:rsidRDefault="007313BA" w:rsidP="007313BA">
      <w:pPr>
        <w:tabs>
          <w:tab w:val="left" w:pos="0"/>
          <w:tab w:val="left" w:pos="284"/>
        </w:tabs>
        <w:ind w:right="-113" w:firstLine="142"/>
        <w:jc w:val="center"/>
        <w:rPr>
          <w:rFonts w:ascii="Times New Roman KK EK" w:hAnsi="Times New Roman KK EK"/>
          <w:b/>
          <w:sz w:val="24"/>
          <w:szCs w:val="24"/>
          <w:lang w:val="be-BY" w:eastAsia="ko-KR"/>
        </w:rPr>
      </w:pPr>
      <w:r w:rsidRPr="004A6ED3">
        <w:rPr>
          <w:rFonts w:ascii="Times New Roman KK EK" w:hAnsi="Times New Roman KK EK"/>
          <w:b/>
          <w:sz w:val="24"/>
          <w:szCs w:val="24"/>
          <w:lang w:val="be-BY" w:eastAsia="ko-KR"/>
        </w:rPr>
        <w:lastRenderedPageBreak/>
        <w:t>Сұрақтар</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1.Педагогикалық процестегі қарама-қайшылықтарды атаңыз.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2.Ұжымдық-танымдық іс-әрекеттерді ұйымдастыру жұмыстарына сипаттама жасаңыз.</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kk-KZ" w:eastAsia="en-US"/>
        </w:rPr>
      </w:pPr>
      <w:r w:rsidRPr="00583C49">
        <w:rPr>
          <w:rFonts w:ascii="Times New Roman KK EK" w:hAnsi="Times New Roman KK EK"/>
          <w:sz w:val="24"/>
          <w:szCs w:val="24"/>
          <w:lang w:val="be-BY" w:eastAsia="ko-KR"/>
        </w:rPr>
        <w:t>3.Ұжымдық-танымдық іс-әрекеттің мәнін ашыңыз.</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kk-KZ"/>
        </w:rPr>
      </w:pPr>
    </w:p>
    <w:p w:rsidR="007313BA" w:rsidRPr="004A6ED3" w:rsidRDefault="007313BA" w:rsidP="007313BA">
      <w:pPr>
        <w:tabs>
          <w:tab w:val="left" w:pos="0"/>
          <w:tab w:val="left" w:pos="284"/>
        </w:tabs>
        <w:ind w:right="-113" w:firstLine="142"/>
        <w:jc w:val="center"/>
        <w:rPr>
          <w:rFonts w:ascii="Times New Roman KK EK" w:hAnsi="Times New Roman KK EK"/>
          <w:b/>
          <w:sz w:val="24"/>
          <w:szCs w:val="24"/>
          <w:lang w:val="kk-KZ"/>
        </w:rPr>
      </w:pPr>
      <w:r w:rsidRPr="004A6ED3">
        <w:rPr>
          <w:rFonts w:ascii="Times New Roman KK EK" w:hAnsi="Times New Roman KK EK"/>
          <w:b/>
          <w:sz w:val="24"/>
          <w:szCs w:val="24"/>
          <w:lang w:val="kk-KZ"/>
        </w:rPr>
        <w:t>Тапсырмалар</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1.Өз мамандығыңыздың пәні бойынша тапсырмалар құрастырыңыз.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2.Тарих, құқық, филология пәндері бойынша мәселелелік жағдайлар құрастырыңыз.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3.Оқушылардың танымдық іс-әрекетін белсендіру мәселесі бойынша әдебиеттер тізімін жасаңыз.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4.Оқушылардың танымдық іс-әрекетін жетілдірудің дидактикалық әдістерін көрсетіңіз.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p>
    <w:p w:rsidR="007313BA" w:rsidRPr="004A6ED3" w:rsidRDefault="007313BA" w:rsidP="007313BA">
      <w:pPr>
        <w:tabs>
          <w:tab w:val="left" w:pos="0"/>
          <w:tab w:val="left" w:pos="284"/>
        </w:tabs>
        <w:ind w:right="-113" w:firstLine="142"/>
        <w:jc w:val="center"/>
        <w:rPr>
          <w:b/>
          <w:sz w:val="24"/>
          <w:szCs w:val="24"/>
          <w:lang w:val="kk-KZ"/>
        </w:rPr>
      </w:pPr>
      <w:r w:rsidRPr="004A6ED3">
        <w:rPr>
          <w:b/>
          <w:sz w:val="24"/>
          <w:szCs w:val="24"/>
          <w:lang w:val="kk-KZ"/>
        </w:rPr>
        <w:t>Әдебиеттер</w:t>
      </w:r>
    </w:p>
    <w:p w:rsidR="007313BA" w:rsidRPr="00583C49" w:rsidRDefault="007313BA" w:rsidP="007313BA">
      <w:pPr>
        <w:tabs>
          <w:tab w:val="left" w:pos="0"/>
          <w:tab w:val="left" w:pos="284"/>
        </w:tabs>
        <w:ind w:right="-113" w:firstLine="142"/>
        <w:jc w:val="both"/>
        <w:rPr>
          <w:sz w:val="24"/>
          <w:szCs w:val="24"/>
          <w:lang w:val="kk-KZ"/>
        </w:rPr>
      </w:pPr>
      <w:r w:rsidRPr="00583C49">
        <w:rPr>
          <w:sz w:val="24"/>
          <w:szCs w:val="24"/>
          <w:lang w:val="kk-KZ"/>
        </w:rPr>
        <w:t>1.Педагогика. (дәріс курсы). Алматы, 2003ж.</w:t>
      </w:r>
    </w:p>
    <w:p w:rsidR="007313BA" w:rsidRPr="00583C49" w:rsidRDefault="007313BA" w:rsidP="007313BA">
      <w:pPr>
        <w:tabs>
          <w:tab w:val="left" w:pos="0"/>
          <w:tab w:val="left" w:pos="284"/>
        </w:tabs>
        <w:ind w:right="-113" w:firstLine="142"/>
        <w:jc w:val="both"/>
        <w:rPr>
          <w:sz w:val="24"/>
          <w:szCs w:val="24"/>
        </w:rPr>
      </w:pPr>
      <w:r w:rsidRPr="00583C49">
        <w:rPr>
          <w:sz w:val="24"/>
          <w:szCs w:val="24"/>
          <w:lang w:val="kk-KZ"/>
        </w:rPr>
        <w:t>2.Ж.Әбиев, С.Бабаев, А.Құдиярова Педагогика. Алматы, 2004ж.</w:t>
      </w:r>
    </w:p>
    <w:p w:rsidR="007313BA" w:rsidRPr="00583C49" w:rsidRDefault="007313BA" w:rsidP="007313BA">
      <w:pPr>
        <w:tabs>
          <w:tab w:val="left" w:pos="0"/>
          <w:tab w:val="left" w:pos="284"/>
        </w:tabs>
        <w:ind w:right="-113" w:firstLine="142"/>
        <w:jc w:val="both"/>
        <w:rPr>
          <w:sz w:val="24"/>
          <w:szCs w:val="24"/>
          <w:lang w:val="kk-KZ"/>
        </w:rPr>
      </w:pPr>
      <w:r w:rsidRPr="00583C49">
        <w:rPr>
          <w:sz w:val="24"/>
          <w:szCs w:val="24"/>
          <w:lang w:val="kk-KZ"/>
        </w:rPr>
        <w:t>3.Н.Харламов Педагогика. Москва, 1990г.</w:t>
      </w:r>
    </w:p>
    <w:p w:rsidR="007313BA" w:rsidRPr="00583C49" w:rsidRDefault="007313BA" w:rsidP="007313BA">
      <w:pPr>
        <w:jc w:val="both"/>
        <w:rPr>
          <w:sz w:val="24"/>
          <w:szCs w:val="24"/>
          <w:lang w:val="kk-KZ"/>
        </w:rPr>
      </w:pPr>
    </w:p>
    <w:p w:rsidR="007313BA" w:rsidRPr="00AA1DBA" w:rsidRDefault="007313BA" w:rsidP="007313BA">
      <w:pPr>
        <w:pStyle w:val="5"/>
        <w:jc w:val="center"/>
        <w:rPr>
          <w:i w:val="0"/>
          <w:sz w:val="28"/>
          <w:szCs w:val="28"/>
          <w:lang w:val="kk-KZ"/>
        </w:rPr>
      </w:pPr>
    </w:p>
    <w:p w:rsidR="007313BA" w:rsidRPr="00AA1DBA" w:rsidRDefault="007313BA" w:rsidP="007313BA">
      <w:pPr>
        <w:jc w:val="both"/>
        <w:rPr>
          <w:b/>
          <w:sz w:val="28"/>
          <w:szCs w:val="28"/>
          <w:lang w:val="kk-KZ"/>
        </w:rPr>
      </w:pPr>
      <w:r w:rsidRPr="00AA1DBA">
        <w:rPr>
          <w:b/>
          <w:sz w:val="28"/>
          <w:szCs w:val="28"/>
          <w:lang w:val="kk-KZ"/>
        </w:rPr>
        <w:t>10-семинар: Тұлғаның дамуының когнитивті теориясы (Д. Келли).</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Мұғалім үшін бұл құрал: оқушының танымдық іс-әрекетін басқарып, оның ойлау қабілеттерін қалыптастырады. Оқушының іс-әрекетінде  ақыл-ой қабілеттері жанданады, білімі толығады. Әдістемелік ерекшеліктеріне қарай: мақсатты; ойланбаған жерден; проблемалық мазмұндама; эвристикалық әңгіме; проблемалық қойылымдар; проблемалық ойындық ситуациялар; зертханалық зерттеу жұмысы; проблемалық жаппай эксперимент; проблемалық ойлау эксперименті; проблемалық есеп шешу; проблемалық тапсырмалар болып бөлінеді. Проблемалық әдістердің ерекшелігі сонда, олар проблемалық ситуацияларды жасауға, оқушылардың танымдық белсенділігін оятуға, білімді, талдауды, білікті көкейкесті, заңды етуге негізделген. Проблемалық оқытудың қазіргі теориясында проблемалық ситуацияның екі түрі бар: психологиялық және педагогикалық. Біріншісі оқушылардың іс-әрекетіне, екіншісі оқу үрдісін ұйымдастыруға байланысты. </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Педагогикалық проблемалық ситуациялар белсенді әрекет барысында, танымдық жаңалығын, маңыздылығын баса көрсететін мұғалімнің қоятын сұрақтарының көмегімен туады.Психологиялық проблемалық ситуациялардың тууы таза жеке тұлғаға байланысты. Проблемалық ситуациялар оқу үрдісінің барлық кезеңдерінде  түсіндіру, бекіту, бақылау барысында туады. Мұғалім ерекше әдістемелік тәсілдерді пайдалана отырып проблемалық ситуацияларды тудырады: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 мұғалім қарама-қайшылықты тудырады да, одан шығудың жолын табуды оқушылардың еншісіне қалдырады;</w:t>
      </w:r>
    </w:p>
    <w:p w:rsidR="007313BA" w:rsidRPr="00583C49" w:rsidRDefault="007313BA" w:rsidP="007313BA">
      <w:pPr>
        <w:tabs>
          <w:tab w:val="left" w:pos="350"/>
          <w:tab w:val="left" w:pos="72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    практикалық іс-әрекетте қарама-қайшылық тудырады;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    бір сұраққа әртүрлі көзқарас білдіреді;</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 - оқушыларды салыстыруға, топшылауға, фактілерді сәйкестендіруге итермелейді;</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анық сұрақтар қояды (негіздеуге, айғақтауға, логикалық талқылауға);</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проблемалық теориялық және практикалық тапсырмаларды анықтайды;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проблемалық тапсырмалар қояды (әдейі қате жіберілген, уақыты шектелген, сұрағы анық емес және т.б.).</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Проблемалық оқытудың жалпы функциялары: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оқушылардың білім жүйесі мен ақыл-ой және практикалық іс-әрекет амалдарын меңгеруі;</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оқушылардың танымдық дербестігі мен  шығармашылық қабілеттерінің дамуы;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lastRenderedPageBreak/>
        <w:tab/>
        <w:t>- оқушылардың дүниетанымының негізгі болып табылатын диалектикалық – материалистік ақыл-ойының қалыптасуы.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Арнаулы функциялар:</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білімді игерудің шығармашылық дағдыларын тәрбиелеу (логикалық тәсілдерді, жеке амалдарды пайдалану);</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білімді шығармашылықпен пайдалану дағдыларын тәрбиелеу (игерілген білімді жаңа ситуацияда пайдалана алу) және оқу проблемаларын шеше алу.</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шығармашылық іс-әрекет тәжірибесін ұйымдастыру және молайту (ғылыми зерттеу әдістерін меңгеру, практикалық проблемаларды шешу).</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Проблемалық оқыту барлық жағдайда бірдей тиімді бола алмайды. Практикада көрсетілгендей проблемалық оқыту үрдісі танымдық белсенділікті дамытуда, жаңа білімді меңгеруде оқушылардың әртүрлі білім деңгейін көрсетіп отыр. Шығармашылықтың түріне сәйкес проблемалық оқытудың үш түрін бөліп айтуға болады. </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Біріншісі, теориялық шығармашылық оқушының өзі үшін жаңа ережені, заңды, теореманы ашуды. Мұның негізінде теориялық оқу проблемаларын қою және оны шешуден тұрады;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Екіншісі, практикалық шығармашылық оқушының меңгерген білімін жаңа ситуацияда қолдануы, құрастыруы, ойлап табуы негізінде практикалық оқу проблемаларын қою және оны шешуі; </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Үшіншісіне, көркемдік шығармашылық қиял негізінде болмысты көркем бейнелеу, оған әдеби шығарма, сурет салу, музыкалық шығарма жазу, ойын және т.б. енеді.</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Проблемалық оқытудың барлық түрі оқушы іс-әрекетінің шығармашылығымен, проблеманы шешудегі ізденіспен сипатталады. Мұғалім мен оқушының өзара әрекетінің сипатына қарай проблемалық оқытудың төрт деңгейін анықтауға болады:</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өзіндік емес белсенділік деңгейі – оқушылардың мұғалімнің түсіндіруін қабылдауы, проблемалық ситуация жағдайында ақыл-ой әрекетінің үлгісін меңгеру, оқушының өзіндік жұмысты орындауы, ауызша жауап;</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жартылай өзіндік белсенділік деңгейі – меңгерген білімді жаңа ситуацияда қолдана алу, мұғалімнің қойған проблемасын шешу;</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өзіндік белсенділік деңгейі – оқушы тапсырманы өзі орындайды, жаңа ситуацияда қолданады, құрастырады, күрделілігі орта деңгейдегі есептерді шығарады, жорамалдарды дәлелдейді;</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ab/>
        <w:t>- шығармашылық белсенділік деңгейі – шығармашылық қиялды, логикалық талдауды қажет ететін өзіндік жұмыстарды орындайды, жаңа амалдарды ашады, дербес шешім шығарып топшылайды, көркем шығармалар жазады.</w:t>
      </w:r>
    </w:p>
    <w:p w:rsidR="007313BA" w:rsidRPr="00583C49" w:rsidRDefault="007313BA" w:rsidP="007313BA">
      <w:pPr>
        <w:tabs>
          <w:tab w:val="left" w:pos="350"/>
        </w:tabs>
        <w:ind w:firstLine="454"/>
        <w:jc w:val="both"/>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 xml:space="preserve">Технологияны меңгеру іс жүзінде мұғалімнің жеке басын ғана дамытып қоймай, бүкіл жоғары мектеп ұжымын да дамытады. </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color w:val="000000"/>
          <w:sz w:val="24"/>
          <w:szCs w:val="24"/>
          <w:lang w:val="kk-KZ"/>
        </w:rPr>
        <w:t>Белгілі ғалым И.Я.Лернер: “Дамыта оқыту дидактика тұрғысынан жеке тұлға қалыптасуының бірте-бірте кеңейген аспектілерін қамтиды”-деді. Дамыта оқыту мысалы, жоғары кәсіптік білім деңгейінде шығармашылық жұмыс әдістерін меңгеруді талап етеді, өздігінен жаңа шешімдерді тиімді амалдармен табуды көздейді. Шығармашылық-бәсекелестікті ұйымдастыруда болашақ маманның тиімді де жетілген құралы болады,” - деген тұжырым жасаған.</w:t>
      </w:r>
    </w:p>
    <w:p w:rsidR="007313BA" w:rsidRPr="00583C49" w:rsidRDefault="007313BA" w:rsidP="007313BA">
      <w:pPr>
        <w:tabs>
          <w:tab w:val="left" w:pos="350"/>
          <w:tab w:val="left" w:pos="540"/>
        </w:tabs>
        <w:ind w:firstLine="454"/>
        <w:jc w:val="both"/>
        <w:rPr>
          <w:rFonts w:ascii="Times New Roman KK EK" w:hAnsi="Times New Roman KK EK"/>
          <w:sz w:val="24"/>
          <w:szCs w:val="24"/>
          <w:lang w:val="kk-KZ"/>
        </w:rPr>
      </w:pPr>
      <w:r w:rsidRPr="00583C49">
        <w:rPr>
          <w:rFonts w:ascii="Times New Roman KK EK" w:hAnsi="Times New Roman KK EK"/>
          <w:sz w:val="24"/>
          <w:szCs w:val="24"/>
          <w:lang w:val="kk-KZ"/>
        </w:rPr>
        <w:t>Бұл көрсеткіштер оқушылардың ой-өрісі дамуының деңгейін сипаттайды. Баланың шығармашылық қабілетін дамытудың негізгі жағдайларының бірі–бұл проблеманы шешуге кеңінен қарау шығармашылық өмір талабы.</w:t>
      </w:r>
    </w:p>
    <w:p w:rsidR="007313BA" w:rsidRPr="00583C49" w:rsidRDefault="007313BA" w:rsidP="007313BA">
      <w:pPr>
        <w:pStyle w:val="a7"/>
        <w:spacing w:before="0" w:beforeAutospacing="0" w:after="0" w:afterAutospacing="0"/>
        <w:ind w:right="851" w:firstLine="540"/>
        <w:rPr>
          <w:rFonts w:ascii="Times New Roman" w:hAnsi="Times New Roman" w:cs="Times New Roman"/>
          <w:sz w:val="24"/>
          <w:szCs w:val="24"/>
          <w:lang w:val="kk-KZ"/>
        </w:rPr>
      </w:pPr>
      <w:r w:rsidRPr="00583C49">
        <w:rPr>
          <w:rFonts w:ascii="Times New Roman" w:hAnsi="Times New Roman" w:cs="Times New Roman"/>
          <w:sz w:val="24"/>
          <w:szCs w:val="24"/>
          <w:lang w:val="kk-KZ"/>
        </w:rPr>
        <w:t>Болашақ бастауыш сынып мұғалімдерінің кәсіби-дидактикалық құзыреттілігін қалыптастырудың</w:t>
      </w:r>
      <w:r w:rsidRPr="00583C49">
        <w:rPr>
          <w:rFonts w:ascii="Times New Roman" w:hAnsi="Times New Roman" w:cs="Times New Roman"/>
          <w:bCs/>
          <w:sz w:val="24"/>
          <w:szCs w:val="24"/>
          <w:lang w:val="kk-KZ"/>
        </w:rPr>
        <w:t xml:space="preserve"> </w:t>
      </w:r>
      <w:r w:rsidRPr="00583C49">
        <w:rPr>
          <w:rFonts w:ascii="Times New Roman" w:hAnsi="Times New Roman" w:cs="Times New Roman"/>
          <w:sz w:val="24"/>
          <w:szCs w:val="24"/>
          <w:lang w:val="kk-KZ"/>
        </w:rPr>
        <w:t>педагогикалық шартының бірі - оқу үдерісін оқытудың белсенді әдістері мен технологиялары негізінде ұйымдастыру.</w:t>
      </w:r>
    </w:p>
    <w:p w:rsidR="007313BA" w:rsidRPr="00583C49" w:rsidRDefault="007313BA" w:rsidP="007313BA">
      <w:pPr>
        <w:pStyle w:val="a7"/>
        <w:spacing w:before="0" w:beforeAutospacing="0" w:after="0" w:afterAutospacing="0"/>
        <w:ind w:right="100" w:firstLine="540"/>
        <w:rPr>
          <w:rFonts w:ascii="Times New Roman" w:hAnsi="Times New Roman" w:cs="Times New Roman"/>
          <w:bCs/>
          <w:sz w:val="24"/>
          <w:szCs w:val="24"/>
          <w:lang w:val="kk-KZ"/>
        </w:rPr>
      </w:pPr>
      <w:r w:rsidRPr="00583C49">
        <w:rPr>
          <w:rFonts w:ascii="Times New Roman" w:hAnsi="Times New Roman" w:cs="Times New Roman"/>
          <w:sz w:val="24"/>
          <w:szCs w:val="24"/>
          <w:lang w:val="kk-KZ"/>
        </w:rPr>
        <w:t xml:space="preserve">А.А. Вербицкийдің пікірінше, кәсіби білім берудің негізгі мақсаттарының бірі – студенттердің жоғары оқу орнында оқуы кезеңінде болашақ кәсіби қызметінің толықтай </w:t>
      </w:r>
      <w:r w:rsidRPr="00583C49">
        <w:rPr>
          <w:rFonts w:ascii="Times New Roman" w:hAnsi="Times New Roman" w:cs="Times New Roman"/>
          <w:sz w:val="24"/>
          <w:szCs w:val="24"/>
          <w:lang w:val="kk-KZ"/>
        </w:rPr>
        <w:lastRenderedPageBreak/>
        <w:t xml:space="preserve">құрылымын қалыптастыру [1]. Бұл дегеніңіз, маманның тұлғасын қалыптастыруда мақсатқа жету үшін әрекеттің бір түрінен (танымнан) талаптары мен мотивтері де, мақсаты, құралы, пәні және нәтижесі де өзгерген екінші түріне (кәсібилікке) көшуді қамтамасыз ететін оқытуды ұйымдастыру керек. Бүгінгі күні маманды кәсіби дайындау үдерісінде оқу әрекеті мен кәсіби қызметінің арасында қайшылықтар бар екені белгілі. Сондықтан болашақ бастауыш сынып мұғалімдерінің кәсіби-құзыреттілігін қалыптастыруда оқытудың белсенді әдістері мен технологияларын қолданудың маңызы ерекше.  </w:t>
      </w:r>
    </w:p>
    <w:p w:rsidR="007313BA" w:rsidRPr="00583C49" w:rsidRDefault="007313BA" w:rsidP="007313BA">
      <w:pPr>
        <w:ind w:firstLine="540"/>
        <w:jc w:val="both"/>
        <w:rPr>
          <w:sz w:val="24"/>
          <w:szCs w:val="24"/>
          <w:lang w:val="kk-KZ"/>
        </w:rPr>
      </w:pPr>
      <w:r w:rsidRPr="00583C49">
        <w:rPr>
          <w:sz w:val="24"/>
          <w:szCs w:val="24"/>
          <w:lang w:val="kk-KZ"/>
        </w:rPr>
        <w:t>ХХ ғасырдың екінші жартысында педагогикалық әдебиеттерде «білім беру технологиясы» термині пайда болды. Білім беру технологияларының пайда болуы мен қалыптасуы туралы шетел авторларының (Б. Блум, Д. Брунер, Г. Гейс, Дж. Кэрролл, Д. Хамблин және т.б.) және отандық ғалымдардың (С.И. Архангельский, Ю.К.Бабанский, В.В. Беспалько, П.Я. Гальперин, Х.К. Жампейісова, М.В. Кларин, Қ.Қ. Қабдықайыров, Ж.А. Қараев, В.А. Сластенин, Н.Ф. Талызина, П.М. Эрдниев және т.б.) еңбектерінде талданған.</w:t>
      </w:r>
    </w:p>
    <w:p w:rsidR="007313BA" w:rsidRPr="00583C49" w:rsidRDefault="007313BA" w:rsidP="007313BA">
      <w:pPr>
        <w:ind w:firstLine="540"/>
        <w:jc w:val="both"/>
        <w:rPr>
          <w:sz w:val="24"/>
          <w:szCs w:val="24"/>
          <w:lang w:val="kk-KZ"/>
        </w:rPr>
      </w:pPr>
      <w:r w:rsidRPr="00583C49">
        <w:rPr>
          <w:sz w:val="24"/>
          <w:szCs w:val="24"/>
          <w:lang w:val="kk-KZ"/>
        </w:rPr>
        <w:t xml:space="preserve">Қазіргі кезде үздіксіз білім беру үдерісінде білім беру технологияларын қолдану ең өзекті мәселеге айналды. Кәсіби білім беру технологияларының өзектілігін анықтайтын факторларға төмендегілерді жатқызуға болады. </w:t>
      </w:r>
      <w:r w:rsidRPr="00583C49">
        <w:rPr>
          <w:i/>
          <w:sz w:val="24"/>
          <w:szCs w:val="24"/>
          <w:lang w:val="kk-KZ"/>
        </w:rPr>
        <w:t>Біріншіден,</w:t>
      </w:r>
      <w:r w:rsidRPr="00583C49">
        <w:rPr>
          <w:sz w:val="24"/>
          <w:szCs w:val="24"/>
          <w:lang w:val="kk-KZ"/>
        </w:rPr>
        <w:t xml:space="preserve"> білімді меңгеруде қажеттілерін таңдауда ақпарат көлемінің өте ауқымдылығы. </w:t>
      </w:r>
      <w:r w:rsidRPr="00583C49">
        <w:rPr>
          <w:i/>
          <w:sz w:val="24"/>
          <w:szCs w:val="24"/>
          <w:lang w:val="kk-KZ"/>
        </w:rPr>
        <w:t>Екіншіден,</w:t>
      </w:r>
      <w:r w:rsidRPr="00583C49">
        <w:rPr>
          <w:sz w:val="24"/>
          <w:szCs w:val="24"/>
          <w:lang w:val="kk-KZ"/>
        </w:rPr>
        <w:t xml:space="preserve"> қазіргі кездегі өркениеттің дамуының техногендік бағытының сапасыз кәсіби маман дайындаудың шығыны туралы ойлауға мәжбүр етуі. Осындай себептер маман дайындаудың сапасын арттыру үшін тиімді білім беру технологияларын іздеуге мәжбүрлеп отыр. Өкінішке орай, дәстүрлі лекциялық-аудиториялық жүйеде оқыту барысында білім беру сапасын арттыру мүмкін емес. </w:t>
      </w:r>
    </w:p>
    <w:p w:rsidR="007313BA" w:rsidRPr="00583C49" w:rsidRDefault="007313BA" w:rsidP="007313BA">
      <w:pPr>
        <w:ind w:firstLine="540"/>
        <w:jc w:val="both"/>
        <w:rPr>
          <w:sz w:val="24"/>
          <w:szCs w:val="24"/>
          <w:lang w:val="kk-KZ"/>
        </w:rPr>
      </w:pPr>
      <w:r w:rsidRPr="00583C49">
        <w:rPr>
          <w:sz w:val="24"/>
          <w:szCs w:val="24"/>
          <w:lang w:val="kk-KZ"/>
        </w:rPr>
        <w:t>Қазақстан Республикасының Білім туралы Заңында: «Білім беру жүйесінің басты міндеті – ұлттық және жалпы 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желілерге шығу», - делінген [2, 16].</w:t>
      </w:r>
    </w:p>
    <w:p w:rsidR="007313BA" w:rsidRPr="00583C49" w:rsidRDefault="007313BA" w:rsidP="007313BA">
      <w:pPr>
        <w:ind w:firstLine="540"/>
        <w:jc w:val="both"/>
        <w:rPr>
          <w:sz w:val="24"/>
          <w:szCs w:val="24"/>
          <w:lang w:val="kk-KZ"/>
        </w:rPr>
      </w:pPr>
      <w:r w:rsidRPr="00583C49">
        <w:rPr>
          <w:sz w:val="24"/>
          <w:szCs w:val="24"/>
          <w:lang w:val="kk-KZ"/>
        </w:rPr>
        <w:t>Білім беру технологиялары әлеуметтік психология, психодидактика, кибернетика, менеджмент және басқару ғылымы сияқты теорияларға сүйенеді және оқытудың мазмұны мен әдістерін жетілдіруге мүмкіндік жасайды. Білім беру технологиясын оқытудың тиімділігін қамтамасыз ететін білім саласы; оқытуға ықпал ететін барлық факторларды есепке алу мен іріктеу негізінде оқытуда мейлінше жоғары жетістікке жету мүмкіндіктерін іздеуге бағытталған ғылыми білім саласы; білімді меңгерудің барлық аспектілерін қамтитын жоспарлаудың, қамтамасыз етудің, басқару мен бағалаудың кешенді, кіріктірілген үдерісі; қойылған білімдік мақсаттарды табысты іске асырудағы оқыту мен тәрбие үдерісінің әдістері мен құралдарының жиынтығы түрінде тұжырымдау кең тараған. «Білім беру технологиясы» ұғымынан басқа «педагогикалық технология», «оқыту технологиясы» (дидактикалық технология), «тәрбиелеу технологиясы», «тұтас педагогикалық үдеріс технологиясы», «педагогикалық үдерісті жобалау технологиясы», «педагогикалық үдерісті жүзеге асыру технологиясы», «педагогикалық және өзара мақсаттас  қарым-қатынас технологиясы» және басқалар қазіргі кезде педагогикалық лексионда жиі қолданылады..</w:t>
      </w:r>
    </w:p>
    <w:p w:rsidR="007313BA" w:rsidRPr="00583C49" w:rsidRDefault="007313BA" w:rsidP="007313BA">
      <w:pPr>
        <w:ind w:right="-2" w:firstLine="540"/>
        <w:jc w:val="both"/>
        <w:rPr>
          <w:sz w:val="24"/>
          <w:szCs w:val="24"/>
          <w:lang w:val="kk-KZ"/>
        </w:rPr>
      </w:pPr>
      <w:r w:rsidRPr="00583C49">
        <w:rPr>
          <w:sz w:val="24"/>
          <w:szCs w:val="24"/>
          <w:lang w:val="kk-KZ"/>
        </w:rPr>
        <w:t xml:space="preserve">Педагогикалық технологиялар В.П. Беспальконың [3], М.В. Клариннің [4], </w:t>
      </w:r>
      <w:r w:rsidRPr="00583C49">
        <w:rPr>
          <w:sz w:val="24"/>
          <w:szCs w:val="24"/>
          <w:lang w:val="fr-FR"/>
        </w:rPr>
        <w:t>Б.Т.</w:t>
      </w:r>
      <w:r w:rsidRPr="00583C49">
        <w:rPr>
          <w:sz w:val="24"/>
          <w:szCs w:val="24"/>
          <w:lang w:val="kk-KZ"/>
        </w:rPr>
        <w:t xml:space="preserve"> </w:t>
      </w:r>
      <w:r w:rsidRPr="00583C49">
        <w:rPr>
          <w:sz w:val="24"/>
          <w:szCs w:val="24"/>
          <w:lang w:val="fr-FR"/>
        </w:rPr>
        <w:t>Лихачев</w:t>
      </w:r>
      <w:r w:rsidRPr="00583C49">
        <w:rPr>
          <w:sz w:val="24"/>
          <w:szCs w:val="24"/>
          <w:lang w:val="kk-KZ"/>
        </w:rPr>
        <w:t xml:space="preserve">тың [5], </w:t>
      </w:r>
      <w:r w:rsidRPr="00583C49">
        <w:rPr>
          <w:sz w:val="24"/>
          <w:szCs w:val="24"/>
          <w:lang w:val="fr-FR"/>
        </w:rPr>
        <w:t>Г.К.</w:t>
      </w:r>
      <w:r w:rsidRPr="00583C49">
        <w:rPr>
          <w:sz w:val="24"/>
          <w:szCs w:val="24"/>
          <w:lang w:val="kk-KZ"/>
        </w:rPr>
        <w:t xml:space="preserve"> </w:t>
      </w:r>
      <w:r w:rsidRPr="00583C49">
        <w:rPr>
          <w:sz w:val="24"/>
          <w:szCs w:val="24"/>
          <w:lang w:val="fr-FR"/>
        </w:rPr>
        <w:t>Селевконың</w:t>
      </w:r>
      <w:r w:rsidRPr="00583C49">
        <w:rPr>
          <w:sz w:val="24"/>
          <w:szCs w:val="24"/>
          <w:lang w:val="kk-KZ"/>
        </w:rPr>
        <w:t xml:space="preserve"> [6]  және т.б. еңбектерінде зерттеліп, анықтамалар берілген. Ғалымдар В.А. Сластенин, И.Ф. Исаев және басқалар «Педагогика» оқулығында педагогтың алдын-ала жоспарланған, ретімен жүзеге асырылатын педагогикалық міндеттерді шешуге бағытталған өзара байланысты әрекеттердің жүйесі ретінде қарастырылған «педагогикалық технология» ұғымын енгізді [7]. Сол сияқты К.Х. Закирьянов, Б.Т. Лихачев, А.П. Сейтешев және басқалар оқыту технологиясын әлеуметтік мәдени тұрғыдан  зерттеген. </w:t>
      </w:r>
      <w:r w:rsidRPr="00583C49">
        <w:rPr>
          <w:sz w:val="24"/>
          <w:szCs w:val="24"/>
          <w:lang w:val="fr-FR"/>
        </w:rPr>
        <w:t>Оқытудың ойындық технологиясының теориясы мен тәжірибесіне байланысты мәселелер М.Ж.</w:t>
      </w:r>
      <w:r w:rsidRPr="00583C49">
        <w:rPr>
          <w:sz w:val="24"/>
          <w:szCs w:val="24"/>
          <w:lang w:val="kk-KZ"/>
        </w:rPr>
        <w:t xml:space="preserve"> </w:t>
      </w:r>
      <w:r w:rsidRPr="00583C49">
        <w:rPr>
          <w:sz w:val="24"/>
          <w:szCs w:val="24"/>
          <w:lang w:val="fr-FR"/>
        </w:rPr>
        <w:t>Арыстанов, Н.К.</w:t>
      </w:r>
      <w:r w:rsidRPr="00583C49">
        <w:rPr>
          <w:sz w:val="24"/>
          <w:szCs w:val="24"/>
          <w:lang w:val="kk-KZ"/>
        </w:rPr>
        <w:t xml:space="preserve"> </w:t>
      </w:r>
      <w:r w:rsidRPr="00583C49">
        <w:rPr>
          <w:sz w:val="24"/>
          <w:szCs w:val="24"/>
          <w:lang w:val="fr-FR"/>
        </w:rPr>
        <w:t>Ахметов, Б.А.</w:t>
      </w:r>
      <w:r w:rsidRPr="00583C49">
        <w:rPr>
          <w:sz w:val="24"/>
          <w:szCs w:val="24"/>
          <w:lang w:val="kk-KZ"/>
        </w:rPr>
        <w:t xml:space="preserve"> </w:t>
      </w:r>
      <w:r w:rsidRPr="00583C49">
        <w:rPr>
          <w:sz w:val="24"/>
          <w:szCs w:val="24"/>
          <w:lang w:val="fr-FR"/>
        </w:rPr>
        <w:t>Қойшыбаев, П.И.</w:t>
      </w:r>
      <w:r w:rsidRPr="00583C49">
        <w:rPr>
          <w:sz w:val="24"/>
          <w:szCs w:val="24"/>
          <w:lang w:val="kk-KZ"/>
        </w:rPr>
        <w:t xml:space="preserve"> </w:t>
      </w:r>
      <w:r w:rsidRPr="00583C49">
        <w:rPr>
          <w:sz w:val="24"/>
          <w:szCs w:val="24"/>
          <w:lang w:val="fr-FR"/>
        </w:rPr>
        <w:t>Пидкасистый, Ж.С.</w:t>
      </w:r>
      <w:r w:rsidRPr="00583C49">
        <w:rPr>
          <w:sz w:val="24"/>
          <w:szCs w:val="24"/>
          <w:lang w:val="kk-KZ"/>
        </w:rPr>
        <w:t xml:space="preserve"> </w:t>
      </w:r>
      <w:r w:rsidRPr="00583C49">
        <w:rPr>
          <w:sz w:val="24"/>
          <w:szCs w:val="24"/>
          <w:lang w:val="fr-FR"/>
        </w:rPr>
        <w:t>Хайдаров және басқалардың  еңбектерінде терең зерттелуде.</w:t>
      </w:r>
      <w:r w:rsidRPr="00583C49">
        <w:rPr>
          <w:sz w:val="24"/>
          <w:szCs w:val="24"/>
          <w:lang w:val="kk-KZ"/>
        </w:rPr>
        <w:t xml:space="preserve"> </w:t>
      </w:r>
    </w:p>
    <w:p w:rsidR="007313BA" w:rsidRPr="00583C49" w:rsidRDefault="007313BA" w:rsidP="007313BA">
      <w:pPr>
        <w:pStyle w:val="a3"/>
        <w:ind w:firstLine="540"/>
        <w:jc w:val="both"/>
        <w:rPr>
          <w:b w:val="0"/>
          <w:sz w:val="24"/>
          <w:szCs w:val="24"/>
          <w:lang w:val="fr-FR"/>
        </w:rPr>
      </w:pPr>
      <w:r w:rsidRPr="00583C49">
        <w:rPr>
          <w:b w:val="0"/>
          <w:sz w:val="24"/>
          <w:szCs w:val="24"/>
          <w:lang w:val="kk-KZ"/>
        </w:rPr>
        <w:lastRenderedPageBreak/>
        <w:t xml:space="preserve">Ғалымдардың </w:t>
      </w:r>
      <w:r w:rsidRPr="00583C49">
        <w:rPr>
          <w:b w:val="0"/>
          <w:sz w:val="24"/>
          <w:szCs w:val="24"/>
          <w:lang w:val="fr-FR"/>
        </w:rPr>
        <w:t>пікірінше</w:t>
      </w:r>
      <w:r w:rsidRPr="00583C49">
        <w:rPr>
          <w:b w:val="0"/>
          <w:sz w:val="24"/>
          <w:szCs w:val="24"/>
          <w:lang w:val="kk-KZ"/>
        </w:rPr>
        <w:t>,</w:t>
      </w:r>
      <w:r w:rsidRPr="00583C49">
        <w:rPr>
          <w:b w:val="0"/>
          <w:sz w:val="24"/>
          <w:szCs w:val="24"/>
          <w:lang w:val="fr-FR"/>
        </w:rPr>
        <w:t xml:space="preserve"> педагогикалық технология үш түрлі өрісте көрінуі мүмкін : ғылыми, бейнелік және нақты. </w:t>
      </w:r>
      <w:r w:rsidRPr="00583C49">
        <w:rPr>
          <w:b w:val="0"/>
          <w:i/>
          <w:sz w:val="24"/>
          <w:szCs w:val="24"/>
          <w:lang w:val="fr-FR"/>
        </w:rPr>
        <w:t>Бірінші жағдайда</w:t>
      </w:r>
      <w:r w:rsidRPr="00583C49">
        <w:rPr>
          <w:b w:val="0"/>
          <w:sz w:val="24"/>
          <w:szCs w:val="24"/>
          <w:lang w:val="fr-FR"/>
        </w:rPr>
        <w:t xml:space="preserve"> ол педагогика ғылымының оқытудың мақсатын, мазмұнын және оқыту әдістерін зерттеп, педагогикалық ү</w:t>
      </w:r>
      <w:r w:rsidRPr="00583C49">
        <w:rPr>
          <w:b w:val="0"/>
          <w:sz w:val="24"/>
          <w:szCs w:val="24"/>
        </w:rPr>
        <w:t>дер</w:t>
      </w:r>
      <w:r w:rsidRPr="00583C49">
        <w:rPr>
          <w:b w:val="0"/>
          <w:sz w:val="24"/>
          <w:szCs w:val="24"/>
          <w:lang w:val="fr-FR"/>
        </w:rPr>
        <w:t xml:space="preserve">істі жобалаушы бөлігі, аймағы болып табылады. </w:t>
      </w:r>
      <w:r w:rsidRPr="00583C49">
        <w:rPr>
          <w:b w:val="0"/>
          <w:i/>
          <w:sz w:val="24"/>
          <w:szCs w:val="24"/>
          <w:lang w:val="fr-FR"/>
        </w:rPr>
        <w:t>Екінші орайда</w:t>
      </w:r>
      <w:r w:rsidRPr="00583C49">
        <w:rPr>
          <w:b w:val="0"/>
          <w:sz w:val="24"/>
          <w:szCs w:val="24"/>
          <w:lang w:val="fr-FR"/>
        </w:rPr>
        <w:t xml:space="preserve"> ол ү</w:t>
      </w:r>
      <w:r w:rsidRPr="00583C49">
        <w:rPr>
          <w:b w:val="0"/>
          <w:sz w:val="24"/>
          <w:szCs w:val="24"/>
        </w:rPr>
        <w:t>дер</w:t>
      </w:r>
      <w:r w:rsidRPr="00583C49">
        <w:rPr>
          <w:b w:val="0"/>
          <w:sz w:val="24"/>
          <w:szCs w:val="24"/>
          <w:lang w:val="fr-FR"/>
        </w:rPr>
        <w:t xml:space="preserve">істің жүру алгоритмі, жоспарланған нәтижеге жетудің мақсат, мазмұн, әдістер мен құралдарының бірлігі, ал </w:t>
      </w:r>
      <w:r w:rsidRPr="00583C49">
        <w:rPr>
          <w:b w:val="0"/>
          <w:i/>
          <w:sz w:val="24"/>
          <w:szCs w:val="24"/>
          <w:lang w:val="fr-FR"/>
        </w:rPr>
        <w:t>үшіншіде</w:t>
      </w:r>
      <w:r w:rsidRPr="00583C49">
        <w:rPr>
          <w:b w:val="0"/>
          <w:sz w:val="24"/>
          <w:szCs w:val="24"/>
          <w:lang w:val="fr-FR"/>
        </w:rPr>
        <w:t xml:space="preserve">н, барлық жеке, заттық және </w:t>
      </w:r>
      <w:r w:rsidRPr="00583C49">
        <w:rPr>
          <w:b w:val="0"/>
          <w:sz w:val="24"/>
          <w:szCs w:val="24"/>
        </w:rPr>
        <w:t>әдіснама</w:t>
      </w:r>
      <w:r w:rsidRPr="00583C49">
        <w:rPr>
          <w:b w:val="0"/>
          <w:sz w:val="24"/>
          <w:szCs w:val="24"/>
          <w:lang w:val="fr-FR"/>
        </w:rPr>
        <w:t xml:space="preserve">лық құралдардың жұмыс істеп, жүзеге асуы ретінде </w:t>
      </w:r>
      <w:r w:rsidRPr="00583C49">
        <w:rPr>
          <w:b w:val="0"/>
          <w:sz w:val="24"/>
          <w:szCs w:val="24"/>
        </w:rPr>
        <w:t>қарастырылады</w:t>
      </w:r>
      <w:r w:rsidRPr="00583C49">
        <w:rPr>
          <w:b w:val="0"/>
          <w:sz w:val="24"/>
          <w:szCs w:val="24"/>
          <w:lang w:val="fr-FR"/>
        </w:rPr>
        <w:t xml:space="preserve"> [8]. </w:t>
      </w:r>
    </w:p>
    <w:p w:rsidR="007313BA" w:rsidRPr="00583C49" w:rsidRDefault="007313BA" w:rsidP="007313BA">
      <w:pPr>
        <w:pStyle w:val="a3"/>
        <w:ind w:firstLine="540"/>
        <w:jc w:val="both"/>
        <w:rPr>
          <w:b w:val="0"/>
          <w:sz w:val="24"/>
          <w:szCs w:val="24"/>
          <w:lang w:val="fr-FR"/>
        </w:rPr>
      </w:pPr>
      <w:r w:rsidRPr="00583C49">
        <w:rPr>
          <w:b w:val="0"/>
          <w:sz w:val="24"/>
          <w:szCs w:val="24"/>
          <w:lang w:val="fr-FR"/>
        </w:rPr>
        <w:t xml:space="preserve">Сөйтіп, педагогикалық технологияны оқытудың барынша ұтымды жолдарын іздейтін ғылым ретінде де, оқытуда қолданылатын тәсілдер  мен принциптердің түсіндірме жүйесі ретінде де және нақты жүзеге асатын оқыту </w:t>
      </w:r>
      <w:r w:rsidRPr="00583C49">
        <w:rPr>
          <w:b w:val="0"/>
          <w:sz w:val="24"/>
          <w:szCs w:val="24"/>
        </w:rPr>
        <w:t>үдері</w:t>
      </w:r>
      <w:r w:rsidRPr="00583C49">
        <w:rPr>
          <w:b w:val="0"/>
          <w:sz w:val="24"/>
          <w:szCs w:val="24"/>
          <w:lang w:val="fr-FR"/>
        </w:rPr>
        <w:t xml:space="preserve">сі ретінде де түсінуге болады. Педагогикалық технологияның мәні - шығармашылық қабілеттің дамуы үшін қажетті жағдай туғызу. Педагогикалық технологияның </w:t>
      </w:r>
      <w:r w:rsidRPr="00583C49">
        <w:rPr>
          <w:b w:val="0"/>
          <w:sz w:val="24"/>
          <w:szCs w:val="24"/>
        </w:rPr>
        <w:t>елеулі</w:t>
      </w:r>
      <w:r w:rsidRPr="00583C49">
        <w:rPr>
          <w:b w:val="0"/>
          <w:sz w:val="24"/>
          <w:szCs w:val="24"/>
          <w:lang w:val="fr-FR"/>
        </w:rPr>
        <w:t xml:space="preserve"> </w:t>
      </w:r>
      <w:r w:rsidRPr="00583C49">
        <w:rPr>
          <w:b w:val="0"/>
          <w:sz w:val="24"/>
          <w:szCs w:val="24"/>
        </w:rPr>
        <w:t>белгілері</w:t>
      </w:r>
      <w:r w:rsidRPr="00583C49">
        <w:rPr>
          <w:b w:val="0"/>
          <w:sz w:val="24"/>
          <w:szCs w:val="24"/>
          <w:lang w:val="fr-FR"/>
        </w:rPr>
        <w:t xml:space="preserve"> – </w:t>
      </w:r>
      <w:r w:rsidRPr="00583C49">
        <w:rPr>
          <w:b w:val="0"/>
          <w:sz w:val="24"/>
          <w:szCs w:val="24"/>
        </w:rPr>
        <w:t>ол</w:t>
      </w:r>
      <w:r w:rsidRPr="00583C49">
        <w:rPr>
          <w:b w:val="0"/>
          <w:sz w:val="24"/>
          <w:szCs w:val="24"/>
          <w:lang w:val="fr-FR"/>
        </w:rPr>
        <w:t xml:space="preserve"> </w:t>
      </w:r>
      <w:r w:rsidRPr="00583C49">
        <w:rPr>
          <w:b w:val="0"/>
          <w:sz w:val="24"/>
          <w:szCs w:val="24"/>
        </w:rPr>
        <w:t>педагогтың</w:t>
      </w:r>
      <w:r w:rsidRPr="00583C49">
        <w:rPr>
          <w:b w:val="0"/>
          <w:sz w:val="24"/>
          <w:szCs w:val="24"/>
          <w:lang w:val="fr-FR"/>
        </w:rPr>
        <w:t xml:space="preserve"> </w:t>
      </w:r>
      <w:r w:rsidRPr="00583C49">
        <w:rPr>
          <w:b w:val="0"/>
          <w:sz w:val="24"/>
          <w:szCs w:val="24"/>
        </w:rPr>
        <w:t>нақты</w:t>
      </w:r>
      <w:r w:rsidRPr="00583C49">
        <w:rPr>
          <w:b w:val="0"/>
          <w:sz w:val="24"/>
          <w:szCs w:val="24"/>
          <w:lang w:val="fr-FR"/>
        </w:rPr>
        <w:t xml:space="preserve"> </w:t>
      </w:r>
      <w:r w:rsidRPr="00583C49">
        <w:rPr>
          <w:b w:val="0"/>
          <w:sz w:val="24"/>
          <w:szCs w:val="24"/>
        </w:rPr>
        <w:t>түпкі</w:t>
      </w:r>
      <w:r w:rsidRPr="00583C49">
        <w:rPr>
          <w:b w:val="0"/>
          <w:sz w:val="24"/>
          <w:szCs w:val="24"/>
          <w:lang w:val="fr-FR"/>
        </w:rPr>
        <w:t xml:space="preserve"> </w:t>
      </w:r>
      <w:r w:rsidRPr="00583C49">
        <w:rPr>
          <w:b w:val="0"/>
          <w:sz w:val="24"/>
          <w:szCs w:val="24"/>
        </w:rPr>
        <w:t>ойынан</w:t>
      </w:r>
      <w:r w:rsidRPr="00583C49">
        <w:rPr>
          <w:b w:val="0"/>
          <w:sz w:val="24"/>
          <w:szCs w:val="24"/>
          <w:lang w:val="fr-FR"/>
        </w:rPr>
        <w:t xml:space="preserve"> </w:t>
      </w:r>
      <w:r w:rsidRPr="00583C49">
        <w:rPr>
          <w:b w:val="0"/>
          <w:sz w:val="24"/>
          <w:szCs w:val="24"/>
        </w:rPr>
        <w:t>туындайды</w:t>
      </w:r>
      <w:r w:rsidRPr="00583C49">
        <w:rPr>
          <w:b w:val="0"/>
          <w:sz w:val="24"/>
          <w:szCs w:val="24"/>
          <w:lang w:val="fr-FR"/>
        </w:rPr>
        <w:t xml:space="preserve">, </w:t>
      </w:r>
      <w:r w:rsidRPr="00583C49">
        <w:rPr>
          <w:b w:val="0"/>
          <w:sz w:val="24"/>
          <w:szCs w:val="24"/>
        </w:rPr>
        <w:t>оның</w:t>
      </w:r>
      <w:r w:rsidRPr="00583C49">
        <w:rPr>
          <w:b w:val="0"/>
          <w:sz w:val="24"/>
          <w:szCs w:val="24"/>
          <w:lang w:val="fr-FR"/>
        </w:rPr>
        <w:t xml:space="preserve"> </w:t>
      </w:r>
      <w:r w:rsidRPr="00583C49">
        <w:rPr>
          <w:b w:val="0"/>
          <w:sz w:val="24"/>
          <w:szCs w:val="24"/>
        </w:rPr>
        <w:t>негізі</w:t>
      </w:r>
      <w:r w:rsidRPr="00583C49">
        <w:rPr>
          <w:b w:val="0"/>
          <w:sz w:val="24"/>
          <w:szCs w:val="24"/>
          <w:lang w:val="fr-FR"/>
        </w:rPr>
        <w:t xml:space="preserve"> </w:t>
      </w:r>
      <w:r w:rsidRPr="00583C49">
        <w:rPr>
          <w:b w:val="0"/>
          <w:sz w:val="24"/>
          <w:szCs w:val="24"/>
        </w:rPr>
        <w:t>автордың</w:t>
      </w:r>
      <w:r w:rsidRPr="00583C49">
        <w:rPr>
          <w:b w:val="0"/>
          <w:sz w:val="24"/>
          <w:szCs w:val="24"/>
          <w:lang w:val="fr-FR"/>
        </w:rPr>
        <w:t xml:space="preserve"> </w:t>
      </w:r>
      <w:r w:rsidRPr="00583C49">
        <w:rPr>
          <w:b w:val="0"/>
          <w:sz w:val="24"/>
          <w:szCs w:val="24"/>
        </w:rPr>
        <w:t>әдіснамалық</w:t>
      </w:r>
      <w:r w:rsidRPr="00583C49">
        <w:rPr>
          <w:b w:val="0"/>
          <w:sz w:val="24"/>
          <w:szCs w:val="24"/>
          <w:lang w:val="fr-FR"/>
        </w:rPr>
        <w:t xml:space="preserve">, </w:t>
      </w:r>
      <w:r w:rsidRPr="00583C49">
        <w:rPr>
          <w:b w:val="0"/>
          <w:sz w:val="24"/>
          <w:szCs w:val="24"/>
        </w:rPr>
        <w:t>философиялық</w:t>
      </w:r>
      <w:r w:rsidRPr="00583C49">
        <w:rPr>
          <w:b w:val="0"/>
          <w:sz w:val="24"/>
          <w:szCs w:val="24"/>
          <w:lang w:val="fr-FR"/>
        </w:rPr>
        <w:t xml:space="preserve"> </w:t>
      </w:r>
      <w:r w:rsidRPr="00583C49">
        <w:rPr>
          <w:b w:val="0"/>
          <w:sz w:val="24"/>
          <w:szCs w:val="24"/>
        </w:rPr>
        <w:t>көзқарасы</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әрекеттердің</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тізбегі</w:t>
      </w:r>
      <w:r w:rsidRPr="00583C49">
        <w:rPr>
          <w:b w:val="0"/>
          <w:sz w:val="24"/>
          <w:szCs w:val="24"/>
          <w:lang w:val="fr-FR"/>
        </w:rPr>
        <w:t xml:space="preserve"> </w:t>
      </w:r>
      <w:r w:rsidRPr="00583C49">
        <w:rPr>
          <w:b w:val="0"/>
          <w:sz w:val="24"/>
          <w:szCs w:val="24"/>
        </w:rPr>
        <w:t>белгілі</w:t>
      </w:r>
      <w:r w:rsidRPr="00583C49">
        <w:rPr>
          <w:b w:val="0"/>
          <w:sz w:val="24"/>
          <w:szCs w:val="24"/>
          <w:lang w:val="fr-FR"/>
        </w:rPr>
        <w:t xml:space="preserve"> </w:t>
      </w:r>
      <w:r w:rsidRPr="00583C49">
        <w:rPr>
          <w:b w:val="0"/>
          <w:sz w:val="24"/>
          <w:szCs w:val="24"/>
        </w:rPr>
        <w:t>бір</w:t>
      </w:r>
      <w:r w:rsidRPr="00583C49">
        <w:rPr>
          <w:b w:val="0"/>
          <w:sz w:val="24"/>
          <w:szCs w:val="24"/>
          <w:lang w:val="fr-FR"/>
        </w:rPr>
        <w:t xml:space="preserve"> </w:t>
      </w:r>
      <w:r w:rsidRPr="00583C49">
        <w:rPr>
          <w:b w:val="0"/>
          <w:sz w:val="24"/>
          <w:szCs w:val="24"/>
        </w:rPr>
        <w:t>нәтиже</w:t>
      </w:r>
      <w:r w:rsidRPr="00583C49">
        <w:rPr>
          <w:b w:val="0"/>
          <w:sz w:val="24"/>
          <w:szCs w:val="24"/>
          <w:lang w:val="fr-FR"/>
        </w:rPr>
        <w:t xml:space="preserve"> </w:t>
      </w:r>
      <w:r w:rsidRPr="00583C49">
        <w:rPr>
          <w:b w:val="0"/>
          <w:sz w:val="24"/>
          <w:szCs w:val="24"/>
        </w:rPr>
        <w:t>күтетін</w:t>
      </w:r>
      <w:r w:rsidRPr="00583C49">
        <w:rPr>
          <w:b w:val="0"/>
          <w:sz w:val="24"/>
          <w:szCs w:val="24"/>
          <w:lang w:val="fr-FR"/>
        </w:rPr>
        <w:t xml:space="preserve"> </w:t>
      </w:r>
      <w:r w:rsidRPr="00583C49">
        <w:rPr>
          <w:b w:val="0"/>
          <w:sz w:val="24"/>
          <w:szCs w:val="24"/>
        </w:rPr>
        <w:t>мақсатпен</w:t>
      </w:r>
      <w:r w:rsidRPr="00583C49">
        <w:rPr>
          <w:b w:val="0"/>
          <w:sz w:val="24"/>
          <w:szCs w:val="24"/>
          <w:lang w:val="fr-FR"/>
        </w:rPr>
        <w:t xml:space="preserve"> </w:t>
      </w:r>
      <w:r w:rsidRPr="00583C49">
        <w:rPr>
          <w:b w:val="0"/>
          <w:sz w:val="24"/>
          <w:szCs w:val="24"/>
        </w:rPr>
        <w:t>құрылады</w:t>
      </w:r>
      <w:r w:rsidRPr="00583C49">
        <w:rPr>
          <w:b w:val="0"/>
          <w:sz w:val="24"/>
          <w:szCs w:val="24"/>
          <w:lang w:val="fr-FR"/>
        </w:rPr>
        <w:t xml:space="preserve">; </w:t>
      </w:r>
      <w:r w:rsidRPr="00583C49">
        <w:rPr>
          <w:b w:val="0"/>
          <w:sz w:val="24"/>
          <w:szCs w:val="24"/>
        </w:rPr>
        <w:t>адами</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техникалық</w:t>
      </w:r>
      <w:r w:rsidRPr="00583C49">
        <w:rPr>
          <w:b w:val="0"/>
          <w:sz w:val="24"/>
          <w:szCs w:val="24"/>
          <w:lang w:val="fr-FR"/>
        </w:rPr>
        <w:t xml:space="preserve"> </w:t>
      </w:r>
      <w:r w:rsidRPr="00583C49">
        <w:rPr>
          <w:b w:val="0"/>
          <w:sz w:val="24"/>
          <w:szCs w:val="24"/>
        </w:rPr>
        <w:t>мүмкіндіктерді</w:t>
      </w:r>
      <w:r w:rsidRPr="00583C49">
        <w:rPr>
          <w:b w:val="0"/>
          <w:sz w:val="24"/>
          <w:szCs w:val="24"/>
          <w:lang w:val="fr-FR"/>
        </w:rPr>
        <w:t xml:space="preserve"> </w:t>
      </w:r>
      <w:r w:rsidRPr="00583C49">
        <w:rPr>
          <w:b w:val="0"/>
          <w:sz w:val="24"/>
          <w:szCs w:val="24"/>
        </w:rPr>
        <w:t>даралау</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саралау</w:t>
      </w:r>
      <w:r w:rsidRPr="00583C49">
        <w:rPr>
          <w:b w:val="0"/>
          <w:sz w:val="24"/>
          <w:szCs w:val="24"/>
          <w:lang w:val="fr-FR"/>
        </w:rPr>
        <w:t xml:space="preserve">, </w:t>
      </w:r>
      <w:r w:rsidRPr="00583C49">
        <w:rPr>
          <w:b w:val="0"/>
          <w:sz w:val="24"/>
          <w:szCs w:val="24"/>
        </w:rPr>
        <w:t>диалогтық</w:t>
      </w:r>
      <w:r w:rsidRPr="00583C49">
        <w:rPr>
          <w:b w:val="0"/>
          <w:sz w:val="24"/>
          <w:szCs w:val="24"/>
          <w:lang w:val="fr-FR"/>
        </w:rPr>
        <w:t xml:space="preserve"> </w:t>
      </w:r>
      <w:r w:rsidRPr="00583C49">
        <w:rPr>
          <w:b w:val="0"/>
          <w:sz w:val="24"/>
          <w:szCs w:val="24"/>
        </w:rPr>
        <w:t>қарым</w:t>
      </w:r>
      <w:r w:rsidRPr="00583C49">
        <w:rPr>
          <w:b w:val="0"/>
          <w:sz w:val="24"/>
          <w:szCs w:val="24"/>
          <w:lang w:val="fr-FR"/>
        </w:rPr>
        <w:t xml:space="preserve"> - </w:t>
      </w:r>
      <w:r w:rsidRPr="00583C49">
        <w:rPr>
          <w:b w:val="0"/>
          <w:sz w:val="24"/>
          <w:szCs w:val="24"/>
        </w:rPr>
        <w:t>қатынас</w:t>
      </w:r>
      <w:r w:rsidRPr="00583C49">
        <w:rPr>
          <w:b w:val="0"/>
          <w:sz w:val="24"/>
          <w:szCs w:val="24"/>
          <w:lang w:val="fr-FR"/>
        </w:rPr>
        <w:t xml:space="preserve">  </w:t>
      </w:r>
      <w:r w:rsidRPr="00583C49">
        <w:rPr>
          <w:b w:val="0"/>
          <w:sz w:val="24"/>
          <w:szCs w:val="24"/>
        </w:rPr>
        <w:t>ұстанымдары</w:t>
      </w:r>
      <w:r w:rsidRPr="00583C49">
        <w:rPr>
          <w:b w:val="0"/>
          <w:sz w:val="24"/>
          <w:szCs w:val="24"/>
          <w:lang w:val="fr-FR"/>
        </w:rPr>
        <w:t xml:space="preserve"> </w:t>
      </w:r>
      <w:r w:rsidRPr="00583C49">
        <w:rPr>
          <w:b w:val="0"/>
          <w:sz w:val="24"/>
          <w:szCs w:val="24"/>
        </w:rPr>
        <w:t>негізінде</w:t>
      </w:r>
      <w:r w:rsidRPr="00583C49">
        <w:rPr>
          <w:b w:val="0"/>
          <w:sz w:val="24"/>
          <w:szCs w:val="24"/>
          <w:lang w:val="fr-FR"/>
        </w:rPr>
        <w:t xml:space="preserve"> </w:t>
      </w:r>
      <w:r w:rsidRPr="00583C49">
        <w:rPr>
          <w:b w:val="0"/>
          <w:sz w:val="24"/>
          <w:szCs w:val="24"/>
        </w:rPr>
        <w:t>тиімді</w:t>
      </w:r>
      <w:r w:rsidRPr="00583C49">
        <w:rPr>
          <w:b w:val="0"/>
          <w:sz w:val="24"/>
          <w:szCs w:val="24"/>
          <w:lang w:val="fr-FR"/>
        </w:rPr>
        <w:t xml:space="preserve"> </w:t>
      </w:r>
      <w:r w:rsidRPr="00583C49">
        <w:rPr>
          <w:b w:val="0"/>
          <w:sz w:val="24"/>
          <w:szCs w:val="24"/>
        </w:rPr>
        <w:t>пайдаланудағы</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алушы</w:t>
      </w:r>
      <w:r w:rsidRPr="00583C49">
        <w:rPr>
          <w:b w:val="0"/>
          <w:sz w:val="24"/>
          <w:szCs w:val="24"/>
          <w:lang w:val="fr-FR"/>
        </w:rPr>
        <w:t xml:space="preserve"> </w:t>
      </w:r>
      <w:r w:rsidRPr="00583C49">
        <w:rPr>
          <w:b w:val="0"/>
          <w:sz w:val="24"/>
          <w:szCs w:val="24"/>
        </w:rPr>
        <w:t>мен</w:t>
      </w:r>
      <w:r w:rsidRPr="00583C49">
        <w:rPr>
          <w:b w:val="0"/>
          <w:sz w:val="24"/>
          <w:szCs w:val="24"/>
          <w:lang w:val="fr-FR"/>
        </w:rPr>
        <w:t xml:space="preserve"> </w:t>
      </w:r>
      <w:r w:rsidRPr="00583C49">
        <w:rPr>
          <w:b w:val="0"/>
          <w:sz w:val="24"/>
          <w:szCs w:val="24"/>
        </w:rPr>
        <w:t>мұғалім</w:t>
      </w:r>
      <w:r w:rsidRPr="00583C49">
        <w:rPr>
          <w:b w:val="0"/>
          <w:sz w:val="24"/>
          <w:szCs w:val="24"/>
          <w:lang w:val="fr-FR"/>
        </w:rPr>
        <w:t xml:space="preserve"> </w:t>
      </w:r>
      <w:r w:rsidRPr="00583C49">
        <w:rPr>
          <w:b w:val="0"/>
          <w:sz w:val="24"/>
          <w:szCs w:val="24"/>
        </w:rPr>
        <w:t>арасындағы</w:t>
      </w:r>
      <w:r w:rsidRPr="00583C49">
        <w:rPr>
          <w:b w:val="0"/>
          <w:sz w:val="24"/>
          <w:szCs w:val="24"/>
          <w:lang w:val="fr-FR"/>
        </w:rPr>
        <w:t xml:space="preserve"> </w:t>
      </w:r>
      <w:r w:rsidRPr="00583C49">
        <w:rPr>
          <w:b w:val="0"/>
          <w:sz w:val="24"/>
          <w:szCs w:val="24"/>
        </w:rPr>
        <w:t>өзара</w:t>
      </w:r>
      <w:r w:rsidRPr="00583C49">
        <w:rPr>
          <w:b w:val="0"/>
          <w:sz w:val="24"/>
          <w:szCs w:val="24"/>
          <w:lang w:val="fr-FR"/>
        </w:rPr>
        <w:t xml:space="preserve"> </w:t>
      </w:r>
      <w:r w:rsidRPr="00583C49">
        <w:rPr>
          <w:b w:val="0"/>
          <w:sz w:val="24"/>
          <w:szCs w:val="24"/>
        </w:rPr>
        <w:t>әрекеті</w:t>
      </w:r>
      <w:r w:rsidRPr="00583C49">
        <w:rPr>
          <w:b w:val="0"/>
          <w:sz w:val="24"/>
          <w:szCs w:val="24"/>
          <w:lang w:val="fr-FR"/>
        </w:rPr>
        <w:t xml:space="preserve"> </w:t>
      </w:r>
      <w:r w:rsidRPr="00583C49">
        <w:rPr>
          <w:b w:val="0"/>
          <w:sz w:val="24"/>
          <w:szCs w:val="24"/>
        </w:rPr>
        <w:t>көздейді</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rPr>
        <w:t>Барлық</w:t>
      </w:r>
      <w:r w:rsidRPr="00583C49">
        <w:rPr>
          <w:b w:val="0"/>
          <w:sz w:val="24"/>
          <w:szCs w:val="24"/>
          <w:lang w:val="fr-FR"/>
        </w:rPr>
        <w:t xml:space="preserve"> </w:t>
      </w:r>
      <w:r w:rsidRPr="00583C49">
        <w:rPr>
          <w:b w:val="0"/>
          <w:sz w:val="24"/>
          <w:szCs w:val="24"/>
        </w:rPr>
        <w:t>келтірілген</w:t>
      </w:r>
      <w:r w:rsidRPr="00583C49">
        <w:rPr>
          <w:b w:val="0"/>
          <w:sz w:val="24"/>
          <w:szCs w:val="24"/>
          <w:lang w:val="fr-FR"/>
        </w:rPr>
        <w:t xml:space="preserve"> </w:t>
      </w:r>
      <w:r w:rsidRPr="00583C49">
        <w:rPr>
          <w:b w:val="0"/>
          <w:sz w:val="24"/>
          <w:szCs w:val="24"/>
        </w:rPr>
        <w:t>анықтамаларға</w:t>
      </w:r>
      <w:r w:rsidRPr="00583C49">
        <w:rPr>
          <w:b w:val="0"/>
          <w:sz w:val="24"/>
          <w:szCs w:val="24"/>
          <w:lang w:val="fr-FR"/>
        </w:rPr>
        <w:t xml:space="preserve"> </w:t>
      </w:r>
      <w:r w:rsidRPr="00583C49">
        <w:rPr>
          <w:b w:val="0"/>
          <w:sz w:val="24"/>
          <w:szCs w:val="24"/>
        </w:rPr>
        <w:t>сүйенсек</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үдеріс</w:t>
      </w:r>
      <w:r w:rsidRPr="00583C49">
        <w:rPr>
          <w:b w:val="0"/>
          <w:sz w:val="24"/>
          <w:szCs w:val="24"/>
          <w:lang w:val="fr-FR"/>
        </w:rPr>
        <w:t xml:space="preserve"> </w:t>
      </w:r>
      <w:r w:rsidRPr="00583C49">
        <w:rPr>
          <w:b w:val="0"/>
          <w:sz w:val="24"/>
          <w:szCs w:val="24"/>
        </w:rPr>
        <w:t>обьективті</w:t>
      </w:r>
      <w:r w:rsidRPr="00583C49">
        <w:rPr>
          <w:b w:val="0"/>
          <w:sz w:val="24"/>
          <w:szCs w:val="24"/>
          <w:lang w:val="fr-FR"/>
        </w:rPr>
        <w:t xml:space="preserve"> </w:t>
      </w:r>
      <w:r w:rsidRPr="00583C49">
        <w:rPr>
          <w:b w:val="0"/>
          <w:sz w:val="24"/>
          <w:szCs w:val="24"/>
        </w:rPr>
        <w:t>заңдылыққа</w:t>
      </w:r>
      <w:r w:rsidRPr="00583C49">
        <w:rPr>
          <w:b w:val="0"/>
          <w:sz w:val="24"/>
          <w:szCs w:val="24"/>
          <w:lang w:val="fr-FR"/>
        </w:rPr>
        <w:t xml:space="preserve"> </w:t>
      </w:r>
      <w:r w:rsidRPr="00583C49">
        <w:rPr>
          <w:b w:val="0"/>
          <w:sz w:val="24"/>
          <w:szCs w:val="24"/>
        </w:rPr>
        <w:t>бағынады</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бұл</w:t>
      </w:r>
      <w:r w:rsidRPr="00583C49">
        <w:rPr>
          <w:b w:val="0"/>
          <w:sz w:val="24"/>
          <w:szCs w:val="24"/>
          <w:lang w:val="fr-FR"/>
        </w:rPr>
        <w:t xml:space="preserve"> </w:t>
      </w:r>
      <w:r w:rsidRPr="00583C49">
        <w:rPr>
          <w:b w:val="0"/>
          <w:sz w:val="24"/>
          <w:szCs w:val="24"/>
        </w:rPr>
        <w:t>заңдылық</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үдерісінде</w:t>
      </w:r>
      <w:r w:rsidRPr="00583C49">
        <w:rPr>
          <w:b w:val="0"/>
          <w:sz w:val="24"/>
          <w:szCs w:val="24"/>
          <w:lang w:val="fr-FR"/>
        </w:rPr>
        <w:t xml:space="preserve"> </w:t>
      </w:r>
      <w:r w:rsidRPr="00583C49">
        <w:rPr>
          <w:b w:val="0"/>
          <w:sz w:val="24"/>
          <w:szCs w:val="24"/>
        </w:rPr>
        <w:t>неғұрлым</w:t>
      </w:r>
      <w:r w:rsidRPr="00583C49">
        <w:rPr>
          <w:b w:val="0"/>
          <w:sz w:val="24"/>
          <w:szCs w:val="24"/>
          <w:lang w:val="fr-FR"/>
        </w:rPr>
        <w:t xml:space="preserve"> </w:t>
      </w:r>
      <w:r w:rsidRPr="00583C49">
        <w:rPr>
          <w:b w:val="0"/>
          <w:sz w:val="24"/>
          <w:szCs w:val="24"/>
        </w:rPr>
        <w:t>кеңірек</w:t>
      </w:r>
      <w:r w:rsidRPr="00583C49">
        <w:rPr>
          <w:b w:val="0"/>
          <w:sz w:val="24"/>
          <w:szCs w:val="24"/>
          <w:lang w:val="fr-FR"/>
        </w:rPr>
        <w:t xml:space="preserve"> </w:t>
      </w:r>
      <w:r w:rsidRPr="00583C49">
        <w:rPr>
          <w:b w:val="0"/>
          <w:sz w:val="24"/>
          <w:szCs w:val="24"/>
        </w:rPr>
        <w:t>байқалса</w:t>
      </w:r>
      <w:r w:rsidRPr="00583C49">
        <w:rPr>
          <w:b w:val="0"/>
          <w:sz w:val="24"/>
          <w:szCs w:val="24"/>
          <w:lang w:val="fr-FR"/>
        </w:rPr>
        <w:t xml:space="preserve">, </w:t>
      </w:r>
      <w:r w:rsidRPr="00583C49">
        <w:rPr>
          <w:b w:val="0"/>
          <w:sz w:val="24"/>
          <w:szCs w:val="24"/>
        </w:rPr>
        <w:t>солғұрлым</w:t>
      </w:r>
      <w:r w:rsidRPr="00583C49">
        <w:rPr>
          <w:b w:val="0"/>
          <w:sz w:val="24"/>
          <w:szCs w:val="24"/>
          <w:lang w:val="fr-FR"/>
        </w:rPr>
        <w:t xml:space="preserve"> </w:t>
      </w:r>
      <w:r w:rsidRPr="00583C49">
        <w:rPr>
          <w:b w:val="0"/>
          <w:sz w:val="24"/>
          <w:szCs w:val="24"/>
        </w:rPr>
        <w:t>мұғалімнің</w:t>
      </w:r>
      <w:r w:rsidRPr="00583C49">
        <w:rPr>
          <w:b w:val="0"/>
          <w:sz w:val="24"/>
          <w:szCs w:val="24"/>
          <w:lang w:val="fr-FR"/>
        </w:rPr>
        <w:t xml:space="preserve"> </w:t>
      </w:r>
      <w:r w:rsidRPr="00583C49">
        <w:rPr>
          <w:b w:val="0"/>
          <w:sz w:val="24"/>
          <w:szCs w:val="24"/>
        </w:rPr>
        <w:t>қойылған</w:t>
      </w:r>
      <w:r w:rsidRPr="00583C49">
        <w:rPr>
          <w:b w:val="0"/>
          <w:sz w:val="24"/>
          <w:szCs w:val="24"/>
          <w:lang w:val="fr-FR"/>
        </w:rPr>
        <w:t xml:space="preserve"> </w:t>
      </w:r>
      <w:r w:rsidRPr="00583C49">
        <w:rPr>
          <w:b w:val="0"/>
          <w:sz w:val="24"/>
          <w:szCs w:val="24"/>
        </w:rPr>
        <w:t>мақсатқа</w:t>
      </w:r>
      <w:r w:rsidRPr="00583C49">
        <w:rPr>
          <w:b w:val="0"/>
          <w:sz w:val="24"/>
          <w:szCs w:val="24"/>
          <w:lang w:val="fr-FR"/>
        </w:rPr>
        <w:t xml:space="preserve"> </w:t>
      </w:r>
      <w:r w:rsidRPr="00583C49">
        <w:rPr>
          <w:b w:val="0"/>
          <w:sz w:val="24"/>
          <w:szCs w:val="24"/>
        </w:rPr>
        <w:t>жету</w:t>
      </w:r>
      <w:r w:rsidRPr="00583C49">
        <w:rPr>
          <w:b w:val="0"/>
          <w:sz w:val="24"/>
          <w:szCs w:val="24"/>
          <w:lang w:val="fr-FR"/>
        </w:rPr>
        <w:t xml:space="preserve"> </w:t>
      </w:r>
      <w:r w:rsidRPr="00583C49">
        <w:rPr>
          <w:b w:val="0"/>
          <w:sz w:val="24"/>
          <w:szCs w:val="24"/>
        </w:rPr>
        <w:t>мүмкіндігі</w:t>
      </w:r>
      <w:r w:rsidRPr="00583C49">
        <w:rPr>
          <w:b w:val="0"/>
          <w:sz w:val="24"/>
          <w:szCs w:val="24"/>
          <w:lang w:val="fr-FR"/>
        </w:rPr>
        <w:t xml:space="preserve"> </w:t>
      </w:r>
      <w:r w:rsidRPr="00583C49">
        <w:rPr>
          <w:b w:val="0"/>
          <w:sz w:val="24"/>
          <w:szCs w:val="24"/>
        </w:rPr>
        <w:t>көбейеді</w:t>
      </w:r>
      <w:r w:rsidRPr="00583C49">
        <w:rPr>
          <w:b w:val="0"/>
          <w:sz w:val="24"/>
          <w:szCs w:val="24"/>
          <w:lang w:val="fr-FR"/>
        </w:rPr>
        <w:t xml:space="preserve">. </w:t>
      </w:r>
      <w:r w:rsidRPr="00583C49">
        <w:rPr>
          <w:b w:val="0"/>
          <w:sz w:val="24"/>
          <w:szCs w:val="24"/>
        </w:rPr>
        <w:t>Ғалымдардың</w:t>
      </w:r>
      <w:r w:rsidRPr="00583C49">
        <w:rPr>
          <w:b w:val="0"/>
          <w:sz w:val="24"/>
          <w:szCs w:val="24"/>
          <w:lang w:val="fr-FR"/>
        </w:rPr>
        <w:t xml:space="preserve"> </w:t>
      </w:r>
      <w:r w:rsidRPr="00583C49">
        <w:rPr>
          <w:b w:val="0"/>
          <w:sz w:val="24"/>
          <w:szCs w:val="24"/>
        </w:rPr>
        <w:t>пікірінше</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үдерісін</w:t>
      </w:r>
      <w:r w:rsidRPr="00583C49">
        <w:rPr>
          <w:b w:val="0"/>
          <w:sz w:val="24"/>
          <w:szCs w:val="24"/>
          <w:lang w:val="fr-FR"/>
        </w:rPr>
        <w:t xml:space="preserve"> </w:t>
      </w:r>
      <w:r w:rsidRPr="00583C49">
        <w:rPr>
          <w:b w:val="0"/>
          <w:sz w:val="24"/>
          <w:szCs w:val="24"/>
        </w:rPr>
        <w:t>технологияландырудың</w:t>
      </w:r>
      <w:r w:rsidRPr="00583C49">
        <w:rPr>
          <w:b w:val="0"/>
          <w:sz w:val="24"/>
          <w:szCs w:val="24"/>
          <w:lang w:val="fr-FR"/>
        </w:rPr>
        <w:t xml:space="preserve"> </w:t>
      </w:r>
      <w:r w:rsidRPr="00583C49">
        <w:rPr>
          <w:b w:val="0"/>
          <w:sz w:val="24"/>
          <w:szCs w:val="24"/>
        </w:rPr>
        <w:t>негізгі</w:t>
      </w:r>
      <w:r w:rsidRPr="00583C49">
        <w:rPr>
          <w:b w:val="0"/>
          <w:sz w:val="24"/>
          <w:szCs w:val="24"/>
          <w:lang w:val="fr-FR"/>
        </w:rPr>
        <w:t xml:space="preserve"> </w:t>
      </w:r>
      <w:r w:rsidRPr="00583C49">
        <w:rPr>
          <w:b w:val="0"/>
          <w:sz w:val="24"/>
          <w:szCs w:val="24"/>
        </w:rPr>
        <w:t>критерийлері</w:t>
      </w:r>
      <w:r w:rsidRPr="00583C49">
        <w:rPr>
          <w:b w:val="0"/>
          <w:sz w:val="24"/>
          <w:szCs w:val="24"/>
          <w:lang w:val="fr-FR"/>
        </w:rPr>
        <w:t xml:space="preserve"> </w:t>
      </w:r>
      <w:r w:rsidRPr="00583C49">
        <w:rPr>
          <w:b w:val="0"/>
          <w:sz w:val="24"/>
          <w:szCs w:val="24"/>
        </w:rPr>
        <w:t>төмендегідей</w:t>
      </w:r>
      <w:r w:rsidRPr="00583C49">
        <w:rPr>
          <w:b w:val="0"/>
          <w:sz w:val="24"/>
          <w:szCs w:val="24"/>
          <w:lang w:val="fr-FR"/>
        </w:rPr>
        <w:t xml:space="preserve">: </w:t>
      </w:r>
    </w:p>
    <w:p w:rsidR="007313BA" w:rsidRPr="00583C49" w:rsidRDefault="007313BA" w:rsidP="007313BA">
      <w:pPr>
        <w:pStyle w:val="a3"/>
        <w:ind w:firstLine="540"/>
        <w:jc w:val="both"/>
        <w:rPr>
          <w:b w:val="0"/>
          <w:sz w:val="24"/>
          <w:szCs w:val="24"/>
          <w:lang w:val="fr-FR"/>
        </w:rPr>
      </w:pPr>
      <w:r w:rsidRPr="00583C49">
        <w:rPr>
          <w:b w:val="0"/>
          <w:i/>
          <w:sz w:val="24"/>
          <w:szCs w:val="24"/>
          <w:lang w:val="fr-FR"/>
        </w:rPr>
        <w:t>-</w:t>
      </w:r>
      <w:r w:rsidRPr="00583C49">
        <w:rPr>
          <w:b w:val="0"/>
          <w:i/>
          <w:sz w:val="24"/>
          <w:szCs w:val="24"/>
        </w:rPr>
        <w:t>заңдылығы</w:t>
      </w:r>
      <w:r w:rsidRPr="00583C49">
        <w:rPr>
          <w:b w:val="0"/>
          <w:sz w:val="24"/>
          <w:szCs w:val="24"/>
          <w:lang w:val="fr-FR"/>
        </w:rPr>
        <w:t xml:space="preserve"> (</w:t>
      </w:r>
      <w:r w:rsidRPr="00583C49">
        <w:rPr>
          <w:b w:val="0"/>
          <w:sz w:val="24"/>
          <w:szCs w:val="24"/>
        </w:rPr>
        <w:t>осы</w:t>
      </w:r>
      <w:r w:rsidRPr="00583C49">
        <w:rPr>
          <w:b w:val="0"/>
          <w:sz w:val="24"/>
          <w:szCs w:val="24"/>
          <w:lang w:val="fr-FR"/>
        </w:rPr>
        <w:t xml:space="preserve"> </w:t>
      </w:r>
      <w:r w:rsidRPr="00583C49">
        <w:rPr>
          <w:b w:val="0"/>
          <w:sz w:val="24"/>
          <w:szCs w:val="24"/>
        </w:rPr>
        <w:t>технологияның</w:t>
      </w:r>
      <w:r w:rsidRPr="00583C49">
        <w:rPr>
          <w:b w:val="0"/>
          <w:sz w:val="24"/>
          <w:szCs w:val="24"/>
          <w:lang w:val="fr-FR"/>
        </w:rPr>
        <w:t xml:space="preserve"> </w:t>
      </w:r>
      <w:r w:rsidRPr="00583C49">
        <w:rPr>
          <w:b w:val="0"/>
          <w:sz w:val="24"/>
          <w:szCs w:val="24"/>
        </w:rPr>
        <w:t>негізі</w:t>
      </w:r>
      <w:r w:rsidRPr="00583C49">
        <w:rPr>
          <w:b w:val="0"/>
          <w:sz w:val="24"/>
          <w:szCs w:val="24"/>
          <w:lang w:val="fr-FR"/>
        </w:rPr>
        <w:t xml:space="preserve"> </w:t>
      </w:r>
      <w:r w:rsidRPr="00583C49">
        <w:rPr>
          <w:b w:val="0"/>
          <w:sz w:val="24"/>
          <w:szCs w:val="24"/>
        </w:rPr>
        <w:t>болып</w:t>
      </w:r>
      <w:r w:rsidRPr="00583C49">
        <w:rPr>
          <w:b w:val="0"/>
          <w:sz w:val="24"/>
          <w:szCs w:val="24"/>
          <w:lang w:val="fr-FR"/>
        </w:rPr>
        <w:t xml:space="preserve"> </w:t>
      </w:r>
      <w:r w:rsidRPr="00583C49">
        <w:rPr>
          <w:b w:val="0"/>
          <w:sz w:val="24"/>
          <w:szCs w:val="24"/>
        </w:rPr>
        <w:t>табылатын</w:t>
      </w:r>
      <w:r w:rsidRPr="00583C49">
        <w:rPr>
          <w:b w:val="0"/>
          <w:sz w:val="24"/>
          <w:szCs w:val="24"/>
          <w:lang w:val="fr-FR"/>
        </w:rPr>
        <w:t xml:space="preserve"> </w:t>
      </w:r>
      <w:r w:rsidRPr="00583C49">
        <w:rPr>
          <w:b w:val="0"/>
          <w:sz w:val="24"/>
          <w:szCs w:val="24"/>
        </w:rPr>
        <w:t>белгілі</w:t>
      </w:r>
      <w:r w:rsidRPr="00583C49">
        <w:rPr>
          <w:b w:val="0"/>
          <w:sz w:val="24"/>
          <w:szCs w:val="24"/>
          <w:lang w:val="fr-FR"/>
        </w:rPr>
        <w:t xml:space="preserve"> </w:t>
      </w:r>
      <w:r w:rsidRPr="00583C49">
        <w:rPr>
          <w:b w:val="0"/>
          <w:sz w:val="24"/>
          <w:szCs w:val="24"/>
        </w:rPr>
        <w:t>бір</w:t>
      </w:r>
      <w:r w:rsidRPr="00583C49">
        <w:rPr>
          <w:b w:val="0"/>
          <w:sz w:val="24"/>
          <w:szCs w:val="24"/>
          <w:lang w:val="fr-FR"/>
        </w:rPr>
        <w:t xml:space="preserve"> </w:t>
      </w:r>
      <w:r w:rsidRPr="00583C49">
        <w:rPr>
          <w:b w:val="0"/>
          <w:sz w:val="24"/>
          <w:szCs w:val="24"/>
        </w:rPr>
        <w:t>ғылыми</w:t>
      </w:r>
      <w:r w:rsidRPr="00583C49">
        <w:rPr>
          <w:b w:val="0"/>
          <w:sz w:val="24"/>
          <w:szCs w:val="24"/>
          <w:lang w:val="fr-FR"/>
        </w:rPr>
        <w:t xml:space="preserve"> </w:t>
      </w:r>
      <w:r w:rsidRPr="00583C49">
        <w:rPr>
          <w:b w:val="0"/>
          <w:sz w:val="24"/>
          <w:szCs w:val="24"/>
        </w:rPr>
        <w:t>тұжырымдамаға</w:t>
      </w:r>
      <w:r w:rsidRPr="00583C49">
        <w:rPr>
          <w:b w:val="0"/>
          <w:sz w:val="24"/>
          <w:szCs w:val="24"/>
          <w:lang w:val="fr-FR"/>
        </w:rPr>
        <w:t xml:space="preserve"> </w:t>
      </w:r>
      <w:r w:rsidRPr="00583C49">
        <w:rPr>
          <w:b w:val="0"/>
          <w:sz w:val="24"/>
          <w:szCs w:val="24"/>
        </w:rPr>
        <w:t>сүйенуі</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lang w:val="fr-FR"/>
        </w:rPr>
        <w:t>-</w:t>
      </w:r>
      <w:r w:rsidRPr="00583C49">
        <w:rPr>
          <w:b w:val="0"/>
          <w:i/>
          <w:sz w:val="24"/>
          <w:szCs w:val="24"/>
        </w:rPr>
        <w:t>тұтастығы</w:t>
      </w:r>
      <w:r w:rsidRPr="00583C49">
        <w:rPr>
          <w:b w:val="0"/>
          <w:sz w:val="24"/>
          <w:szCs w:val="24"/>
          <w:lang w:val="fr-FR"/>
        </w:rPr>
        <w:t xml:space="preserve"> (</w:t>
      </w:r>
      <w:r w:rsidRPr="00583C49">
        <w:rPr>
          <w:b w:val="0"/>
          <w:sz w:val="24"/>
          <w:szCs w:val="24"/>
        </w:rPr>
        <w:t>технологияның</w:t>
      </w:r>
      <w:r w:rsidRPr="00583C49">
        <w:rPr>
          <w:b w:val="0"/>
          <w:sz w:val="24"/>
          <w:szCs w:val="24"/>
          <w:lang w:val="fr-FR"/>
        </w:rPr>
        <w:t xml:space="preserve"> </w:t>
      </w:r>
      <w:r w:rsidRPr="00583C49">
        <w:rPr>
          <w:b w:val="0"/>
          <w:sz w:val="24"/>
          <w:szCs w:val="24"/>
        </w:rPr>
        <w:t>сапасын</w:t>
      </w:r>
      <w:r w:rsidRPr="00583C49">
        <w:rPr>
          <w:b w:val="0"/>
          <w:sz w:val="24"/>
          <w:szCs w:val="24"/>
          <w:lang w:val="fr-FR"/>
        </w:rPr>
        <w:t xml:space="preserve"> </w:t>
      </w:r>
      <w:r w:rsidRPr="00583C49">
        <w:rPr>
          <w:b w:val="0"/>
          <w:sz w:val="24"/>
          <w:szCs w:val="24"/>
        </w:rPr>
        <w:t>анықтайтын</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құрылымдық</w:t>
      </w:r>
      <w:r w:rsidRPr="00583C49">
        <w:rPr>
          <w:b w:val="0"/>
          <w:sz w:val="24"/>
          <w:szCs w:val="24"/>
          <w:lang w:val="fr-FR"/>
        </w:rPr>
        <w:t xml:space="preserve"> </w:t>
      </w:r>
      <w:r w:rsidRPr="00583C49">
        <w:rPr>
          <w:b w:val="0"/>
          <w:sz w:val="24"/>
          <w:szCs w:val="24"/>
        </w:rPr>
        <w:t>бөліктерінің</w:t>
      </w:r>
      <w:r w:rsidRPr="00583C49">
        <w:rPr>
          <w:b w:val="0"/>
          <w:sz w:val="24"/>
          <w:szCs w:val="24"/>
          <w:lang w:val="fr-FR"/>
        </w:rPr>
        <w:t xml:space="preserve"> </w:t>
      </w:r>
      <w:r w:rsidRPr="00583C49">
        <w:rPr>
          <w:b w:val="0"/>
          <w:sz w:val="24"/>
          <w:szCs w:val="24"/>
        </w:rPr>
        <w:t>өзара</w:t>
      </w:r>
      <w:r w:rsidRPr="00583C49">
        <w:rPr>
          <w:b w:val="0"/>
          <w:sz w:val="24"/>
          <w:szCs w:val="24"/>
          <w:lang w:val="fr-FR"/>
        </w:rPr>
        <w:t xml:space="preserve"> </w:t>
      </w:r>
      <w:r w:rsidRPr="00583C49">
        <w:rPr>
          <w:b w:val="0"/>
          <w:sz w:val="24"/>
          <w:szCs w:val="24"/>
        </w:rPr>
        <w:t>байланыстылығы</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lang w:val="fr-FR"/>
        </w:rPr>
        <w:t>-</w:t>
      </w:r>
      <w:r w:rsidRPr="00583C49">
        <w:rPr>
          <w:b w:val="0"/>
          <w:i/>
          <w:sz w:val="24"/>
          <w:szCs w:val="24"/>
        </w:rPr>
        <w:t>басқарылымдығы</w:t>
      </w:r>
      <w:r w:rsidRPr="00583C49">
        <w:rPr>
          <w:b w:val="0"/>
          <w:sz w:val="24"/>
          <w:szCs w:val="24"/>
          <w:lang w:val="fr-FR"/>
        </w:rPr>
        <w:t xml:space="preserve"> (</w:t>
      </w:r>
      <w:r w:rsidRPr="00583C49">
        <w:rPr>
          <w:b w:val="0"/>
          <w:sz w:val="24"/>
          <w:szCs w:val="24"/>
        </w:rPr>
        <w:t>диагностикалық</w:t>
      </w:r>
      <w:r w:rsidRPr="00583C49">
        <w:rPr>
          <w:b w:val="0"/>
          <w:sz w:val="24"/>
          <w:szCs w:val="24"/>
          <w:lang w:val="fr-FR"/>
        </w:rPr>
        <w:t xml:space="preserve"> </w:t>
      </w:r>
      <w:r w:rsidRPr="00583C49">
        <w:rPr>
          <w:b w:val="0"/>
          <w:sz w:val="24"/>
          <w:szCs w:val="24"/>
        </w:rPr>
        <w:t>мақсат</w:t>
      </w:r>
      <w:r w:rsidRPr="00583C49">
        <w:rPr>
          <w:b w:val="0"/>
          <w:sz w:val="24"/>
          <w:szCs w:val="24"/>
          <w:lang w:val="fr-FR"/>
        </w:rPr>
        <w:t xml:space="preserve"> </w:t>
      </w:r>
      <w:r w:rsidRPr="00583C49">
        <w:rPr>
          <w:b w:val="0"/>
          <w:sz w:val="24"/>
          <w:szCs w:val="24"/>
        </w:rPr>
        <w:t>қою</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үдерісіне</w:t>
      </w:r>
      <w:r w:rsidRPr="00583C49">
        <w:rPr>
          <w:b w:val="0"/>
          <w:sz w:val="24"/>
          <w:szCs w:val="24"/>
          <w:lang w:val="fr-FR"/>
        </w:rPr>
        <w:t xml:space="preserve"> </w:t>
      </w:r>
      <w:r w:rsidRPr="00583C49">
        <w:rPr>
          <w:b w:val="0"/>
          <w:sz w:val="24"/>
          <w:szCs w:val="24"/>
        </w:rPr>
        <w:t>мониторинг</w:t>
      </w:r>
      <w:r w:rsidRPr="00583C49">
        <w:rPr>
          <w:b w:val="0"/>
          <w:sz w:val="24"/>
          <w:szCs w:val="24"/>
          <w:lang w:val="fr-FR"/>
        </w:rPr>
        <w:t xml:space="preserve"> </w:t>
      </w:r>
      <w:r w:rsidRPr="00583C49">
        <w:rPr>
          <w:b w:val="0"/>
          <w:sz w:val="24"/>
          <w:szCs w:val="24"/>
        </w:rPr>
        <w:t>жүргізу</w:t>
      </w:r>
      <w:r w:rsidRPr="00583C49">
        <w:rPr>
          <w:b w:val="0"/>
          <w:sz w:val="24"/>
          <w:szCs w:val="24"/>
          <w:lang w:val="fr-FR"/>
        </w:rPr>
        <w:t xml:space="preserve">, </w:t>
      </w:r>
      <w:r w:rsidRPr="00583C49">
        <w:rPr>
          <w:b w:val="0"/>
          <w:sz w:val="24"/>
          <w:szCs w:val="24"/>
        </w:rPr>
        <w:t>қажетті</w:t>
      </w:r>
      <w:r w:rsidRPr="00583C49">
        <w:rPr>
          <w:b w:val="0"/>
          <w:sz w:val="24"/>
          <w:szCs w:val="24"/>
          <w:lang w:val="fr-FR"/>
        </w:rPr>
        <w:t xml:space="preserve"> </w:t>
      </w:r>
      <w:r w:rsidRPr="00583C49">
        <w:rPr>
          <w:b w:val="0"/>
          <w:sz w:val="24"/>
          <w:szCs w:val="24"/>
        </w:rPr>
        <w:t>түзету</w:t>
      </w:r>
      <w:r w:rsidRPr="00583C49">
        <w:rPr>
          <w:b w:val="0"/>
          <w:sz w:val="24"/>
          <w:szCs w:val="24"/>
          <w:lang w:val="fr-FR"/>
        </w:rPr>
        <w:t xml:space="preserve"> </w:t>
      </w:r>
      <w:r w:rsidRPr="00583C49">
        <w:rPr>
          <w:b w:val="0"/>
          <w:sz w:val="24"/>
          <w:szCs w:val="24"/>
        </w:rPr>
        <w:t>енгізу</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i/>
          <w:sz w:val="24"/>
          <w:szCs w:val="24"/>
          <w:lang w:val="fr-FR"/>
        </w:rPr>
        <w:t>-</w:t>
      </w:r>
      <w:r w:rsidRPr="00583C49">
        <w:rPr>
          <w:b w:val="0"/>
          <w:i/>
          <w:sz w:val="24"/>
          <w:szCs w:val="24"/>
        </w:rPr>
        <w:t>тиімділігі</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беру</w:t>
      </w:r>
      <w:r w:rsidRPr="00583C49">
        <w:rPr>
          <w:b w:val="0"/>
          <w:sz w:val="24"/>
          <w:szCs w:val="24"/>
          <w:lang w:val="fr-FR"/>
        </w:rPr>
        <w:t xml:space="preserve"> </w:t>
      </w:r>
      <w:r w:rsidRPr="00583C49">
        <w:rPr>
          <w:b w:val="0"/>
          <w:sz w:val="24"/>
          <w:szCs w:val="24"/>
        </w:rPr>
        <w:t>стандарттарымен</w:t>
      </w:r>
      <w:r w:rsidRPr="00583C49">
        <w:rPr>
          <w:b w:val="0"/>
          <w:sz w:val="24"/>
          <w:szCs w:val="24"/>
          <w:lang w:val="fr-FR"/>
        </w:rPr>
        <w:t xml:space="preserve"> </w:t>
      </w:r>
      <w:r w:rsidRPr="00583C49">
        <w:rPr>
          <w:b w:val="0"/>
          <w:sz w:val="24"/>
          <w:szCs w:val="24"/>
        </w:rPr>
        <w:t>сәйкестігі</w:t>
      </w:r>
      <w:r w:rsidRPr="00583C49">
        <w:rPr>
          <w:b w:val="0"/>
          <w:sz w:val="24"/>
          <w:szCs w:val="24"/>
          <w:lang w:val="fr-FR"/>
        </w:rPr>
        <w:t xml:space="preserve">, </w:t>
      </w:r>
      <w:r w:rsidRPr="00583C49">
        <w:rPr>
          <w:b w:val="0"/>
          <w:sz w:val="24"/>
          <w:szCs w:val="24"/>
        </w:rPr>
        <w:t>мақсатқа</w:t>
      </w:r>
      <w:r w:rsidRPr="00583C49">
        <w:rPr>
          <w:b w:val="0"/>
          <w:sz w:val="24"/>
          <w:szCs w:val="24"/>
          <w:lang w:val="fr-FR"/>
        </w:rPr>
        <w:t xml:space="preserve"> </w:t>
      </w:r>
      <w:r w:rsidRPr="00583C49">
        <w:rPr>
          <w:b w:val="0"/>
          <w:sz w:val="24"/>
          <w:szCs w:val="24"/>
        </w:rPr>
        <w:t>жетудің</w:t>
      </w:r>
      <w:r w:rsidRPr="00583C49">
        <w:rPr>
          <w:b w:val="0"/>
          <w:sz w:val="24"/>
          <w:szCs w:val="24"/>
          <w:lang w:val="fr-FR"/>
        </w:rPr>
        <w:t xml:space="preserve"> </w:t>
      </w:r>
      <w:r w:rsidRPr="00583C49">
        <w:rPr>
          <w:b w:val="0"/>
          <w:sz w:val="24"/>
          <w:szCs w:val="24"/>
        </w:rPr>
        <w:t>мүмкіндігі</w:t>
      </w:r>
      <w:r w:rsidRPr="00583C49">
        <w:rPr>
          <w:b w:val="0"/>
          <w:sz w:val="24"/>
          <w:szCs w:val="24"/>
          <w:lang w:val="fr-FR"/>
        </w:rPr>
        <w:t xml:space="preserve">, </w:t>
      </w:r>
      <w:r w:rsidRPr="00583C49">
        <w:rPr>
          <w:b w:val="0"/>
          <w:sz w:val="24"/>
          <w:szCs w:val="24"/>
        </w:rPr>
        <w:t>уақыттың</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экономикалық</w:t>
      </w:r>
      <w:r w:rsidRPr="00583C49">
        <w:rPr>
          <w:b w:val="0"/>
          <w:sz w:val="24"/>
          <w:szCs w:val="24"/>
          <w:lang w:val="fr-FR"/>
        </w:rPr>
        <w:t xml:space="preserve"> </w:t>
      </w:r>
      <w:r w:rsidRPr="00583C49">
        <w:rPr>
          <w:b w:val="0"/>
          <w:sz w:val="24"/>
          <w:szCs w:val="24"/>
        </w:rPr>
        <w:t>шығындардың</w:t>
      </w:r>
      <w:r w:rsidRPr="00583C49">
        <w:rPr>
          <w:b w:val="0"/>
          <w:sz w:val="24"/>
          <w:szCs w:val="24"/>
          <w:lang w:val="fr-FR"/>
        </w:rPr>
        <w:t xml:space="preserve"> </w:t>
      </w:r>
      <w:r w:rsidRPr="00583C49">
        <w:rPr>
          <w:b w:val="0"/>
          <w:sz w:val="24"/>
          <w:szCs w:val="24"/>
        </w:rPr>
        <w:t>үнемделуі</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lang w:val="fr-FR"/>
        </w:rPr>
        <w:t>-</w:t>
      </w:r>
      <w:r w:rsidRPr="00583C49">
        <w:rPr>
          <w:b w:val="0"/>
          <w:i/>
          <w:sz w:val="24"/>
          <w:szCs w:val="24"/>
        </w:rPr>
        <w:t>өзгелердің</w:t>
      </w:r>
      <w:r w:rsidRPr="00583C49">
        <w:rPr>
          <w:b w:val="0"/>
          <w:i/>
          <w:sz w:val="24"/>
          <w:szCs w:val="24"/>
          <w:lang w:val="fr-FR"/>
        </w:rPr>
        <w:t xml:space="preserve"> </w:t>
      </w:r>
      <w:r w:rsidRPr="00583C49">
        <w:rPr>
          <w:b w:val="0"/>
          <w:i/>
          <w:sz w:val="24"/>
          <w:szCs w:val="24"/>
        </w:rPr>
        <w:t>де</w:t>
      </w:r>
      <w:r w:rsidRPr="00583C49">
        <w:rPr>
          <w:b w:val="0"/>
          <w:i/>
          <w:sz w:val="24"/>
          <w:szCs w:val="24"/>
          <w:lang w:val="fr-FR"/>
        </w:rPr>
        <w:t xml:space="preserve"> </w:t>
      </w:r>
      <w:r w:rsidRPr="00583C49">
        <w:rPr>
          <w:b w:val="0"/>
          <w:i/>
          <w:sz w:val="24"/>
          <w:szCs w:val="24"/>
        </w:rPr>
        <w:t>қолдануға</w:t>
      </w:r>
      <w:r w:rsidRPr="00583C49">
        <w:rPr>
          <w:b w:val="0"/>
          <w:i/>
          <w:sz w:val="24"/>
          <w:szCs w:val="24"/>
          <w:lang w:val="fr-FR"/>
        </w:rPr>
        <w:t xml:space="preserve"> </w:t>
      </w:r>
      <w:r w:rsidRPr="00583C49">
        <w:rPr>
          <w:b w:val="0"/>
          <w:i/>
          <w:sz w:val="24"/>
          <w:szCs w:val="24"/>
        </w:rPr>
        <w:t>мүмкіндігінің</w:t>
      </w:r>
      <w:r w:rsidRPr="00583C49">
        <w:rPr>
          <w:b w:val="0"/>
          <w:i/>
          <w:sz w:val="24"/>
          <w:szCs w:val="24"/>
          <w:lang w:val="fr-FR"/>
        </w:rPr>
        <w:t xml:space="preserve"> </w:t>
      </w:r>
      <w:r w:rsidRPr="00583C49">
        <w:rPr>
          <w:b w:val="0"/>
          <w:i/>
          <w:sz w:val="24"/>
          <w:szCs w:val="24"/>
        </w:rPr>
        <w:t>болуы</w:t>
      </w:r>
      <w:r w:rsidRPr="00583C49">
        <w:rPr>
          <w:b w:val="0"/>
          <w:sz w:val="24"/>
          <w:szCs w:val="24"/>
          <w:lang w:val="fr-FR"/>
        </w:rPr>
        <w:t xml:space="preserve"> [9]. </w:t>
      </w:r>
    </w:p>
    <w:p w:rsidR="007313BA" w:rsidRPr="00583C49" w:rsidRDefault="007313BA" w:rsidP="007313BA">
      <w:pPr>
        <w:pStyle w:val="a3"/>
        <w:ind w:firstLine="540"/>
        <w:jc w:val="both"/>
        <w:rPr>
          <w:b w:val="0"/>
          <w:sz w:val="24"/>
          <w:szCs w:val="24"/>
          <w:lang w:val="fr-FR"/>
        </w:rPr>
      </w:pPr>
      <w:r w:rsidRPr="00583C49">
        <w:rPr>
          <w:b w:val="0"/>
          <w:sz w:val="24"/>
          <w:szCs w:val="24"/>
        </w:rPr>
        <w:t>Оқытудың</w:t>
      </w:r>
      <w:r w:rsidRPr="00583C49">
        <w:rPr>
          <w:b w:val="0"/>
          <w:sz w:val="24"/>
          <w:szCs w:val="24"/>
          <w:lang w:val="fr-FR"/>
        </w:rPr>
        <w:t xml:space="preserve"> </w:t>
      </w:r>
      <w:r w:rsidRPr="00583C49">
        <w:rPr>
          <w:b w:val="0"/>
          <w:sz w:val="24"/>
          <w:szCs w:val="24"/>
        </w:rPr>
        <w:t>қызметі</w:t>
      </w:r>
      <w:r w:rsidRPr="00583C49">
        <w:rPr>
          <w:b w:val="0"/>
          <w:sz w:val="24"/>
          <w:szCs w:val="24"/>
          <w:lang w:val="fr-FR"/>
        </w:rPr>
        <w:t xml:space="preserve"> (</w:t>
      </w:r>
      <w:r w:rsidRPr="00583C49">
        <w:rPr>
          <w:b w:val="0"/>
          <w:sz w:val="24"/>
          <w:szCs w:val="24"/>
        </w:rPr>
        <w:t>функциясы</w:t>
      </w:r>
      <w:r w:rsidRPr="00583C49">
        <w:rPr>
          <w:b w:val="0"/>
          <w:sz w:val="24"/>
          <w:szCs w:val="24"/>
          <w:lang w:val="fr-FR"/>
        </w:rPr>
        <w:t xml:space="preserve">) </w:t>
      </w:r>
      <w:r w:rsidRPr="00583C49">
        <w:rPr>
          <w:b w:val="0"/>
          <w:sz w:val="24"/>
          <w:szCs w:val="24"/>
        </w:rPr>
        <w:t>адами</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ізгіліктілік</w:t>
      </w:r>
      <w:r w:rsidRPr="00583C49">
        <w:rPr>
          <w:b w:val="0"/>
          <w:sz w:val="24"/>
          <w:szCs w:val="24"/>
          <w:lang w:val="fr-FR"/>
        </w:rPr>
        <w:t xml:space="preserve">. </w:t>
      </w:r>
      <w:r w:rsidRPr="00583C49">
        <w:rPr>
          <w:b w:val="0"/>
          <w:sz w:val="24"/>
          <w:szCs w:val="24"/>
        </w:rPr>
        <w:t>Оқытудың</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қызметі</w:t>
      </w:r>
      <w:r w:rsidRPr="00583C49">
        <w:rPr>
          <w:b w:val="0"/>
          <w:sz w:val="24"/>
          <w:szCs w:val="24"/>
          <w:lang w:val="fr-FR"/>
        </w:rPr>
        <w:t xml:space="preserve"> – </w:t>
      </w:r>
      <w:r w:rsidRPr="00583C49">
        <w:rPr>
          <w:b w:val="0"/>
          <w:sz w:val="24"/>
          <w:szCs w:val="24"/>
        </w:rPr>
        <w:t>бұл</w:t>
      </w:r>
      <w:r w:rsidRPr="00583C49">
        <w:rPr>
          <w:b w:val="0"/>
          <w:sz w:val="24"/>
          <w:szCs w:val="24"/>
          <w:lang w:val="fr-FR"/>
        </w:rPr>
        <w:t xml:space="preserve"> «</w:t>
      </w:r>
      <w:r w:rsidRPr="00583C49">
        <w:rPr>
          <w:b w:val="0"/>
          <w:sz w:val="24"/>
          <w:szCs w:val="24"/>
        </w:rPr>
        <w:t>өмір</w:t>
      </w:r>
      <w:r w:rsidRPr="00583C49">
        <w:rPr>
          <w:b w:val="0"/>
          <w:sz w:val="24"/>
          <w:szCs w:val="24"/>
          <w:lang w:val="fr-FR"/>
        </w:rPr>
        <w:t xml:space="preserve"> </w:t>
      </w:r>
      <w:r w:rsidRPr="00583C49">
        <w:rPr>
          <w:b w:val="0"/>
          <w:sz w:val="24"/>
          <w:szCs w:val="24"/>
        </w:rPr>
        <w:t>сүру</w:t>
      </w:r>
      <w:r w:rsidRPr="00583C49">
        <w:rPr>
          <w:b w:val="0"/>
          <w:sz w:val="24"/>
          <w:szCs w:val="24"/>
          <w:lang w:val="fr-FR"/>
        </w:rPr>
        <w:t xml:space="preserve"> </w:t>
      </w:r>
      <w:r w:rsidRPr="00583C49">
        <w:rPr>
          <w:b w:val="0"/>
          <w:sz w:val="24"/>
          <w:szCs w:val="24"/>
        </w:rPr>
        <w:t>үшін</w:t>
      </w:r>
      <w:r w:rsidRPr="00583C49">
        <w:rPr>
          <w:b w:val="0"/>
          <w:sz w:val="24"/>
          <w:szCs w:val="24"/>
          <w:lang w:val="fr-FR"/>
        </w:rPr>
        <w:t xml:space="preserve"> </w:t>
      </w:r>
      <w:r w:rsidRPr="00583C49">
        <w:rPr>
          <w:b w:val="0"/>
          <w:sz w:val="24"/>
          <w:szCs w:val="24"/>
        </w:rPr>
        <w:t>база</w:t>
      </w:r>
      <w:r w:rsidRPr="00583C49">
        <w:rPr>
          <w:b w:val="0"/>
          <w:sz w:val="24"/>
          <w:szCs w:val="24"/>
          <w:lang w:val="fr-FR"/>
        </w:rPr>
        <w:t xml:space="preserve"> </w:t>
      </w:r>
      <w:r w:rsidRPr="00583C49">
        <w:rPr>
          <w:b w:val="0"/>
          <w:sz w:val="24"/>
          <w:szCs w:val="24"/>
        </w:rPr>
        <w:t>жасау</w:t>
      </w:r>
      <w:r w:rsidRPr="00583C49">
        <w:rPr>
          <w:b w:val="0"/>
          <w:sz w:val="24"/>
          <w:szCs w:val="24"/>
          <w:lang w:val="fr-FR"/>
        </w:rPr>
        <w:t xml:space="preserve">»; </w:t>
      </w:r>
      <w:r w:rsidRPr="00583C49">
        <w:rPr>
          <w:b w:val="0"/>
          <w:sz w:val="24"/>
          <w:szCs w:val="24"/>
        </w:rPr>
        <w:t>еңбекте</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қызметте</w:t>
      </w:r>
      <w:r w:rsidRPr="00583C49">
        <w:rPr>
          <w:b w:val="0"/>
          <w:sz w:val="24"/>
          <w:szCs w:val="24"/>
          <w:lang w:val="fr-FR"/>
        </w:rPr>
        <w:t xml:space="preserve">, </w:t>
      </w:r>
      <w:r w:rsidRPr="00583C49">
        <w:rPr>
          <w:b w:val="0"/>
          <w:sz w:val="24"/>
          <w:szCs w:val="24"/>
        </w:rPr>
        <w:t>қоғамдық</w:t>
      </w:r>
      <w:r w:rsidRPr="00583C49">
        <w:rPr>
          <w:b w:val="0"/>
          <w:sz w:val="24"/>
          <w:szCs w:val="24"/>
          <w:lang w:val="fr-FR"/>
        </w:rPr>
        <w:t xml:space="preserve"> </w:t>
      </w:r>
      <w:r w:rsidRPr="00583C49">
        <w:rPr>
          <w:b w:val="0"/>
          <w:sz w:val="24"/>
          <w:szCs w:val="24"/>
        </w:rPr>
        <w:t>өмірде</w:t>
      </w:r>
      <w:r w:rsidRPr="00583C49">
        <w:rPr>
          <w:b w:val="0"/>
          <w:sz w:val="24"/>
          <w:szCs w:val="24"/>
          <w:lang w:val="fr-FR"/>
        </w:rPr>
        <w:t xml:space="preserve">, </w:t>
      </w:r>
      <w:r w:rsidRPr="00583C49">
        <w:rPr>
          <w:b w:val="0"/>
          <w:sz w:val="24"/>
          <w:szCs w:val="24"/>
        </w:rPr>
        <w:t>шаруашылықта</w:t>
      </w:r>
      <w:r w:rsidRPr="00583C49">
        <w:rPr>
          <w:b w:val="0"/>
          <w:sz w:val="24"/>
          <w:szCs w:val="24"/>
          <w:lang w:val="fr-FR"/>
        </w:rPr>
        <w:t xml:space="preserve"> </w:t>
      </w:r>
      <w:r w:rsidRPr="00583C49">
        <w:rPr>
          <w:b w:val="0"/>
          <w:sz w:val="24"/>
          <w:szCs w:val="24"/>
        </w:rPr>
        <w:t>білік</w:t>
      </w:r>
      <w:r w:rsidRPr="00583C49">
        <w:rPr>
          <w:b w:val="0"/>
          <w:sz w:val="24"/>
          <w:szCs w:val="24"/>
          <w:lang w:val="fr-FR"/>
        </w:rPr>
        <w:t xml:space="preserve">, </w:t>
      </w:r>
      <w:r w:rsidRPr="00583C49">
        <w:rPr>
          <w:b w:val="0"/>
          <w:sz w:val="24"/>
          <w:szCs w:val="24"/>
        </w:rPr>
        <w:t>дағды</w:t>
      </w:r>
      <w:r w:rsidRPr="00583C49">
        <w:rPr>
          <w:b w:val="0"/>
          <w:sz w:val="24"/>
          <w:szCs w:val="24"/>
          <w:lang w:val="fr-FR"/>
        </w:rPr>
        <w:t xml:space="preserve"> </w:t>
      </w:r>
      <w:r w:rsidRPr="00583C49">
        <w:rPr>
          <w:b w:val="0"/>
          <w:sz w:val="24"/>
          <w:szCs w:val="24"/>
        </w:rPr>
        <w:t>қалыптастыру</w:t>
      </w:r>
      <w:r w:rsidRPr="00583C49">
        <w:rPr>
          <w:b w:val="0"/>
          <w:sz w:val="24"/>
          <w:szCs w:val="24"/>
          <w:lang w:val="fr-FR"/>
        </w:rPr>
        <w:t xml:space="preserve">; </w:t>
      </w:r>
      <w:r w:rsidRPr="00583C49">
        <w:rPr>
          <w:b w:val="0"/>
          <w:sz w:val="24"/>
          <w:szCs w:val="24"/>
        </w:rPr>
        <w:t>адамдармен</w:t>
      </w:r>
      <w:r w:rsidRPr="00583C49">
        <w:rPr>
          <w:b w:val="0"/>
          <w:sz w:val="24"/>
          <w:szCs w:val="24"/>
          <w:lang w:val="fr-FR"/>
        </w:rPr>
        <w:t xml:space="preserve"> </w:t>
      </w:r>
      <w:r w:rsidRPr="00583C49">
        <w:rPr>
          <w:b w:val="0"/>
          <w:sz w:val="24"/>
          <w:szCs w:val="24"/>
        </w:rPr>
        <w:t>қарым</w:t>
      </w:r>
      <w:r w:rsidRPr="00583C49">
        <w:rPr>
          <w:b w:val="0"/>
          <w:sz w:val="24"/>
          <w:szCs w:val="24"/>
          <w:lang w:val="fr-FR"/>
        </w:rPr>
        <w:t xml:space="preserve"> –</w:t>
      </w:r>
      <w:r w:rsidRPr="00583C49">
        <w:rPr>
          <w:b w:val="0"/>
          <w:sz w:val="24"/>
          <w:szCs w:val="24"/>
        </w:rPr>
        <w:t>қатынас</w:t>
      </w:r>
      <w:r w:rsidRPr="00583C49">
        <w:rPr>
          <w:b w:val="0"/>
          <w:sz w:val="24"/>
          <w:szCs w:val="24"/>
          <w:lang w:val="fr-FR"/>
        </w:rPr>
        <w:t xml:space="preserve"> </w:t>
      </w:r>
      <w:r w:rsidRPr="00583C49">
        <w:rPr>
          <w:b w:val="0"/>
          <w:sz w:val="24"/>
          <w:szCs w:val="24"/>
        </w:rPr>
        <w:t>мәдениетін</w:t>
      </w:r>
      <w:r w:rsidRPr="00583C49">
        <w:rPr>
          <w:b w:val="0"/>
          <w:sz w:val="24"/>
          <w:szCs w:val="24"/>
          <w:lang w:val="fr-FR"/>
        </w:rPr>
        <w:t xml:space="preserve"> </w:t>
      </w:r>
      <w:r w:rsidRPr="00583C49">
        <w:rPr>
          <w:b w:val="0"/>
          <w:sz w:val="24"/>
          <w:szCs w:val="24"/>
        </w:rPr>
        <w:t>дамыту</w:t>
      </w:r>
      <w:r w:rsidRPr="00583C49">
        <w:rPr>
          <w:b w:val="0"/>
          <w:sz w:val="24"/>
          <w:szCs w:val="24"/>
          <w:lang w:val="fr-FR"/>
        </w:rPr>
        <w:t xml:space="preserve"> </w:t>
      </w:r>
      <w:r w:rsidRPr="00583C49">
        <w:rPr>
          <w:b w:val="0"/>
          <w:sz w:val="24"/>
          <w:szCs w:val="24"/>
        </w:rPr>
        <w:t>т</w:t>
      </w:r>
      <w:r w:rsidRPr="00583C49">
        <w:rPr>
          <w:b w:val="0"/>
          <w:sz w:val="24"/>
          <w:szCs w:val="24"/>
          <w:lang w:val="fr-FR"/>
        </w:rPr>
        <w:t>.</w:t>
      </w:r>
      <w:r w:rsidRPr="00583C49">
        <w:rPr>
          <w:b w:val="0"/>
          <w:sz w:val="24"/>
          <w:szCs w:val="24"/>
        </w:rPr>
        <w:t>б</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мәдениет</w:t>
      </w:r>
      <w:r w:rsidRPr="00583C49">
        <w:rPr>
          <w:b w:val="0"/>
          <w:sz w:val="24"/>
          <w:szCs w:val="24"/>
          <w:lang w:val="fr-FR"/>
        </w:rPr>
        <w:t xml:space="preserve"> </w:t>
      </w:r>
      <w:r w:rsidRPr="00583C49">
        <w:rPr>
          <w:b w:val="0"/>
          <w:sz w:val="24"/>
          <w:szCs w:val="24"/>
        </w:rPr>
        <w:t>аксиологиялық</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эвристикалық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тұлғалық</w:t>
      </w:r>
      <w:r w:rsidRPr="00583C49">
        <w:rPr>
          <w:b w:val="0"/>
          <w:sz w:val="24"/>
          <w:szCs w:val="24"/>
          <w:lang w:val="fr-FR"/>
        </w:rPr>
        <w:t xml:space="preserve"> </w:t>
      </w:r>
      <w:r w:rsidRPr="00583C49">
        <w:rPr>
          <w:b w:val="0"/>
          <w:sz w:val="24"/>
          <w:szCs w:val="24"/>
        </w:rPr>
        <w:t>компоненттердің</w:t>
      </w:r>
      <w:r w:rsidRPr="00583C49">
        <w:rPr>
          <w:b w:val="0"/>
          <w:sz w:val="24"/>
          <w:szCs w:val="24"/>
          <w:lang w:val="fr-FR"/>
        </w:rPr>
        <w:t xml:space="preserve"> </w:t>
      </w:r>
      <w:r w:rsidRPr="00583C49">
        <w:rPr>
          <w:b w:val="0"/>
          <w:sz w:val="24"/>
          <w:szCs w:val="24"/>
        </w:rPr>
        <w:t>жиынтығы</w:t>
      </w:r>
      <w:r w:rsidRPr="00583C49">
        <w:rPr>
          <w:b w:val="0"/>
          <w:sz w:val="24"/>
          <w:szCs w:val="24"/>
          <w:lang w:val="fr-FR"/>
        </w:rPr>
        <w:t xml:space="preserve"> </w:t>
      </w:r>
      <w:r w:rsidRPr="00583C49">
        <w:rPr>
          <w:b w:val="0"/>
          <w:sz w:val="24"/>
          <w:szCs w:val="24"/>
        </w:rPr>
        <w:t>ретінде</w:t>
      </w:r>
      <w:r w:rsidRPr="00583C49">
        <w:rPr>
          <w:b w:val="0"/>
          <w:sz w:val="24"/>
          <w:szCs w:val="24"/>
          <w:lang w:val="fr-FR"/>
        </w:rPr>
        <w:t xml:space="preserve"> </w:t>
      </w:r>
      <w:r w:rsidRPr="00583C49">
        <w:rPr>
          <w:b w:val="0"/>
          <w:sz w:val="24"/>
          <w:szCs w:val="24"/>
        </w:rPr>
        <w:t>қарастырылады</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шеберлік</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қызметтің</w:t>
      </w:r>
      <w:r w:rsidRPr="00583C49">
        <w:rPr>
          <w:b w:val="0"/>
          <w:sz w:val="24"/>
          <w:szCs w:val="24"/>
          <w:lang w:val="fr-FR"/>
        </w:rPr>
        <w:t xml:space="preserve"> </w:t>
      </w:r>
      <w:r w:rsidRPr="00583C49">
        <w:rPr>
          <w:b w:val="0"/>
          <w:sz w:val="24"/>
          <w:szCs w:val="24"/>
        </w:rPr>
        <w:t>жоғары</w:t>
      </w:r>
      <w:r w:rsidRPr="00583C49">
        <w:rPr>
          <w:b w:val="0"/>
          <w:sz w:val="24"/>
          <w:szCs w:val="24"/>
          <w:lang w:val="fr-FR"/>
        </w:rPr>
        <w:t xml:space="preserve"> </w:t>
      </w:r>
      <w:r w:rsidRPr="00583C49">
        <w:rPr>
          <w:b w:val="0"/>
          <w:sz w:val="24"/>
          <w:szCs w:val="24"/>
        </w:rPr>
        <w:t>дәрежеде</w:t>
      </w:r>
      <w:r w:rsidRPr="00583C49">
        <w:rPr>
          <w:b w:val="0"/>
          <w:sz w:val="24"/>
          <w:szCs w:val="24"/>
          <w:lang w:val="fr-FR"/>
        </w:rPr>
        <w:t xml:space="preserve"> </w:t>
      </w:r>
      <w:r w:rsidRPr="00583C49">
        <w:rPr>
          <w:b w:val="0"/>
          <w:sz w:val="24"/>
          <w:szCs w:val="24"/>
        </w:rPr>
        <w:t>дамуы</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технологияларды</w:t>
      </w:r>
      <w:r w:rsidRPr="00583C49">
        <w:rPr>
          <w:b w:val="0"/>
          <w:sz w:val="24"/>
          <w:szCs w:val="24"/>
          <w:lang w:val="fr-FR"/>
        </w:rPr>
        <w:t xml:space="preserve"> </w:t>
      </w:r>
      <w:r w:rsidRPr="00583C49">
        <w:rPr>
          <w:b w:val="0"/>
          <w:sz w:val="24"/>
          <w:szCs w:val="24"/>
        </w:rPr>
        <w:t>қолдана</w:t>
      </w:r>
      <w:r w:rsidRPr="00583C49">
        <w:rPr>
          <w:b w:val="0"/>
          <w:sz w:val="24"/>
          <w:szCs w:val="24"/>
          <w:lang w:val="fr-FR"/>
        </w:rPr>
        <w:t xml:space="preserve"> </w:t>
      </w:r>
      <w:r w:rsidRPr="00583C49">
        <w:rPr>
          <w:b w:val="0"/>
          <w:sz w:val="24"/>
          <w:szCs w:val="24"/>
        </w:rPr>
        <w:t>білуі</w:t>
      </w:r>
      <w:r w:rsidRPr="00583C49">
        <w:rPr>
          <w:b w:val="0"/>
          <w:sz w:val="24"/>
          <w:szCs w:val="24"/>
          <w:lang w:val="fr-FR"/>
        </w:rPr>
        <w:t xml:space="preserve">, </w:t>
      </w:r>
      <w:r w:rsidRPr="00583C49">
        <w:rPr>
          <w:b w:val="0"/>
          <w:sz w:val="24"/>
          <w:szCs w:val="24"/>
        </w:rPr>
        <w:t>педагогтың</w:t>
      </w:r>
      <w:r w:rsidRPr="00583C49">
        <w:rPr>
          <w:b w:val="0"/>
          <w:sz w:val="24"/>
          <w:szCs w:val="24"/>
          <w:lang w:val="fr-FR"/>
        </w:rPr>
        <w:t xml:space="preserve"> </w:t>
      </w:r>
      <w:r w:rsidRPr="00583C49">
        <w:rPr>
          <w:b w:val="0"/>
          <w:sz w:val="24"/>
          <w:szCs w:val="24"/>
        </w:rPr>
        <w:t>адами</w:t>
      </w:r>
      <w:r w:rsidRPr="00583C49">
        <w:rPr>
          <w:b w:val="0"/>
          <w:sz w:val="24"/>
          <w:szCs w:val="24"/>
          <w:lang w:val="fr-FR"/>
        </w:rPr>
        <w:t xml:space="preserve"> </w:t>
      </w:r>
      <w:r w:rsidRPr="00583C49">
        <w:rPr>
          <w:b w:val="0"/>
          <w:sz w:val="24"/>
          <w:szCs w:val="24"/>
        </w:rPr>
        <w:t>тұлғасы</w:t>
      </w:r>
      <w:r w:rsidRPr="00583C49">
        <w:rPr>
          <w:b w:val="0"/>
          <w:sz w:val="24"/>
          <w:szCs w:val="24"/>
          <w:lang w:val="fr-FR"/>
        </w:rPr>
        <w:t xml:space="preserve">, </w:t>
      </w:r>
      <w:r w:rsidRPr="00583C49">
        <w:rPr>
          <w:b w:val="0"/>
          <w:sz w:val="24"/>
          <w:szCs w:val="24"/>
        </w:rPr>
        <w:t>тәжірибесі</w:t>
      </w:r>
      <w:r w:rsidRPr="00583C49">
        <w:rPr>
          <w:b w:val="0"/>
          <w:sz w:val="24"/>
          <w:szCs w:val="24"/>
          <w:lang w:val="fr-FR"/>
        </w:rPr>
        <w:t xml:space="preserve">, </w:t>
      </w:r>
      <w:r w:rsidRPr="00583C49">
        <w:rPr>
          <w:b w:val="0"/>
          <w:sz w:val="24"/>
          <w:szCs w:val="24"/>
        </w:rPr>
        <w:t>азаматтық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көзқарасы</w:t>
      </w:r>
      <w:r w:rsidRPr="00583C49">
        <w:rPr>
          <w:b w:val="0"/>
          <w:sz w:val="24"/>
          <w:szCs w:val="24"/>
          <w:lang w:val="fr-FR"/>
        </w:rPr>
        <w:t xml:space="preserve"> </w:t>
      </w:r>
      <w:r w:rsidRPr="00583C49">
        <w:rPr>
          <w:b w:val="0"/>
          <w:sz w:val="24"/>
          <w:szCs w:val="24"/>
        </w:rPr>
        <w:t>арқылы</w:t>
      </w:r>
      <w:r w:rsidRPr="00583C49">
        <w:rPr>
          <w:b w:val="0"/>
          <w:sz w:val="24"/>
          <w:szCs w:val="24"/>
          <w:lang w:val="fr-FR"/>
        </w:rPr>
        <w:t xml:space="preserve"> </w:t>
      </w:r>
      <w:r w:rsidRPr="00583C49">
        <w:rPr>
          <w:b w:val="0"/>
          <w:sz w:val="24"/>
          <w:szCs w:val="24"/>
        </w:rPr>
        <w:t>анықталады</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шеберлік</w:t>
      </w:r>
      <w:r w:rsidRPr="00583C49">
        <w:rPr>
          <w:b w:val="0"/>
          <w:sz w:val="24"/>
          <w:szCs w:val="24"/>
          <w:lang w:val="fr-FR"/>
        </w:rPr>
        <w:t xml:space="preserve"> </w:t>
      </w:r>
      <w:r w:rsidRPr="00583C49">
        <w:rPr>
          <w:b w:val="0"/>
          <w:sz w:val="24"/>
          <w:szCs w:val="24"/>
        </w:rPr>
        <w:t>арнайы</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дағды</w:t>
      </w:r>
      <w:r w:rsidRPr="00583C49">
        <w:rPr>
          <w:b w:val="0"/>
          <w:sz w:val="24"/>
          <w:szCs w:val="24"/>
          <w:lang w:val="fr-FR"/>
        </w:rPr>
        <w:t xml:space="preserve">, </w:t>
      </w:r>
      <w:r w:rsidRPr="00583C49">
        <w:rPr>
          <w:b w:val="0"/>
          <w:sz w:val="24"/>
          <w:szCs w:val="24"/>
        </w:rPr>
        <w:t>әдет</w:t>
      </w:r>
      <w:r w:rsidRPr="00583C49">
        <w:rPr>
          <w:b w:val="0"/>
          <w:sz w:val="24"/>
          <w:szCs w:val="24"/>
          <w:lang w:val="fr-FR"/>
        </w:rPr>
        <w:t xml:space="preserve">, </w:t>
      </w:r>
      <w:r w:rsidRPr="00583C49">
        <w:rPr>
          <w:b w:val="0"/>
          <w:sz w:val="24"/>
          <w:szCs w:val="24"/>
        </w:rPr>
        <w:t>өз</w:t>
      </w:r>
      <w:r w:rsidRPr="00583C49">
        <w:rPr>
          <w:b w:val="0"/>
          <w:sz w:val="24"/>
          <w:szCs w:val="24"/>
          <w:lang w:val="fr-FR"/>
        </w:rPr>
        <w:t xml:space="preserve"> </w:t>
      </w:r>
      <w:r w:rsidRPr="00583C49">
        <w:rPr>
          <w:b w:val="0"/>
          <w:sz w:val="24"/>
          <w:szCs w:val="24"/>
        </w:rPr>
        <w:t>қызметінде</w:t>
      </w:r>
      <w:r w:rsidRPr="00583C49">
        <w:rPr>
          <w:b w:val="0"/>
          <w:sz w:val="24"/>
          <w:szCs w:val="24"/>
          <w:lang w:val="fr-FR"/>
        </w:rPr>
        <w:t xml:space="preserve"> </w:t>
      </w:r>
      <w:r w:rsidRPr="00583C49">
        <w:rPr>
          <w:b w:val="0"/>
          <w:sz w:val="24"/>
          <w:szCs w:val="24"/>
        </w:rPr>
        <w:t>әртүрлі</w:t>
      </w:r>
      <w:r w:rsidRPr="00583C49">
        <w:rPr>
          <w:b w:val="0"/>
          <w:sz w:val="24"/>
          <w:szCs w:val="24"/>
          <w:lang w:val="fr-FR"/>
        </w:rPr>
        <w:t xml:space="preserve"> </w:t>
      </w:r>
      <w:r w:rsidRPr="00583C49">
        <w:rPr>
          <w:b w:val="0"/>
          <w:sz w:val="24"/>
          <w:szCs w:val="24"/>
        </w:rPr>
        <w:t>негізгі</w:t>
      </w:r>
      <w:r w:rsidRPr="00583C49">
        <w:rPr>
          <w:b w:val="0"/>
          <w:sz w:val="24"/>
          <w:szCs w:val="24"/>
          <w:lang w:val="fr-FR"/>
        </w:rPr>
        <w:t xml:space="preserve"> </w:t>
      </w:r>
      <w:r w:rsidRPr="00583C49">
        <w:rPr>
          <w:b w:val="0"/>
          <w:sz w:val="24"/>
          <w:szCs w:val="24"/>
        </w:rPr>
        <w:t>әдіс</w:t>
      </w:r>
      <w:r w:rsidRPr="00583C49">
        <w:rPr>
          <w:b w:val="0"/>
          <w:sz w:val="24"/>
          <w:szCs w:val="24"/>
          <w:lang w:val="fr-FR"/>
        </w:rPr>
        <w:t>-</w:t>
      </w:r>
      <w:r w:rsidRPr="00583C49">
        <w:rPr>
          <w:b w:val="0"/>
          <w:sz w:val="24"/>
          <w:szCs w:val="24"/>
        </w:rPr>
        <w:t>тәсілдер</w:t>
      </w:r>
      <w:r w:rsidRPr="00583C49">
        <w:rPr>
          <w:b w:val="0"/>
          <w:sz w:val="24"/>
          <w:szCs w:val="24"/>
          <w:lang w:val="fr-FR"/>
        </w:rPr>
        <w:t xml:space="preserve">, </w:t>
      </w:r>
      <w:r w:rsidRPr="00583C49">
        <w:rPr>
          <w:b w:val="0"/>
          <w:sz w:val="24"/>
          <w:szCs w:val="24"/>
        </w:rPr>
        <w:t>амалдарды</w:t>
      </w:r>
      <w:r w:rsidRPr="00583C49">
        <w:rPr>
          <w:b w:val="0"/>
          <w:sz w:val="24"/>
          <w:szCs w:val="24"/>
          <w:lang w:val="fr-FR"/>
        </w:rPr>
        <w:t xml:space="preserve"> </w:t>
      </w:r>
      <w:r w:rsidRPr="00583C49">
        <w:rPr>
          <w:b w:val="0"/>
          <w:sz w:val="24"/>
          <w:szCs w:val="24"/>
        </w:rPr>
        <w:t>меңгеруі</w:t>
      </w:r>
      <w:r w:rsidRPr="00583C49">
        <w:rPr>
          <w:b w:val="0"/>
          <w:sz w:val="24"/>
          <w:szCs w:val="24"/>
          <w:lang w:val="fr-FR"/>
        </w:rPr>
        <w:t xml:space="preserve"> </w:t>
      </w:r>
      <w:r w:rsidRPr="00583C49">
        <w:rPr>
          <w:b w:val="0"/>
          <w:sz w:val="24"/>
          <w:szCs w:val="24"/>
        </w:rPr>
        <w:t>арқылы</w:t>
      </w:r>
      <w:r w:rsidRPr="00583C49">
        <w:rPr>
          <w:b w:val="0"/>
          <w:sz w:val="24"/>
          <w:szCs w:val="24"/>
          <w:lang w:val="fr-FR"/>
        </w:rPr>
        <w:t xml:space="preserve"> </w:t>
      </w:r>
      <w:r w:rsidRPr="00583C49">
        <w:rPr>
          <w:b w:val="0"/>
          <w:sz w:val="24"/>
          <w:szCs w:val="24"/>
        </w:rPr>
        <w:t>қалыптасады</w:t>
      </w:r>
      <w:r w:rsidRPr="00583C49">
        <w:rPr>
          <w:b w:val="0"/>
          <w:sz w:val="24"/>
          <w:szCs w:val="24"/>
          <w:lang w:val="fr-FR"/>
        </w:rPr>
        <w:t xml:space="preserve">. </w:t>
      </w:r>
      <w:r w:rsidRPr="00583C49">
        <w:rPr>
          <w:b w:val="0"/>
          <w:sz w:val="24"/>
          <w:szCs w:val="24"/>
        </w:rPr>
        <w:t>Мұғалім</w:t>
      </w:r>
      <w:r w:rsidRPr="00583C49">
        <w:rPr>
          <w:b w:val="0"/>
          <w:sz w:val="24"/>
          <w:szCs w:val="24"/>
          <w:lang w:val="fr-FR"/>
        </w:rPr>
        <w:t xml:space="preserve"> </w:t>
      </w:r>
      <w:r w:rsidRPr="00583C49">
        <w:rPr>
          <w:b w:val="0"/>
          <w:sz w:val="24"/>
          <w:szCs w:val="24"/>
        </w:rPr>
        <w:t>қандай</w:t>
      </w:r>
      <w:r w:rsidRPr="00583C49">
        <w:rPr>
          <w:b w:val="0"/>
          <w:sz w:val="24"/>
          <w:szCs w:val="24"/>
          <w:lang w:val="fr-FR"/>
        </w:rPr>
        <w:t xml:space="preserve"> </w:t>
      </w:r>
      <w:r w:rsidRPr="00583C49">
        <w:rPr>
          <w:b w:val="0"/>
          <w:sz w:val="24"/>
          <w:szCs w:val="24"/>
        </w:rPr>
        <w:t>мәселеде</w:t>
      </w:r>
      <w:r w:rsidRPr="00583C49">
        <w:rPr>
          <w:b w:val="0"/>
          <w:sz w:val="24"/>
          <w:szCs w:val="24"/>
          <w:lang w:val="fr-FR"/>
        </w:rPr>
        <w:t xml:space="preserve"> </w:t>
      </w:r>
      <w:r w:rsidRPr="00583C49">
        <w:rPr>
          <w:b w:val="0"/>
          <w:sz w:val="24"/>
          <w:szCs w:val="24"/>
        </w:rPr>
        <w:t>болса</w:t>
      </w:r>
      <w:r w:rsidRPr="00583C49">
        <w:rPr>
          <w:b w:val="0"/>
          <w:sz w:val="24"/>
          <w:szCs w:val="24"/>
          <w:lang w:val="fr-FR"/>
        </w:rPr>
        <w:t xml:space="preserve"> </w:t>
      </w:r>
      <w:r w:rsidRPr="00583C49">
        <w:rPr>
          <w:b w:val="0"/>
          <w:sz w:val="24"/>
          <w:szCs w:val="24"/>
        </w:rPr>
        <w:t>да</w:t>
      </w:r>
      <w:r w:rsidRPr="00583C49">
        <w:rPr>
          <w:b w:val="0"/>
          <w:sz w:val="24"/>
          <w:szCs w:val="24"/>
          <w:lang w:val="fr-FR"/>
        </w:rPr>
        <w:t xml:space="preserve"> </w:t>
      </w:r>
      <w:r w:rsidRPr="00583C49">
        <w:rPr>
          <w:b w:val="0"/>
          <w:sz w:val="24"/>
          <w:szCs w:val="24"/>
        </w:rPr>
        <w:t>ұйымдастырушы</w:t>
      </w:r>
      <w:r w:rsidRPr="00583C49">
        <w:rPr>
          <w:b w:val="0"/>
          <w:sz w:val="24"/>
          <w:szCs w:val="24"/>
          <w:lang w:val="fr-FR"/>
        </w:rPr>
        <w:t xml:space="preserve">, </w:t>
      </w:r>
      <w:r w:rsidRPr="00583C49">
        <w:rPr>
          <w:b w:val="0"/>
          <w:sz w:val="24"/>
          <w:szCs w:val="24"/>
        </w:rPr>
        <w:t>ұстаз</w:t>
      </w:r>
      <w:r w:rsidRPr="00583C49">
        <w:rPr>
          <w:b w:val="0"/>
          <w:sz w:val="24"/>
          <w:szCs w:val="24"/>
          <w:lang w:val="fr-FR"/>
        </w:rPr>
        <w:t xml:space="preserve">, </w:t>
      </w:r>
      <w:r w:rsidRPr="00583C49">
        <w:rPr>
          <w:b w:val="0"/>
          <w:sz w:val="24"/>
          <w:szCs w:val="24"/>
        </w:rPr>
        <w:t>педагогтік</w:t>
      </w:r>
      <w:r w:rsidRPr="00583C49">
        <w:rPr>
          <w:b w:val="0"/>
          <w:sz w:val="24"/>
          <w:szCs w:val="24"/>
          <w:lang w:val="fr-FR"/>
        </w:rPr>
        <w:t xml:space="preserve"> </w:t>
      </w:r>
      <w:r w:rsidRPr="00583C49">
        <w:rPr>
          <w:b w:val="0"/>
          <w:sz w:val="24"/>
          <w:szCs w:val="24"/>
        </w:rPr>
        <w:t>қарым</w:t>
      </w:r>
      <w:r w:rsidRPr="00583C49">
        <w:rPr>
          <w:b w:val="0"/>
          <w:sz w:val="24"/>
          <w:szCs w:val="24"/>
          <w:lang w:val="fr-FR"/>
        </w:rPr>
        <w:t>-</w:t>
      </w:r>
      <w:r w:rsidRPr="00583C49">
        <w:rPr>
          <w:b w:val="0"/>
          <w:sz w:val="24"/>
          <w:szCs w:val="24"/>
        </w:rPr>
        <w:t>қатынас</w:t>
      </w:r>
      <w:r w:rsidRPr="00583C49">
        <w:rPr>
          <w:b w:val="0"/>
          <w:sz w:val="24"/>
          <w:szCs w:val="24"/>
          <w:lang w:val="fr-FR"/>
        </w:rPr>
        <w:t xml:space="preserve"> </w:t>
      </w:r>
      <w:r w:rsidRPr="00583C49">
        <w:rPr>
          <w:b w:val="0"/>
          <w:sz w:val="24"/>
          <w:szCs w:val="24"/>
        </w:rPr>
        <w:t>шебері</w:t>
      </w:r>
      <w:r w:rsidRPr="00583C49">
        <w:rPr>
          <w:b w:val="0"/>
          <w:sz w:val="24"/>
          <w:szCs w:val="24"/>
          <w:lang w:val="fr-FR"/>
        </w:rPr>
        <w:t xml:space="preserve">. </w:t>
      </w:r>
      <w:r w:rsidRPr="00583C49">
        <w:rPr>
          <w:b w:val="0"/>
          <w:sz w:val="24"/>
          <w:szCs w:val="24"/>
        </w:rPr>
        <w:t>Сондықтан</w:t>
      </w:r>
      <w:r w:rsidRPr="00583C49">
        <w:rPr>
          <w:b w:val="0"/>
          <w:sz w:val="24"/>
          <w:szCs w:val="24"/>
          <w:lang w:val="fr-FR"/>
        </w:rPr>
        <w:t xml:space="preserve">,  </w:t>
      </w:r>
      <w:r w:rsidRPr="00583C49">
        <w:rPr>
          <w:b w:val="0"/>
          <w:sz w:val="24"/>
          <w:szCs w:val="24"/>
        </w:rPr>
        <w:t>оның</w:t>
      </w:r>
      <w:r w:rsidRPr="00583C49">
        <w:rPr>
          <w:b w:val="0"/>
          <w:sz w:val="24"/>
          <w:szCs w:val="24"/>
          <w:lang w:val="fr-FR"/>
        </w:rPr>
        <w:t xml:space="preserve"> </w:t>
      </w:r>
      <w:r w:rsidRPr="00583C49">
        <w:rPr>
          <w:b w:val="0"/>
          <w:sz w:val="24"/>
          <w:szCs w:val="24"/>
        </w:rPr>
        <w:t>бойында</w:t>
      </w:r>
      <w:r w:rsidRPr="00583C49">
        <w:rPr>
          <w:b w:val="0"/>
          <w:sz w:val="24"/>
          <w:szCs w:val="24"/>
          <w:lang w:val="fr-FR"/>
        </w:rPr>
        <w:t xml:space="preserve"> </w:t>
      </w:r>
      <w:r w:rsidRPr="00583C49">
        <w:rPr>
          <w:b w:val="0"/>
          <w:sz w:val="24"/>
          <w:szCs w:val="24"/>
        </w:rPr>
        <w:t>мынадай</w:t>
      </w:r>
      <w:r w:rsidRPr="00583C49">
        <w:rPr>
          <w:b w:val="0"/>
          <w:sz w:val="24"/>
          <w:szCs w:val="24"/>
          <w:lang w:val="fr-FR"/>
        </w:rPr>
        <w:t xml:space="preserve"> </w:t>
      </w:r>
      <w:r w:rsidRPr="00583C49">
        <w:rPr>
          <w:b w:val="0"/>
          <w:sz w:val="24"/>
          <w:szCs w:val="24"/>
        </w:rPr>
        <w:t>төрт</w:t>
      </w:r>
      <w:r w:rsidRPr="00583C49">
        <w:rPr>
          <w:b w:val="0"/>
          <w:sz w:val="24"/>
          <w:szCs w:val="24"/>
          <w:lang w:val="fr-FR"/>
        </w:rPr>
        <w:t xml:space="preserve"> </w:t>
      </w:r>
      <w:r w:rsidRPr="00583C49">
        <w:rPr>
          <w:b w:val="0"/>
          <w:sz w:val="24"/>
          <w:szCs w:val="24"/>
        </w:rPr>
        <w:t>элемент</w:t>
      </w:r>
      <w:r w:rsidRPr="00583C49">
        <w:rPr>
          <w:b w:val="0"/>
          <w:sz w:val="24"/>
          <w:szCs w:val="24"/>
          <w:lang w:val="fr-FR"/>
        </w:rPr>
        <w:t xml:space="preserve"> </w:t>
      </w:r>
      <w:r w:rsidRPr="00583C49">
        <w:rPr>
          <w:b w:val="0"/>
          <w:sz w:val="24"/>
          <w:szCs w:val="24"/>
        </w:rPr>
        <w:t>болу</w:t>
      </w:r>
      <w:r w:rsidRPr="00583C49">
        <w:rPr>
          <w:b w:val="0"/>
          <w:sz w:val="24"/>
          <w:szCs w:val="24"/>
          <w:lang w:val="fr-FR"/>
        </w:rPr>
        <w:t xml:space="preserve"> </w:t>
      </w:r>
      <w:r w:rsidRPr="00583C49">
        <w:rPr>
          <w:b w:val="0"/>
          <w:sz w:val="24"/>
          <w:szCs w:val="24"/>
        </w:rPr>
        <w:t>керек</w:t>
      </w:r>
      <w:r w:rsidRPr="00583C49">
        <w:rPr>
          <w:b w:val="0"/>
          <w:sz w:val="24"/>
          <w:szCs w:val="24"/>
          <w:lang w:val="fr-FR"/>
        </w:rPr>
        <w:t xml:space="preserve">. </w:t>
      </w:r>
      <w:r w:rsidRPr="00583C49">
        <w:rPr>
          <w:b w:val="0"/>
          <w:sz w:val="24"/>
          <w:szCs w:val="24"/>
        </w:rPr>
        <w:t>Олар</w:t>
      </w:r>
      <w:r w:rsidRPr="00583C49">
        <w:rPr>
          <w:b w:val="0"/>
          <w:sz w:val="24"/>
          <w:szCs w:val="24"/>
          <w:lang w:val="fr-FR"/>
        </w:rPr>
        <w:t xml:space="preserve">: </w:t>
      </w:r>
      <w:r w:rsidRPr="00583C49">
        <w:rPr>
          <w:b w:val="0"/>
          <w:sz w:val="24"/>
          <w:szCs w:val="24"/>
        </w:rPr>
        <w:t>балалардың</w:t>
      </w:r>
      <w:r w:rsidRPr="00583C49">
        <w:rPr>
          <w:b w:val="0"/>
          <w:sz w:val="24"/>
          <w:szCs w:val="24"/>
          <w:lang w:val="fr-FR"/>
        </w:rPr>
        <w:t xml:space="preserve"> </w:t>
      </w:r>
      <w:r w:rsidRPr="00583C49">
        <w:rPr>
          <w:b w:val="0"/>
          <w:sz w:val="24"/>
          <w:szCs w:val="24"/>
        </w:rPr>
        <w:t>ұжымдық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жеке</w:t>
      </w:r>
      <w:r w:rsidRPr="00583C49">
        <w:rPr>
          <w:b w:val="0"/>
          <w:sz w:val="24"/>
          <w:szCs w:val="24"/>
          <w:lang w:val="fr-FR"/>
        </w:rPr>
        <w:t xml:space="preserve"> </w:t>
      </w:r>
      <w:r w:rsidRPr="00583C49">
        <w:rPr>
          <w:b w:val="0"/>
          <w:sz w:val="24"/>
          <w:szCs w:val="24"/>
        </w:rPr>
        <w:t>әрекеттерін</w:t>
      </w:r>
      <w:r w:rsidRPr="00583C49">
        <w:rPr>
          <w:b w:val="0"/>
          <w:sz w:val="24"/>
          <w:szCs w:val="24"/>
          <w:lang w:val="fr-FR"/>
        </w:rPr>
        <w:t xml:space="preserve"> </w:t>
      </w:r>
      <w:r w:rsidRPr="00583C49">
        <w:rPr>
          <w:b w:val="0"/>
          <w:sz w:val="24"/>
          <w:szCs w:val="24"/>
        </w:rPr>
        <w:t>ұйымдастыра</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сендіре</w:t>
      </w:r>
      <w:r w:rsidRPr="00583C49">
        <w:rPr>
          <w:b w:val="0"/>
          <w:sz w:val="24"/>
          <w:szCs w:val="24"/>
          <w:lang w:val="fr-FR"/>
        </w:rPr>
        <w:t xml:space="preserve"> </w:t>
      </w:r>
      <w:r w:rsidRPr="00583C49">
        <w:rPr>
          <w:b w:val="0"/>
          <w:sz w:val="24"/>
          <w:szCs w:val="24"/>
        </w:rPr>
        <w:t>алу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беру</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қызметінде</w:t>
      </w:r>
      <w:r w:rsidRPr="00583C49">
        <w:rPr>
          <w:b w:val="0"/>
          <w:sz w:val="24"/>
          <w:szCs w:val="24"/>
          <w:lang w:val="fr-FR"/>
        </w:rPr>
        <w:t xml:space="preserve"> </w:t>
      </w:r>
      <w:r w:rsidRPr="00583C49">
        <w:rPr>
          <w:b w:val="0"/>
          <w:sz w:val="24"/>
          <w:szCs w:val="24"/>
        </w:rPr>
        <w:t>тәжірибе</w:t>
      </w:r>
      <w:r w:rsidRPr="00583C49">
        <w:rPr>
          <w:b w:val="0"/>
          <w:sz w:val="24"/>
          <w:szCs w:val="24"/>
          <w:lang w:val="fr-FR"/>
        </w:rPr>
        <w:t xml:space="preserve"> </w:t>
      </w:r>
      <w:r w:rsidRPr="00583C49">
        <w:rPr>
          <w:b w:val="0"/>
          <w:sz w:val="24"/>
          <w:szCs w:val="24"/>
        </w:rPr>
        <w:t>жинау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техниканы</w:t>
      </w:r>
      <w:r w:rsidRPr="00583C49">
        <w:rPr>
          <w:b w:val="0"/>
          <w:sz w:val="24"/>
          <w:szCs w:val="24"/>
          <w:lang w:val="fr-FR"/>
        </w:rPr>
        <w:t xml:space="preserve"> </w:t>
      </w:r>
      <w:r w:rsidRPr="00583C49">
        <w:rPr>
          <w:b w:val="0"/>
          <w:sz w:val="24"/>
          <w:szCs w:val="24"/>
        </w:rPr>
        <w:t>меңгеру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Әсіресе</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техниканы</w:t>
      </w:r>
      <w:r w:rsidRPr="00583C49">
        <w:rPr>
          <w:b w:val="0"/>
          <w:sz w:val="24"/>
          <w:szCs w:val="24"/>
          <w:lang w:val="fr-FR"/>
        </w:rPr>
        <w:t xml:space="preserve">, </w:t>
      </w:r>
      <w:r w:rsidRPr="00583C49">
        <w:rPr>
          <w:b w:val="0"/>
          <w:sz w:val="24"/>
          <w:szCs w:val="24"/>
        </w:rPr>
        <w:t>яғни</w:t>
      </w:r>
      <w:r w:rsidRPr="00583C49">
        <w:rPr>
          <w:b w:val="0"/>
          <w:sz w:val="24"/>
          <w:szCs w:val="24"/>
          <w:lang w:val="fr-FR"/>
        </w:rPr>
        <w:t xml:space="preserve"> </w:t>
      </w:r>
      <w:r w:rsidRPr="00583C49">
        <w:rPr>
          <w:b w:val="0"/>
          <w:sz w:val="24"/>
          <w:szCs w:val="24"/>
        </w:rPr>
        <w:t>біліктер</w:t>
      </w:r>
      <w:r w:rsidRPr="00583C49">
        <w:rPr>
          <w:b w:val="0"/>
          <w:sz w:val="24"/>
          <w:szCs w:val="24"/>
          <w:lang w:val="fr-FR"/>
        </w:rPr>
        <w:t xml:space="preserve"> </w:t>
      </w:r>
      <w:r w:rsidRPr="00583C49">
        <w:rPr>
          <w:b w:val="0"/>
          <w:sz w:val="24"/>
          <w:szCs w:val="24"/>
        </w:rPr>
        <w:t>мен</w:t>
      </w:r>
      <w:r w:rsidRPr="00583C49">
        <w:rPr>
          <w:b w:val="0"/>
          <w:sz w:val="24"/>
          <w:szCs w:val="24"/>
          <w:lang w:val="fr-FR"/>
        </w:rPr>
        <w:t xml:space="preserve"> </w:t>
      </w:r>
      <w:r w:rsidRPr="00583C49">
        <w:rPr>
          <w:b w:val="0"/>
          <w:sz w:val="24"/>
          <w:szCs w:val="24"/>
        </w:rPr>
        <w:t>дағдылар</w:t>
      </w:r>
      <w:r w:rsidRPr="00583C49">
        <w:rPr>
          <w:b w:val="0"/>
          <w:sz w:val="24"/>
          <w:szCs w:val="24"/>
          <w:lang w:val="fr-FR"/>
        </w:rPr>
        <w:t xml:space="preserve"> </w:t>
      </w:r>
      <w:r w:rsidRPr="00583C49">
        <w:rPr>
          <w:b w:val="0"/>
          <w:sz w:val="24"/>
          <w:szCs w:val="24"/>
        </w:rPr>
        <w:t>жиынтығы</w:t>
      </w:r>
      <w:r w:rsidRPr="00583C49">
        <w:rPr>
          <w:b w:val="0"/>
          <w:sz w:val="24"/>
          <w:szCs w:val="24"/>
          <w:lang w:val="fr-FR"/>
        </w:rPr>
        <w:t xml:space="preserve"> – </w:t>
      </w:r>
      <w:r w:rsidRPr="00583C49">
        <w:rPr>
          <w:b w:val="0"/>
          <w:sz w:val="24"/>
          <w:szCs w:val="24"/>
        </w:rPr>
        <w:t>оқушылармен</w:t>
      </w:r>
      <w:r w:rsidRPr="00583C49">
        <w:rPr>
          <w:b w:val="0"/>
          <w:sz w:val="24"/>
          <w:szCs w:val="24"/>
          <w:lang w:val="fr-FR"/>
        </w:rPr>
        <w:t xml:space="preserve"> </w:t>
      </w:r>
      <w:r w:rsidRPr="00583C49">
        <w:rPr>
          <w:b w:val="0"/>
          <w:sz w:val="24"/>
          <w:szCs w:val="24"/>
        </w:rPr>
        <w:t>қарым</w:t>
      </w:r>
      <w:r w:rsidRPr="00583C49">
        <w:rPr>
          <w:b w:val="0"/>
          <w:sz w:val="24"/>
          <w:szCs w:val="24"/>
          <w:lang w:val="fr-FR"/>
        </w:rPr>
        <w:t xml:space="preserve"> - </w:t>
      </w:r>
      <w:r w:rsidRPr="00583C49">
        <w:rPr>
          <w:b w:val="0"/>
          <w:sz w:val="24"/>
          <w:szCs w:val="24"/>
        </w:rPr>
        <w:t>қатынаста</w:t>
      </w:r>
      <w:r w:rsidRPr="00583C49">
        <w:rPr>
          <w:b w:val="0"/>
          <w:sz w:val="24"/>
          <w:szCs w:val="24"/>
          <w:lang w:val="fr-FR"/>
        </w:rPr>
        <w:t xml:space="preserve"> </w:t>
      </w:r>
      <w:r w:rsidRPr="00583C49">
        <w:rPr>
          <w:b w:val="0"/>
          <w:sz w:val="24"/>
          <w:szCs w:val="24"/>
        </w:rPr>
        <w:t>дұрыс</w:t>
      </w:r>
      <w:r w:rsidRPr="00583C49">
        <w:rPr>
          <w:b w:val="0"/>
          <w:sz w:val="24"/>
          <w:szCs w:val="24"/>
          <w:lang w:val="fr-FR"/>
        </w:rPr>
        <w:t xml:space="preserve"> </w:t>
      </w:r>
      <w:r w:rsidRPr="00583C49">
        <w:rPr>
          <w:b w:val="0"/>
          <w:sz w:val="24"/>
          <w:szCs w:val="24"/>
        </w:rPr>
        <w:t>жолды</w:t>
      </w:r>
      <w:r w:rsidRPr="00583C49">
        <w:rPr>
          <w:b w:val="0"/>
          <w:sz w:val="24"/>
          <w:szCs w:val="24"/>
          <w:lang w:val="fr-FR"/>
        </w:rPr>
        <w:t xml:space="preserve"> </w:t>
      </w:r>
      <w:r w:rsidRPr="00583C49">
        <w:rPr>
          <w:b w:val="0"/>
          <w:sz w:val="24"/>
          <w:szCs w:val="24"/>
        </w:rPr>
        <w:t>таңдай</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өзінің</w:t>
      </w:r>
      <w:r w:rsidRPr="00583C49">
        <w:rPr>
          <w:b w:val="0"/>
          <w:sz w:val="24"/>
          <w:szCs w:val="24"/>
          <w:lang w:val="fr-FR"/>
        </w:rPr>
        <w:t xml:space="preserve"> </w:t>
      </w:r>
      <w:r w:rsidRPr="00583C49">
        <w:rPr>
          <w:b w:val="0"/>
          <w:sz w:val="24"/>
          <w:szCs w:val="24"/>
        </w:rPr>
        <w:t>сезімін</w:t>
      </w:r>
      <w:r w:rsidRPr="00583C49">
        <w:rPr>
          <w:b w:val="0"/>
          <w:sz w:val="24"/>
          <w:szCs w:val="24"/>
          <w:lang w:val="fr-FR"/>
        </w:rPr>
        <w:t xml:space="preserve">, </w:t>
      </w:r>
      <w:r w:rsidRPr="00583C49">
        <w:rPr>
          <w:b w:val="0"/>
          <w:sz w:val="24"/>
          <w:szCs w:val="24"/>
        </w:rPr>
        <w:t>назарын</w:t>
      </w:r>
      <w:r w:rsidRPr="00583C49">
        <w:rPr>
          <w:b w:val="0"/>
          <w:sz w:val="24"/>
          <w:szCs w:val="24"/>
          <w:lang w:val="fr-FR"/>
        </w:rPr>
        <w:t xml:space="preserve"> </w:t>
      </w:r>
      <w:r w:rsidRPr="00583C49">
        <w:rPr>
          <w:b w:val="0"/>
          <w:sz w:val="24"/>
          <w:szCs w:val="24"/>
        </w:rPr>
        <w:t>басқара</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педагогтік</w:t>
      </w:r>
      <w:r w:rsidRPr="00583C49">
        <w:rPr>
          <w:b w:val="0"/>
          <w:sz w:val="24"/>
          <w:szCs w:val="24"/>
          <w:lang w:val="fr-FR"/>
        </w:rPr>
        <w:t xml:space="preserve"> </w:t>
      </w:r>
      <w:r w:rsidRPr="00583C49">
        <w:rPr>
          <w:b w:val="0"/>
          <w:sz w:val="24"/>
          <w:szCs w:val="24"/>
        </w:rPr>
        <w:t>тактіні</w:t>
      </w:r>
      <w:r w:rsidRPr="00583C49">
        <w:rPr>
          <w:b w:val="0"/>
          <w:sz w:val="24"/>
          <w:szCs w:val="24"/>
          <w:lang w:val="fr-FR"/>
        </w:rPr>
        <w:t xml:space="preserve"> </w:t>
      </w:r>
      <w:r w:rsidRPr="00583C49">
        <w:rPr>
          <w:b w:val="0"/>
          <w:sz w:val="24"/>
          <w:szCs w:val="24"/>
        </w:rPr>
        <w:t>сақтау</w:t>
      </w:r>
      <w:r w:rsidRPr="00583C49">
        <w:rPr>
          <w:b w:val="0"/>
          <w:sz w:val="24"/>
          <w:szCs w:val="24"/>
          <w:lang w:val="fr-FR"/>
        </w:rPr>
        <w:t xml:space="preserve">, </w:t>
      </w:r>
      <w:r w:rsidRPr="00583C49">
        <w:rPr>
          <w:b w:val="0"/>
          <w:sz w:val="24"/>
          <w:szCs w:val="24"/>
        </w:rPr>
        <w:t>әр</w:t>
      </w:r>
      <w:r w:rsidRPr="00583C49">
        <w:rPr>
          <w:b w:val="0"/>
          <w:sz w:val="24"/>
          <w:szCs w:val="24"/>
          <w:lang w:val="fr-FR"/>
        </w:rPr>
        <w:t xml:space="preserve"> </w:t>
      </w:r>
      <w:r w:rsidRPr="00583C49">
        <w:rPr>
          <w:b w:val="0"/>
          <w:sz w:val="24"/>
          <w:szCs w:val="24"/>
        </w:rPr>
        <w:t>адамның</w:t>
      </w:r>
      <w:r w:rsidRPr="00583C49">
        <w:rPr>
          <w:b w:val="0"/>
          <w:sz w:val="24"/>
          <w:szCs w:val="24"/>
          <w:lang w:val="fr-FR"/>
        </w:rPr>
        <w:t xml:space="preserve"> </w:t>
      </w:r>
      <w:r w:rsidRPr="00583C49">
        <w:rPr>
          <w:b w:val="0"/>
          <w:sz w:val="24"/>
          <w:szCs w:val="24"/>
        </w:rPr>
        <w:t>өзіндік</w:t>
      </w:r>
      <w:r w:rsidRPr="00583C49">
        <w:rPr>
          <w:b w:val="0"/>
          <w:sz w:val="24"/>
          <w:szCs w:val="24"/>
          <w:lang w:val="fr-FR"/>
        </w:rPr>
        <w:t xml:space="preserve"> «</w:t>
      </w:r>
      <w:r w:rsidRPr="00583C49">
        <w:rPr>
          <w:b w:val="0"/>
          <w:sz w:val="24"/>
          <w:szCs w:val="24"/>
        </w:rPr>
        <w:t>менімен</w:t>
      </w:r>
      <w:r w:rsidRPr="00583C49">
        <w:rPr>
          <w:b w:val="0"/>
          <w:sz w:val="24"/>
          <w:szCs w:val="24"/>
          <w:lang w:val="fr-FR"/>
        </w:rPr>
        <w:t xml:space="preserve">» </w:t>
      </w:r>
      <w:r w:rsidRPr="00583C49">
        <w:rPr>
          <w:b w:val="0"/>
          <w:sz w:val="24"/>
          <w:szCs w:val="24"/>
        </w:rPr>
        <w:t>санаса</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т</w:t>
      </w:r>
      <w:r w:rsidRPr="00583C49">
        <w:rPr>
          <w:b w:val="0"/>
          <w:sz w:val="24"/>
          <w:szCs w:val="24"/>
          <w:lang w:val="fr-FR"/>
        </w:rPr>
        <w:t>.</w:t>
      </w:r>
      <w:r w:rsidRPr="00583C49">
        <w:rPr>
          <w:b w:val="0"/>
          <w:sz w:val="24"/>
          <w:szCs w:val="24"/>
        </w:rPr>
        <w:t>б</w:t>
      </w:r>
      <w:r w:rsidRPr="00583C49">
        <w:rPr>
          <w:b w:val="0"/>
          <w:sz w:val="24"/>
          <w:szCs w:val="24"/>
          <w:lang w:val="fr-FR"/>
        </w:rPr>
        <w:t xml:space="preserve">. </w:t>
      </w:r>
      <w:r w:rsidRPr="00583C49">
        <w:rPr>
          <w:b w:val="0"/>
          <w:sz w:val="24"/>
          <w:szCs w:val="24"/>
        </w:rPr>
        <w:t>Болашақ</w:t>
      </w:r>
      <w:r w:rsidRPr="00583C49">
        <w:rPr>
          <w:b w:val="0"/>
          <w:sz w:val="24"/>
          <w:szCs w:val="24"/>
          <w:lang w:val="fr-FR"/>
        </w:rPr>
        <w:t xml:space="preserve"> </w:t>
      </w:r>
      <w:r w:rsidRPr="00583C49">
        <w:rPr>
          <w:b w:val="0"/>
          <w:sz w:val="24"/>
          <w:szCs w:val="24"/>
        </w:rPr>
        <w:t>мұғалім</w:t>
      </w:r>
      <w:r w:rsidRPr="00583C49">
        <w:rPr>
          <w:b w:val="0"/>
          <w:sz w:val="24"/>
          <w:szCs w:val="24"/>
          <w:lang w:val="fr-FR"/>
        </w:rPr>
        <w:t xml:space="preserve"> </w:t>
      </w:r>
      <w:r w:rsidRPr="00583C49">
        <w:rPr>
          <w:b w:val="0"/>
          <w:sz w:val="24"/>
          <w:szCs w:val="24"/>
        </w:rPr>
        <w:t>осының</w:t>
      </w:r>
      <w:r w:rsidRPr="00583C49">
        <w:rPr>
          <w:b w:val="0"/>
          <w:sz w:val="24"/>
          <w:szCs w:val="24"/>
          <w:lang w:val="fr-FR"/>
        </w:rPr>
        <w:t xml:space="preserve"> </w:t>
      </w:r>
      <w:r w:rsidRPr="00583C49">
        <w:rPr>
          <w:b w:val="0"/>
          <w:sz w:val="24"/>
          <w:szCs w:val="24"/>
        </w:rPr>
        <w:t>бәрін</w:t>
      </w:r>
      <w:r w:rsidRPr="00583C49">
        <w:rPr>
          <w:b w:val="0"/>
          <w:sz w:val="24"/>
          <w:szCs w:val="24"/>
          <w:lang w:val="fr-FR"/>
        </w:rPr>
        <w:t xml:space="preserve"> </w:t>
      </w:r>
      <w:r w:rsidRPr="00583C49">
        <w:rPr>
          <w:b w:val="0"/>
          <w:sz w:val="24"/>
          <w:szCs w:val="24"/>
        </w:rPr>
        <w:t>жоғары</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орны</w:t>
      </w:r>
      <w:r w:rsidRPr="00583C49">
        <w:rPr>
          <w:b w:val="0"/>
          <w:sz w:val="24"/>
          <w:szCs w:val="24"/>
          <w:lang w:val="fr-FR"/>
        </w:rPr>
        <w:t xml:space="preserve"> </w:t>
      </w:r>
      <w:r w:rsidRPr="00583C49">
        <w:rPr>
          <w:b w:val="0"/>
          <w:sz w:val="24"/>
          <w:szCs w:val="24"/>
        </w:rPr>
        <w:t>қабырғасында</w:t>
      </w:r>
      <w:r w:rsidRPr="00583C49">
        <w:rPr>
          <w:b w:val="0"/>
          <w:sz w:val="24"/>
          <w:szCs w:val="24"/>
          <w:lang w:val="fr-FR"/>
        </w:rPr>
        <w:t xml:space="preserve"> </w:t>
      </w:r>
      <w:r w:rsidRPr="00583C49">
        <w:rPr>
          <w:b w:val="0"/>
          <w:sz w:val="24"/>
          <w:szCs w:val="24"/>
        </w:rPr>
        <w:t>меңгеруі</w:t>
      </w:r>
      <w:r w:rsidRPr="00583C49">
        <w:rPr>
          <w:b w:val="0"/>
          <w:sz w:val="24"/>
          <w:szCs w:val="24"/>
          <w:lang w:val="fr-FR"/>
        </w:rPr>
        <w:t xml:space="preserve"> </w:t>
      </w:r>
      <w:r w:rsidRPr="00583C49">
        <w:rPr>
          <w:b w:val="0"/>
          <w:sz w:val="24"/>
          <w:szCs w:val="24"/>
        </w:rPr>
        <w:t>керек</w:t>
      </w:r>
      <w:r w:rsidRPr="00583C49">
        <w:rPr>
          <w:b w:val="0"/>
          <w:sz w:val="24"/>
          <w:szCs w:val="24"/>
          <w:lang w:val="fr-FR"/>
        </w:rPr>
        <w:t xml:space="preserve">. </w:t>
      </w:r>
    </w:p>
    <w:p w:rsidR="007313BA" w:rsidRPr="00583C49" w:rsidRDefault="007313BA" w:rsidP="007313BA">
      <w:pPr>
        <w:pStyle w:val="a3"/>
        <w:ind w:firstLine="540"/>
        <w:jc w:val="both"/>
        <w:rPr>
          <w:b w:val="0"/>
          <w:sz w:val="24"/>
          <w:szCs w:val="24"/>
          <w:lang w:val="fr-FR"/>
        </w:rPr>
      </w:pPr>
      <w:r w:rsidRPr="00583C49">
        <w:rPr>
          <w:b w:val="0"/>
          <w:sz w:val="24"/>
          <w:szCs w:val="24"/>
        </w:rPr>
        <w:t>Ғалымдардың</w:t>
      </w:r>
      <w:r w:rsidRPr="00583C49">
        <w:rPr>
          <w:b w:val="0"/>
          <w:sz w:val="24"/>
          <w:szCs w:val="24"/>
          <w:lang w:val="fr-FR"/>
        </w:rPr>
        <w:t xml:space="preserve"> [10] </w:t>
      </w:r>
      <w:r w:rsidRPr="00583C49">
        <w:rPr>
          <w:b w:val="0"/>
          <w:sz w:val="24"/>
          <w:szCs w:val="24"/>
        </w:rPr>
        <w:t>зерттеулеріне</w:t>
      </w:r>
      <w:r w:rsidRPr="00583C49">
        <w:rPr>
          <w:b w:val="0"/>
          <w:sz w:val="24"/>
          <w:szCs w:val="24"/>
          <w:lang w:val="fr-FR"/>
        </w:rPr>
        <w:t xml:space="preserve"> </w:t>
      </w:r>
      <w:r w:rsidRPr="00583C49">
        <w:rPr>
          <w:b w:val="0"/>
          <w:sz w:val="24"/>
          <w:szCs w:val="24"/>
        </w:rPr>
        <w:t>сүйене</w:t>
      </w:r>
      <w:r w:rsidRPr="00583C49">
        <w:rPr>
          <w:b w:val="0"/>
          <w:sz w:val="24"/>
          <w:szCs w:val="24"/>
          <w:lang w:val="fr-FR"/>
        </w:rPr>
        <w:t xml:space="preserve"> </w:t>
      </w:r>
      <w:r w:rsidRPr="00583C49">
        <w:rPr>
          <w:b w:val="0"/>
          <w:sz w:val="24"/>
          <w:szCs w:val="24"/>
        </w:rPr>
        <w:t>отырып</w:t>
      </w:r>
      <w:r w:rsidRPr="00583C49">
        <w:rPr>
          <w:b w:val="0"/>
          <w:sz w:val="24"/>
          <w:szCs w:val="24"/>
          <w:lang w:val="fr-FR"/>
        </w:rPr>
        <w:t xml:space="preserve">, </w:t>
      </w:r>
      <w:r w:rsidRPr="00583C49">
        <w:rPr>
          <w:b w:val="0"/>
          <w:sz w:val="24"/>
          <w:szCs w:val="24"/>
        </w:rPr>
        <w:t>біз</w:t>
      </w:r>
      <w:r w:rsidRPr="00583C49">
        <w:rPr>
          <w:b w:val="0"/>
          <w:sz w:val="24"/>
          <w:szCs w:val="24"/>
          <w:lang w:val="fr-FR"/>
        </w:rPr>
        <w:t xml:space="preserve"> </w:t>
      </w:r>
      <w:r w:rsidRPr="00583C49">
        <w:rPr>
          <w:b w:val="0"/>
          <w:sz w:val="24"/>
          <w:szCs w:val="24"/>
        </w:rPr>
        <w:t>төменде</w:t>
      </w:r>
      <w:r w:rsidRPr="00583C49">
        <w:rPr>
          <w:b w:val="0"/>
          <w:sz w:val="24"/>
          <w:szCs w:val="24"/>
          <w:lang w:val="fr-FR"/>
        </w:rPr>
        <w:t xml:space="preserve"> </w:t>
      </w:r>
      <w:r w:rsidRPr="00583C49">
        <w:rPr>
          <w:b w:val="0"/>
          <w:sz w:val="24"/>
          <w:szCs w:val="24"/>
        </w:rPr>
        <w:t>жоғары</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орнында</w:t>
      </w:r>
      <w:r w:rsidRPr="00583C49">
        <w:rPr>
          <w:b w:val="0"/>
          <w:sz w:val="24"/>
          <w:szCs w:val="24"/>
          <w:lang w:val="fr-FR"/>
        </w:rPr>
        <w:t xml:space="preserve"> (</w:t>
      </w:r>
      <w:r w:rsidRPr="00583C49">
        <w:rPr>
          <w:b w:val="0"/>
          <w:sz w:val="24"/>
          <w:szCs w:val="24"/>
        </w:rPr>
        <w:t>оның</w:t>
      </w:r>
      <w:r w:rsidRPr="00583C49">
        <w:rPr>
          <w:b w:val="0"/>
          <w:sz w:val="24"/>
          <w:szCs w:val="24"/>
          <w:lang w:val="fr-FR"/>
        </w:rPr>
        <w:t xml:space="preserve"> </w:t>
      </w:r>
      <w:r w:rsidRPr="00583C49">
        <w:rPr>
          <w:b w:val="0"/>
          <w:sz w:val="24"/>
          <w:szCs w:val="24"/>
        </w:rPr>
        <w:t>ішінде</w:t>
      </w:r>
      <w:r w:rsidRPr="00583C49">
        <w:rPr>
          <w:b w:val="0"/>
          <w:sz w:val="24"/>
          <w:szCs w:val="24"/>
          <w:lang w:val="fr-FR"/>
        </w:rPr>
        <w:t xml:space="preserve"> </w:t>
      </w:r>
      <w:r w:rsidRPr="00583C49">
        <w:rPr>
          <w:b w:val="0"/>
          <w:sz w:val="24"/>
          <w:szCs w:val="24"/>
        </w:rPr>
        <w:t>біздің</w:t>
      </w:r>
      <w:r w:rsidRPr="00583C49">
        <w:rPr>
          <w:b w:val="0"/>
          <w:sz w:val="24"/>
          <w:szCs w:val="24"/>
          <w:lang w:val="fr-FR"/>
        </w:rPr>
        <w:t xml:space="preserve"> </w:t>
      </w:r>
      <w:r w:rsidRPr="00583C49">
        <w:rPr>
          <w:b w:val="0"/>
          <w:sz w:val="24"/>
          <w:szCs w:val="24"/>
        </w:rPr>
        <w:t>де</w:t>
      </w:r>
      <w:r w:rsidRPr="00583C49">
        <w:rPr>
          <w:b w:val="0"/>
          <w:sz w:val="24"/>
          <w:szCs w:val="24"/>
          <w:lang w:val="fr-FR"/>
        </w:rPr>
        <w:t xml:space="preserve"> </w:t>
      </w:r>
      <w:r w:rsidRPr="00583C49">
        <w:rPr>
          <w:b w:val="0"/>
          <w:sz w:val="24"/>
          <w:szCs w:val="24"/>
        </w:rPr>
        <w:t>болашақ</w:t>
      </w:r>
      <w:r w:rsidRPr="00583C49">
        <w:rPr>
          <w:b w:val="0"/>
          <w:sz w:val="24"/>
          <w:szCs w:val="24"/>
          <w:lang w:val="fr-FR"/>
        </w:rPr>
        <w:t xml:space="preserve"> </w:t>
      </w:r>
      <w:r w:rsidRPr="00583C49">
        <w:rPr>
          <w:b w:val="0"/>
          <w:sz w:val="24"/>
          <w:szCs w:val="24"/>
        </w:rPr>
        <w:t>маман</w:t>
      </w:r>
      <w:r w:rsidRPr="00583C49">
        <w:rPr>
          <w:b w:val="0"/>
          <w:sz w:val="24"/>
          <w:szCs w:val="24"/>
          <w:lang w:val="fr-FR"/>
        </w:rPr>
        <w:t xml:space="preserve"> </w:t>
      </w:r>
      <w:r w:rsidRPr="00583C49">
        <w:rPr>
          <w:b w:val="0"/>
          <w:sz w:val="24"/>
          <w:szCs w:val="24"/>
        </w:rPr>
        <w:t>дайындау</w:t>
      </w:r>
      <w:r w:rsidRPr="00583C49">
        <w:rPr>
          <w:b w:val="0"/>
          <w:sz w:val="24"/>
          <w:szCs w:val="24"/>
          <w:lang w:val="fr-FR"/>
        </w:rPr>
        <w:t xml:space="preserve"> </w:t>
      </w:r>
      <w:r w:rsidRPr="00583C49">
        <w:rPr>
          <w:b w:val="0"/>
          <w:sz w:val="24"/>
          <w:szCs w:val="24"/>
        </w:rPr>
        <w:t>тәжірибеміздегі</w:t>
      </w:r>
      <w:r w:rsidRPr="00583C49">
        <w:rPr>
          <w:b w:val="0"/>
          <w:sz w:val="24"/>
          <w:szCs w:val="24"/>
          <w:lang w:val="fr-FR"/>
        </w:rPr>
        <w:t xml:space="preserve">) </w:t>
      </w:r>
      <w:r w:rsidRPr="00583C49">
        <w:rPr>
          <w:b w:val="0"/>
          <w:sz w:val="24"/>
          <w:szCs w:val="24"/>
        </w:rPr>
        <w:t>жиі</w:t>
      </w:r>
      <w:r w:rsidRPr="00583C49">
        <w:rPr>
          <w:b w:val="0"/>
          <w:sz w:val="24"/>
          <w:szCs w:val="24"/>
          <w:lang w:val="fr-FR"/>
        </w:rPr>
        <w:t xml:space="preserve"> </w:t>
      </w:r>
      <w:r w:rsidRPr="00583C49">
        <w:rPr>
          <w:b w:val="0"/>
          <w:sz w:val="24"/>
          <w:szCs w:val="24"/>
        </w:rPr>
        <w:t>қолданылатын</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беру</w:t>
      </w:r>
      <w:r w:rsidRPr="00583C49">
        <w:rPr>
          <w:b w:val="0"/>
          <w:sz w:val="24"/>
          <w:szCs w:val="24"/>
          <w:lang w:val="fr-FR"/>
        </w:rPr>
        <w:t xml:space="preserve"> </w:t>
      </w:r>
      <w:r w:rsidRPr="00583C49">
        <w:rPr>
          <w:b w:val="0"/>
          <w:sz w:val="24"/>
          <w:szCs w:val="24"/>
        </w:rPr>
        <w:t>технологияларын</w:t>
      </w:r>
      <w:r w:rsidRPr="00583C49">
        <w:rPr>
          <w:b w:val="0"/>
          <w:sz w:val="24"/>
          <w:szCs w:val="24"/>
          <w:lang w:val="fr-FR"/>
        </w:rPr>
        <w:t xml:space="preserve"> </w:t>
      </w:r>
      <w:r w:rsidRPr="00583C49">
        <w:rPr>
          <w:b w:val="0"/>
          <w:sz w:val="24"/>
          <w:szCs w:val="24"/>
        </w:rPr>
        <w:t>анықтадық</w:t>
      </w:r>
      <w:r w:rsidRPr="00583C49">
        <w:rPr>
          <w:b w:val="0"/>
          <w:sz w:val="24"/>
          <w:szCs w:val="24"/>
          <w:lang w:val="fr-FR"/>
        </w:rPr>
        <w:t xml:space="preserve"> ( 1-</w:t>
      </w:r>
      <w:r w:rsidRPr="00583C49">
        <w:rPr>
          <w:b w:val="0"/>
          <w:sz w:val="24"/>
          <w:szCs w:val="24"/>
        </w:rPr>
        <w:t>кесте</w:t>
      </w:r>
      <w:r w:rsidRPr="00583C49">
        <w:rPr>
          <w:b w:val="0"/>
          <w:sz w:val="24"/>
          <w:szCs w:val="24"/>
          <w:lang w:val="fr-FR"/>
        </w:rPr>
        <w:t xml:space="preserve">). </w:t>
      </w:r>
    </w:p>
    <w:p w:rsidR="007313BA" w:rsidRPr="00583C49" w:rsidRDefault="007313BA" w:rsidP="007313BA">
      <w:pPr>
        <w:pStyle w:val="a3"/>
        <w:ind w:firstLine="540"/>
        <w:jc w:val="both"/>
        <w:rPr>
          <w:b w:val="0"/>
          <w:sz w:val="24"/>
          <w:szCs w:val="24"/>
          <w:lang w:val="fr-FR"/>
        </w:rPr>
      </w:pPr>
      <w:r w:rsidRPr="00583C49">
        <w:rPr>
          <w:b w:val="0"/>
          <w:i/>
          <w:sz w:val="24"/>
          <w:szCs w:val="24"/>
        </w:rPr>
        <w:lastRenderedPageBreak/>
        <w:t>Проблемалық</w:t>
      </w:r>
      <w:r w:rsidRPr="00583C49">
        <w:rPr>
          <w:b w:val="0"/>
          <w:i/>
          <w:sz w:val="24"/>
          <w:szCs w:val="24"/>
          <w:lang w:val="fr-FR"/>
        </w:rPr>
        <w:t xml:space="preserve"> – </w:t>
      </w:r>
      <w:r w:rsidRPr="00583C49">
        <w:rPr>
          <w:b w:val="0"/>
          <w:i/>
          <w:sz w:val="24"/>
          <w:szCs w:val="24"/>
        </w:rPr>
        <w:t>әрекеттік</w:t>
      </w:r>
      <w:r w:rsidRPr="00583C49">
        <w:rPr>
          <w:b w:val="0"/>
          <w:i/>
          <w:sz w:val="24"/>
          <w:szCs w:val="24"/>
          <w:lang w:val="fr-FR"/>
        </w:rPr>
        <w:t xml:space="preserve"> </w:t>
      </w:r>
      <w:r w:rsidRPr="00583C49">
        <w:rPr>
          <w:b w:val="0"/>
          <w:i/>
          <w:sz w:val="24"/>
          <w:szCs w:val="24"/>
        </w:rPr>
        <w:t>оқыту</w:t>
      </w:r>
      <w:r w:rsidRPr="00583C49">
        <w:rPr>
          <w:b w:val="0"/>
          <w:sz w:val="24"/>
          <w:szCs w:val="24"/>
          <w:lang w:val="fr-FR"/>
        </w:rPr>
        <w:t xml:space="preserve"> </w:t>
      </w:r>
      <w:r w:rsidRPr="00583C49">
        <w:rPr>
          <w:b w:val="0"/>
          <w:sz w:val="24"/>
          <w:szCs w:val="24"/>
        </w:rPr>
        <w:t>технологиясының</w:t>
      </w:r>
      <w:r w:rsidRPr="00583C49">
        <w:rPr>
          <w:b w:val="0"/>
          <w:sz w:val="24"/>
          <w:szCs w:val="24"/>
          <w:lang w:val="fr-FR"/>
        </w:rPr>
        <w:t xml:space="preserve"> </w:t>
      </w:r>
      <w:r w:rsidRPr="00583C49">
        <w:rPr>
          <w:b w:val="0"/>
          <w:sz w:val="24"/>
          <w:szCs w:val="24"/>
        </w:rPr>
        <w:t>мәні</w:t>
      </w:r>
      <w:r w:rsidRPr="00583C49">
        <w:rPr>
          <w:b w:val="0"/>
          <w:sz w:val="24"/>
          <w:szCs w:val="24"/>
          <w:lang w:val="fr-FR"/>
        </w:rPr>
        <w:t xml:space="preserve"> </w:t>
      </w:r>
      <w:r w:rsidRPr="00583C49">
        <w:rPr>
          <w:b w:val="0"/>
          <w:sz w:val="24"/>
          <w:szCs w:val="24"/>
        </w:rPr>
        <w:t>алдына</w:t>
      </w:r>
      <w:r w:rsidRPr="00583C49">
        <w:rPr>
          <w:b w:val="0"/>
          <w:sz w:val="24"/>
          <w:szCs w:val="24"/>
          <w:lang w:val="fr-FR"/>
        </w:rPr>
        <w:t xml:space="preserve"> </w:t>
      </w:r>
      <w:r w:rsidRPr="00583C49">
        <w:rPr>
          <w:b w:val="0"/>
          <w:sz w:val="24"/>
          <w:szCs w:val="24"/>
        </w:rPr>
        <w:t>тек</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білімді</w:t>
      </w:r>
      <w:r w:rsidRPr="00583C49">
        <w:rPr>
          <w:b w:val="0"/>
          <w:sz w:val="24"/>
          <w:szCs w:val="24"/>
          <w:lang w:val="fr-FR"/>
        </w:rPr>
        <w:t xml:space="preserve"> </w:t>
      </w:r>
      <w:r w:rsidRPr="00583C49">
        <w:rPr>
          <w:b w:val="0"/>
          <w:sz w:val="24"/>
          <w:szCs w:val="24"/>
        </w:rPr>
        <w:t>меңгеру</w:t>
      </w:r>
      <w:r w:rsidRPr="00583C49">
        <w:rPr>
          <w:b w:val="0"/>
          <w:sz w:val="24"/>
          <w:szCs w:val="24"/>
          <w:lang w:val="fr-FR"/>
        </w:rPr>
        <w:t xml:space="preserve"> </w:t>
      </w:r>
      <w:r w:rsidRPr="00583C49">
        <w:rPr>
          <w:b w:val="0"/>
          <w:sz w:val="24"/>
          <w:szCs w:val="24"/>
        </w:rPr>
        <w:t>компонентін</w:t>
      </w:r>
      <w:r w:rsidRPr="00583C49">
        <w:rPr>
          <w:b w:val="0"/>
          <w:sz w:val="24"/>
          <w:szCs w:val="24"/>
          <w:lang w:val="fr-FR"/>
        </w:rPr>
        <w:t xml:space="preserve"> </w:t>
      </w:r>
      <w:r w:rsidRPr="00583C49">
        <w:rPr>
          <w:b w:val="0"/>
          <w:sz w:val="24"/>
          <w:szCs w:val="24"/>
        </w:rPr>
        <w:t>ғана</w:t>
      </w:r>
      <w:r w:rsidRPr="00583C49">
        <w:rPr>
          <w:b w:val="0"/>
          <w:sz w:val="24"/>
          <w:szCs w:val="24"/>
          <w:lang w:val="fr-FR"/>
        </w:rPr>
        <w:t xml:space="preserve"> </w:t>
      </w:r>
      <w:r w:rsidRPr="00583C49">
        <w:rPr>
          <w:b w:val="0"/>
          <w:sz w:val="24"/>
          <w:szCs w:val="24"/>
        </w:rPr>
        <w:t>емес</w:t>
      </w:r>
      <w:r w:rsidRPr="00583C49">
        <w:rPr>
          <w:b w:val="0"/>
          <w:sz w:val="24"/>
          <w:szCs w:val="24"/>
          <w:lang w:val="fr-FR"/>
        </w:rPr>
        <w:t xml:space="preserve">, </w:t>
      </w:r>
      <w:r w:rsidRPr="00583C49">
        <w:rPr>
          <w:b w:val="0"/>
          <w:sz w:val="24"/>
          <w:szCs w:val="24"/>
        </w:rPr>
        <w:t>оны</w:t>
      </w:r>
      <w:r w:rsidRPr="00583C49">
        <w:rPr>
          <w:b w:val="0"/>
          <w:sz w:val="24"/>
          <w:szCs w:val="24"/>
          <w:lang w:val="fr-FR"/>
        </w:rPr>
        <w:t xml:space="preserve"> </w:t>
      </w:r>
      <w:r w:rsidRPr="00583C49">
        <w:rPr>
          <w:b w:val="0"/>
          <w:sz w:val="24"/>
          <w:szCs w:val="24"/>
        </w:rPr>
        <w:t>жүзеге</w:t>
      </w:r>
      <w:r w:rsidRPr="00583C49">
        <w:rPr>
          <w:b w:val="0"/>
          <w:sz w:val="24"/>
          <w:szCs w:val="24"/>
          <w:lang w:val="fr-FR"/>
        </w:rPr>
        <w:t xml:space="preserve"> </w:t>
      </w:r>
      <w:r w:rsidRPr="00583C49">
        <w:rPr>
          <w:b w:val="0"/>
          <w:sz w:val="24"/>
          <w:szCs w:val="24"/>
        </w:rPr>
        <w:t>асыру</w:t>
      </w:r>
      <w:r w:rsidRPr="00583C49">
        <w:rPr>
          <w:b w:val="0"/>
          <w:sz w:val="24"/>
          <w:szCs w:val="24"/>
          <w:lang w:val="fr-FR"/>
        </w:rPr>
        <w:t xml:space="preserve"> </w:t>
      </w:r>
      <w:r w:rsidRPr="00583C49">
        <w:rPr>
          <w:b w:val="0"/>
          <w:sz w:val="24"/>
          <w:szCs w:val="24"/>
        </w:rPr>
        <w:t>икемділіктерін</w:t>
      </w:r>
      <w:r w:rsidRPr="00583C49">
        <w:rPr>
          <w:b w:val="0"/>
          <w:sz w:val="24"/>
          <w:szCs w:val="24"/>
          <w:lang w:val="fr-FR"/>
        </w:rPr>
        <w:t xml:space="preserve"> </w:t>
      </w:r>
      <w:r w:rsidRPr="00583C49">
        <w:rPr>
          <w:b w:val="0"/>
          <w:sz w:val="24"/>
          <w:szCs w:val="24"/>
        </w:rPr>
        <w:t>де</w:t>
      </w:r>
      <w:r w:rsidRPr="00583C49">
        <w:rPr>
          <w:b w:val="0"/>
          <w:sz w:val="24"/>
          <w:szCs w:val="24"/>
          <w:lang w:val="fr-FR"/>
        </w:rPr>
        <w:t xml:space="preserve"> </w:t>
      </w:r>
      <w:r w:rsidRPr="00583C49">
        <w:rPr>
          <w:b w:val="0"/>
          <w:sz w:val="24"/>
          <w:szCs w:val="24"/>
        </w:rPr>
        <w:t>меңгеруге</w:t>
      </w:r>
      <w:r w:rsidRPr="00583C49">
        <w:rPr>
          <w:b w:val="0"/>
          <w:sz w:val="24"/>
          <w:szCs w:val="24"/>
          <w:lang w:val="fr-FR"/>
        </w:rPr>
        <w:t xml:space="preserve"> </w:t>
      </w:r>
      <w:r w:rsidRPr="00583C49">
        <w:rPr>
          <w:b w:val="0"/>
          <w:sz w:val="24"/>
          <w:szCs w:val="24"/>
        </w:rPr>
        <w:t>бағытталған</w:t>
      </w:r>
      <w:r w:rsidRPr="00583C49">
        <w:rPr>
          <w:b w:val="0"/>
          <w:sz w:val="24"/>
          <w:szCs w:val="24"/>
          <w:lang w:val="fr-FR"/>
        </w:rPr>
        <w:t xml:space="preserve"> </w:t>
      </w:r>
      <w:r w:rsidRPr="00583C49">
        <w:rPr>
          <w:b w:val="0"/>
          <w:sz w:val="24"/>
          <w:szCs w:val="24"/>
        </w:rPr>
        <w:t>мақсат</w:t>
      </w:r>
      <w:r w:rsidRPr="00583C49">
        <w:rPr>
          <w:b w:val="0"/>
          <w:sz w:val="24"/>
          <w:szCs w:val="24"/>
          <w:lang w:val="fr-FR"/>
        </w:rPr>
        <w:t xml:space="preserve"> </w:t>
      </w:r>
      <w:r w:rsidRPr="00583C49">
        <w:rPr>
          <w:b w:val="0"/>
          <w:sz w:val="24"/>
          <w:szCs w:val="24"/>
        </w:rPr>
        <w:t>қою</w:t>
      </w:r>
      <w:r w:rsidRPr="00583C49">
        <w:rPr>
          <w:b w:val="0"/>
          <w:sz w:val="24"/>
          <w:szCs w:val="24"/>
          <w:lang w:val="fr-FR"/>
        </w:rPr>
        <w:t>.</w:t>
      </w:r>
    </w:p>
    <w:p w:rsidR="007313BA" w:rsidRDefault="007313BA" w:rsidP="007313BA">
      <w:pPr>
        <w:jc w:val="both"/>
        <w:rPr>
          <w:b/>
          <w:sz w:val="28"/>
          <w:szCs w:val="28"/>
          <w:lang w:val="kk-KZ"/>
        </w:rPr>
      </w:pPr>
      <w:r w:rsidRPr="00583C49">
        <w:rPr>
          <w:b/>
          <w:sz w:val="24"/>
          <w:szCs w:val="24"/>
        </w:rPr>
        <w:t>Проблемалық</w:t>
      </w:r>
      <w:r w:rsidRPr="00583C49">
        <w:rPr>
          <w:b/>
          <w:sz w:val="24"/>
          <w:szCs w:val="24"/>
          <w:lang w:val="fr-FR"/>
        </w:rPr>
        <w:t xml:space="preserve"> – </w:t>
      </w:r>
      <w:r w:rsidRPr="00583C49">
        <w:rPr>
          <w:b/>
          <w:sz w:val="24"/>
          <w:szCs w:val="24"/>
        </w:rPr>
        <w:t>әрекеттік</w:t>
      </w:r>
      <w:r w:rsidRPr="00583C49">
        <w:rPr>
          <w:b/>
          <w:sz w:val="24"/>
          <w:szCs w:val="24"/>
          <w:lang w:val="fr-FR"/>
        </w:rPr>
        <w:t xml:space="preserve"> </w:t>
      </w:r>
      <w:r w:rsidRPr="00583C49">
        <w:rPr>
          <w:b/>
          <w:sz w:val="24"/>
          <w:szCs w:val="24"/>
        </w:rPr>
        <w:t>оқыту</w:t>
      </w:r>
      <w:r w:rsidRPr="00583C49">
        <w:rPr>
          <w:b/>
          <w:sz w:val="24"/>
          <w:szCs w:val="24"/>
          <w:lang w:val="fr-FR"/>
        </w:rPr>
        <w:t xml:space="preserve"> </w:t>
      </w:r>
      <w:r w:rsidRPr="00583C49">
        <w:rPr>
          <w:b/>
          <w:sz w:val="24"/>
          <w:szCs w:val="24"/>
        </w:rPr>
        <w:t>технологиясы</w:t>
      </w:r>
      <w:r w:rsidRPr="00583C49">
        <w:rPr>
          <w:b/>
          <w:sz w:val="24"/>
          <w:szCs w:val="24"/>
          <w:lang w:val="fr-FR"/>
        </w:rPr>
        <w:t xml:space="preserve"> </w:t>
      </w:r>
      <w:r w:rsidRPr="00583C49">
        <w:rPr>
          <w:b/>
          <w:sz w:val="24"/>
          <w:szCs w:val="24"/>
        </w:rPr>
        <w:t>оқытуда</w:t>
      </w:r>
      <w:r w:rsidRPr="00583C49">
        <w:rPr>
          <w:b/>
          <w:sz w:val="24"/>
          <w:szCs w:val="24"/>
          <w:lang w:val="fr-FR"/>
        </w:rPr>
        <w:t xml:space="preserve"> </w:t>
      </w:r>
      <w:r w:rsidRPr="00583C49">
        <w:rPr>
          <w:b/>
          <w:sz w:val="24"/>
          <w:szCs w:val="24"/>
        </w:rPr>
        <w:t>проблемалық</w:t>
      </w:r>
      <w:r w:rsidRPr="00583C49">
        <w:rPr>
          <w:b/>
          <w:sz w:val="24"/>
          <w:szCs w:val="24"/>
          <w:lang w:val="fr-FR"/>
        </w:rPr>
        <w:t xml:space="preserve"> </w:t>
      </w:r>
      <w:r w:rsidRPr="00583C49">
        <w:rPr>
          <w:b/>
          <w:sz w:val="24"/>
          <w:szCs w:val="24"/>
        </w:rPr>
        <w:t>және</w:t>
      </w:r>
      <w:r w:rsidRPr="00583C49">
        <w:rPr>
          <w:b/>
          <w:sz w:val="24"/>
          <w:szCs w:val="24"/>
          <w:lang w:val="fr-FR"/>
        </w:rPr>
        <w:t xml:space="preserve"> </w:t>
      </w:r>
      <w:r w:rsidRPr="00583C49">
        <w:rPr>
          <w:b/>
          <w:sz w:val="24"/>
          <w:szCs w:val="24"/>
        </w:rPr>
        <w:t>әрекеттік</w:t>
      </w:r>
      <w:r w:rsidRPr="00583C49">
        <w:rPr>
          <w:b/>
          <w:sz w:val="24"/>
          <w:szCs w:val="24"/>
          <w:lang w:val="fr-FR"/>
        </w:rPr>
        <w:t xml:space="preserve"> </w:t>
      </w:r>
      <w:r w:rsidRPr="00583C49">
        <w:rPr>
          <w:b/>
          <w:sz w:val="24"/>
          <w:szCs w:val="24"/>
        </w:rPr>
        <w:t>жағдайды</w:t>
      </w:r>
      <w:r w:rsidRPr="00583C49">
        <w:rPr>
          <w:b/>
          <w:sz w:val="24"/>
          <w:szCs w:val="24"/>
          <w:lang w:val="fr-FR"/>
        </w:rPr>
        <w:t xml:space="preserve"> </w:t>
      </w:r>
      <w:r w:rsidRPr="00583C49">
        <w:rPr>
          <w:b/>
          <w:sz w:val="24"/>
          <w:szCs w:val="24"/>
        </w:rPr>
        <w:t>кезең</w:t>
      </w:r>
      <w:r w:rsidRPr="00583C49">
        <w:rPr>
          <w:b/>
          <w:sz w:val="24"/>
          <w:szCs w:val="24"/>
          <w:lang w:val="fr-FR"/>
        </w:rPr>
        <w:t>-</w:t>
      </w:r>
      <w:r w:rsidRPr="00583C49">
        <w:rPr>
          <w:b/>
          <w:sz w:val="24"/>
          <w:szCs w:val="24"/>
        </w:rPr>
        <w:t>кезеңмен</w:t>
      </w:r>
      <w:r w:rsidRPr="00583C49">
        <w:rPr>
          <w:b/>
          <w:sz w:val="24"/>
          <w:szCs w:val="24"/>
          <w:lang w:val="fr-FR"/>
        </w:rPr>
        <w:t xml:space="preserve"> </w:t>
      </w:r>
      <w:r w:rsidRPr="00583C49">
        <w:rPr>
          <w:b/>
          <w:sz w:val="24"/>
          <w:szCs w:val="24"/>
        </w:rPr>
        <w:t>жүзеге</w:t>
      </w:r>
      <w:r w:rsidRPr="00583C49">
        <w:rPr>
          <w:b/>
          <w:sz w:val="24"/>
          <w:szCs w:val="24"/>
          <w:lang w:val="fr-FR"/>
        </w:rPr>
        <w:t xml:space="preserve"> </w:t>
      </w:r>
      <w:r w:rsidRPr="00583C49">
        <w:rPr>
          <w:b/>
          <w:sz w:val="24"/>
          <w:szCs w:val="24"/>
        </w:rPr>
        <w:t>асырады</w:t>
      </w:r>
      <w:r w:rsidRPr="00583C49">
        <w:rPr>
          <w:b/>
          <w:sz w:val="24"/>
          <w:szCs w:val="24"/>
          <w:lang w:val="fr-FR"/>
        </w:rPr>
        <w:t xml:space="preserve">. </w:t>
      </w:r>
      <w:r w:rsidRPr="00583C49">
        <w:rPr>
          <w:b/>
          <w:sz w:val="24"/>
          <w:szCs w:val="24"/>
        </w:rPr>
        <w:t>Бірінші</w:t>
      </w:r>
      <w:r w:rsidRPr="00583C49">
        <w:rPr>
          <w:b/>
          <w:sz w:val="24"/>
          <w:szCs w:val="24"/>
          <w:lang w:val="fr-FR"/>
        </w:rPr>
        <w:t xml:space="preserve"> </w:t>
      </w:r>
      <w:r w:rsidRPr="00583C49">
        <w:rPr>
          <w:b/>
          <w:sz w:val="24"/>
          <w:szCs w:val="24"/>
        </w:rPr>
        <w:t>кезең</w:t>
      </w:r>
      <w:r w:rsidRPr="00583C49">
        <w:rPr>
          <w:b/>
          <w:sz w:val="24"/>
          <w:szCs w:val="24"/>
          <w:lang w:val="fr-FR"/>
        </w:rPr>
        <w:t xml:space="preserve"> – </w:t>
      </w:r>
      <w:r w:rsidRPr="00583C49">
        <w:rPr>
          <w:b/>
          <w:sz w:val="24"/>
          <w:szCs w:val="24"/>
        </w:rPr>
        <w:t>оқытушының</w:t>
      </w:r>
      <w:r w:rsidRPr="00583C49">
        <w:rPr>
          <w:b/>
          <w:sz w:val="24"/>
          <w:szCs w:val="24"/>
          <w:lang w:val="fr-FR"/>
        </w:rPr>
        <w:t xml:space="preserve"> </w:t>
      </w:r>
      <w:r w:rsidRPr="00583C49">
        <w:rPr>
          <w:b/>
          <w:sz w:val="24"/>
          <w:szCs w:val="24"/>
        </w:rPr>
        <w:t>қойған</w:t>
      </w:r>
      <w:r w:rsidRPr="00583C49">
        <w:rPr>
          <w:b/>
          <w:sz w:val="24"/>
          <w:szCs w:val="24"/>
          <w:lang w:val="fr-FR"/>
        </w:rPr>
        <w:t xml:space="preserve"> </w:t>
      </w:r>
      <w:r w:rsidRPr="00583C49">
        <w:rPr>
          <w:b/>
          <w:sz w:val="24"/>
          <w:szCs w:val="24"/>
        </w:rPr>
        <w:t>проблемалық</w:t>
      </w:r>
      <w:r w:rsidRPr="00583C49">
        <w:rPr>
          <w:b/>
          <w:sz w:val="24"/>
          <w:szCs w:val="24"/>
          <w:lang w:val="fr-FR"/>
        </w:rPr>
        <w:t xml:space="preserve"> </w:t>
      </w:r>
      <w:r w:rsidRPr="00583C49">
        <w:rPr>
          <w:b/>
          <w:sz w:val="24"/>
          <w:szCs w:val="24"/>
        </w:rPr>
        <w:t>жағдаятын</w:t>
      </w:r>
      <w:r w:rsidRPr="00583C49">
        <w:rPr>
          <w:b/>
          <w:sz w:val="24"/>
          <w:szCs w:val="24"/>
          <w:lang w:val="fr-FR"/>
        </w:rPr>
        <w:t xml:space="preserve"> </w:t>
      </w:r>
      <w:r w:rsidRPr="00583C49">
        <w:rPr>
          <w:b/>
          <w:sz w:val="24"/>
          <w:szCs w:val="24"/>
        </w:rPr>
        <w:t>қабылдап</w:t>
      </w:r>
      <w:r w:rsidRPr="00583C49">
        <w:rPr>
          <w:b/>
          <w:sz w:val="24"/>
          <w:szCs w:val="24"/>
          <w:lang w:val="fr-FR"/>
        </w:rPr>
        <w:t xml:space="preserve">, </w:t>
      </w:r>
      <w:r w:rsidRPr="00583C49">
        <w:rPr>
          <w:b/>
          <w:sz w:val="24"/>
          <w:szCs w:val="24"/>
        </w:rPr>
        <w:t>ой</w:t>
      </w:r>
      <w:r w:rsidRPr="00583C49">
        <w:rPr>
          <w:b/>
          <w:sz w:val="24"/>
          <w:szCs w:val="24"/>
          <w:lang w:val="fr-FR"/>
        </w:rPr>
        <w:t xml:space="preserve"> </w:t>
      </w:r>
      <w:r w:rsidRPr="00583C49">
        <w:rPr>
          <w:b/>
          <w:sz w:val="24"/>
          <w:szCs w:val="24"/>
        </w:rPr>
        <w:t>елегінен</w:t>
      </w:r>
      <w:r w:rsidRPr="00583C49">
        <w:rPr>
          <w:b/>
          <w:sz w:val="24"/>
          <w:szCs w:val="24"/>
          <w:lang w:val="fr-FR"/>
        </w:rPr>
        <w:t xml:space="preserve"> </w:t>
      </w:r>
      <w:r w:rsidRPr="00583C49">
        <w:rPr>
          <w:b/>
          <w:sz w:val="24"/>
          <w:szCs w:val="24"/>
        </w:rPr>
        <w:t>өткізу</w:t>
      </w:r>
      <w:r w:rsidRPr="00583C49">
        <w:rPr>
          <w:b/>
          <w:sz w:val="24"/>
          <w:szCs w:val="24"/>
          <w:lang w:val="fr-FR"/>
        </w:rPr>
        <w:t xml:space="preserve">. </w:t>
      </w:r>
      <w:r w:rsidRPr="00583C49">
        <w:rPr>
          <w:b/>
          <w:sz w:val="24"/>
          <w:szCs w:val="24"/>
        </w:rPr>
        <w:t>Екінші</w:t>
      </w:r>
      <w:r w:rsidRPr="00583C49">
        <w:rPr>
          <w:b/>
          <w:sz w:val="24"/>
          <w:szCs w:val="24"/>
          <w:lang w:val="fr-FR"/>
        </w:rPr>
        <w:t xml:space="preserve"> </w:t>
      </w:r>
      <w:r w:rsidRPr="00583C49">
        <w:rPr>
          <w:b/>
          <w:sz w:val="24"/>
          <w:szCs w:val="24"/>
        </w:rPr>
        <w:t>кезең</w:t>
      </w:r>
      <w:r w:rsidRPr="00583C49">
        <w:rPr>
          <w:b/>
          <w:sz w:val="24"/>
          <w:szCs w:val="24"/>
          <w:lang w:val="fr-FR"/>
        </w:rPr>
        <w:t xml:space="preserve"> – </w:t>
      </w:r>
      <w:r w:rsidRPr="00583C49">
        <w:rPr>
          <w:b/>
          <w:sz w:val="24"/>
          <w:szCs w:val="24"/>
        </w:rPr>
        <w:t>қойылған</w:t>
      </w:r>
      <w:r w:rsidRPr="00583C49">
        <w:rPr>
          <w:b/>
          <w:sz w:val="24"/>
          <w:szCs w:val="24"/>
          <w:lang w:val="fr-FR"/>
        </w:rPr>
        <w:t xml:space="preserve"> </w:t>
      </w:r>
      <w:r w:rsidRPr="00583C49">
        <w:rPr>
          <w:b/>
          <w:sz w:val="24"/>
          <w:szCs w:val="24"/>
        </w:rPr>
        <w:t>проблемалық</w:t>
      </w:r>
      <w:r w:rsidRPr="00583C49">
        <w:rPr>
          <w:b/>
          <w:sz w:val="24"/>
          <w:szCs w:val="24"/>
          <w:lang w:val="fr-FR"/>
        </w:rPr>
        <w:t xml:space="preserve"> </w:t>
      </w:r>
      <w:r w:rsidRPr="00583C49">
        <w:rPr>
          <w:b/>
          <w:sz w:val="24"/>
          <w:szCs w:val="24"/>
        </w:rPr>
        <w:t>жағдаятты</w:t>
      </w:r>
      <w:r w:rsidRPr="00583C49">
        <w:rPr>
          <w:b/>
          <w:sz w:val="24"/>
          <w:szCs w:val="24"/>
          <w:lang w:val="fr-FR"/>
        </w:rPr>
        <w:t xml:space="preserve"> </w:t>
      </w:r>
      <w:r w:rsidRPr="00583C49">
        <w:rPr>
          <w:b/>
          <w:sz w:val="24"/>
          <w:szCs w:val="24"/>
        </w:rPr>
        <w:t>шешу</w:t>
      </w:r>
      <w:r w:rsidRPr="00583C49">
        <w:rPr>
          <w:b/>
          <w:sz w:val="24"/>
          <w:szCs w:val="24"/>
          <w:lang w:val="fr-FR"/>
        </w:rPr>
        <w:t xml:space="preserve"> </w:t>
      </w:r>
      <w:r w:rsidRPr="00583C49">
        <w:rPr>
          <w:b/>
          <w:sz w:val="24"/>
          <w:szCs w:val="24"/>
        </w:rPr>
        <w:t>әрекеттерінің</w:t>
      </w:r>
      <w:r w:rsidRPr="00583C49">
        <w:rPr>
          <w:b/>
          <w:sz w:val="24"/>
          <w:szCs w:val="24"/>
          <w:lang w:val="fr-FR"/>
        </w:rPr>
        <w:t xml:space="preserve"> </w:t>
      </w:r>
      <w:r w:rsidRPr="00583C49">
        <w:rPr>
          <w:b/>
          <w:sz w:val="24"/>
          <w:szCs w:val="24"/>
        </w:rPr>
        <w:t>мүмкіндіктерінің</w:t>
      </w:r>
      <w:r w:rsidRPr="00583C49">
        <w:rPr>
          <w:b/>
          <w:sz w:val="24"/>
          <w:szCs w:val="24"/>
          <w:lang w:val="fr-FR"/>
        </w:rPr>
        <w:t xml:space="preserve"> </w:t>
      </w:r>
      <w:r w:rsidRPr="00583C49">
        <w:rPr>
          <w:b/>
          <w:sz w:val="24"/>
          <w:szCs w:val="24"/>
        </w:rPr>
        <w:t>моделін</w:t>
      </w:r>
      <w:r w:rsidRPr="00583C49">
        <w:rPr>
          <w:b/>
          <w:sz w:val="24"/>
          <w:szCs w:val="24"/>
          <w:lang w:val="fr-FR"/>
        </w:rPr>
        <w:t xml:space="preserve"> </w:t>
      </w:r>
      <w:r w:rsidRPr="00583C49">
        <w:rPr>
          <w:b/>
          <w:sz w:val="24"/>
          <w:szCs w:val="24"/>
        </w:rPr>
        <w:t>ойластыру</w:t>
      </w:r>
      <w:r w:rsidRPr="00583C49">
        <w:rPr>
          <w:b/>
          <w:sz w:val="24"/>
          <w:szCs w:val="24"/>
          <w:lang w:val="fr-FR"/>
        </w:rPr>
        <w:t xml:space="preserve"> </w:t>
      </w:r>
      <w:r w:rsidRPr="00583C49">
        <w:rPr>
          <w:b/>
          <w:sz w:val="24"/>
          <w:szCs w:val="24"/>
        </w:rPr>
        <w:t>және</w:t>
      </w:r>
      <w:r w:rsidRPr="00583C49">
        <w:rPr>
          <w:b/>
          <w:sz w:val="24"/>
          <w:szCs w:val="24"/>
          <w:lang w:val="fr-FR"/>
        </w:rPr>
        <w:t xml:space="preserve"> </w:t>
      </w:r>
      <w:r w:rsidRPr="00583C49">
        <w:rPr>
          <w:b/>
          <w:sz w:val="24"/>
          <w:szCs w:val="24"/>
        </w:rPr>
        <w:t>негіздеу</w:t>
      </w:r>
      <w:r w:rsidRPr="00583C49">
        <w:rPr>
          <w:b/>
          <w:sz w:val="24"/>
          <w:szCs w:val="24"/>
          <w:lang w:val="fr-FR"/>
        </w:rPr>
        <w:t xml:space="preserve"> (</w:t>
      </w:r>
      <w:r w:rsidRPr="00583C49">
        <w:rPr>
          <w:b/>
          <w:sz w:val="24"/>
          <w:szCs w:val="24"/>
        </w:rPr>
        <w:t>әуелі</w:t>
      </w:r>
      <w:r w:rsidRPr="00583C49">
        <w:rPr>
          <w:b/>
          <w:sz w:val="24"/>
          <w:szCs w:val="24"/>
          <w:lang w:val="fr-FR"/>
        </w:rPr>
        <w:t xml:space="preserve"> </w:t>
      </w:r>
      <w:r w:rsidRPr="00583C49">
        <w:rPr>
          <w:b/>
          <w:sz w:val="24"/>
          <w:szCs w:val="24"/>
        </w:rPr>
        <w:t>өздерінің</w:t>
      </w:r>
      <w:r w:rsidRPr="00583C49">
        <w:rPr>
          <w:b/>
          <w:sz w:val="24"/>
          <w:szCs w:val="24"/>
          <w:lang w:val="fr-FR"/>
        </w:rPr>
        <w:t xml:space="preserve"> </w:t>
      </w:r>
      <w:r w:rsidRPr="00583C49">
        <w:rPr>
          <w:b/>
          <w:sz w:val="24"/>
          <w:szCs w:val="24"/>
        </w:rPr>
        <w:t>білетін</w:t>
      </w:r>
      <w:r w:rsidRPr="00583C49">
        <w:rPr>
          <w:b/>
          <w:sz w:val="24"/>
          <w:szCs w:val="24"/>
          <w:lang w:val="fr-FR"/>
        </w:rPr>
        <w:t xml:space="preserve"> </w:t>
      </w:r>
      <w:r w:rsidRPr="00583C49">
        <w:rPr>
          <w:b/>
          <w:sz w:val="24"/>
          <w:szCs w:val="24"/>
        </w:rPr>
        <w:t>білімдері</w:t>
      </w:r>
      <w:r w:rsidRPr="00583C49">
        <w:rPr>
          <w:b/>
          <w:sz w:val="24"/>
          <w:szCs w:val="24"/>
          <w:lang w:val="fr-FR"/>
        </w:rPr>
        <w:t xml:space="preserve"> </w:t>
      </w:r>
      <w:r w:rsidRPr="00583C49">
        <w:rPr>
          <w:b/>
          <w:sz w:val="24"/>
          <w:szCs w:val="24"/>
        </w:rPr>
        <w:t>арқылы</w:t>
      </w:r>
      <w:r w:rsidRPr="00583C49">
        <w:rPr>
          <w:b/>
          <w:sz w:val="24"/>
          <w:szCs w:val="24"/>
          <w:lang w:val="fr-FR"/>
        </w:rPr>
        <w:t xml:space="preserve">, </w:t>
      </w:r>
      <w:r w:rsidRPr="00583C49">
        <w:rPr>
          <w:b/>
          <w:sz w:val="24"/>
          <w:szCs w:val="24"/>
        </w:rPr>
        <w:t>содан</w:t>
      </w:r>
      <w:r w:rsidRPr="00583C49">
        <w:rPr>
          <w:b/>
          <w:sz w:val="24"/>
          <w:szCs w:val="24"/>
          <w:lang w:val="fr-FR"/>
        </w:rPr>
        <w:t xml:space="preserve"> </w:t>
      </w:r>
      <w:r w:rsidRPr="00583C49">
        <w:rPr>
          <w:b/>
          <w:sz w:val="24"/>
          <w:szCs w:val="24"/>
        </w:rPr>
        <w:t>кейін</w:t>
      </w:r>
      <w:r w:rsidRPr="00583C49">
        <w:rPr>
          <w:b/>
          <w:sz w:val="24"/>
          <w:szCs w:val="24"/>
          <w:lang w:val="fr-FR"/>
        </w:rPr>
        <w:t xml:space="preserve"> </w:t>
      </w:r>
      <w:r w:rsidRPr="00583C49">
        <w:rPr>
          <w:b/>
          <w:sz w:val="24"/>
          <w:szCs w:val="24"/>
        </w:rPr>
        <w:t>жаңа</w:t>
      </w:r>
      <w:r w:rsidRPr="00583C49">
        <w:rPr>
          <w:b/>
          <w:sz w:val="24"/>
          <w:szCs w:val="24"/>
          <w:lang w:val="fr-FR"/>
        </w:rPr>
        <w:t xml:space="preserve"> </w:t>
      </w:r>
      <w:r w:rsidRPr="00583C49">
        <w:rPr>
          <w:b/>
          <w:sz w:val="24"/>
          <w:szCs w:val="24"/>
        </w:rPr>
        <w:t>ізденістер</w:t>
      </w:r>
      <w:r w:rsidRPr="00583C49">
        <w:rPr>
          <w:b/>
          <w:sz w:val="24"/>
          <w:szCs w:val="24"/>
          <w:lang w:val="fr-FR"/>
        </w:rPr>
        <w:t xml:space="preserve"> </w:t>
      </w:r>
      <w:r w:rsidRPr="00583C49">
        <w:rPr>
          <w:b/>
          <w:sz w:val="24"/>
          <w:szCs w:val="24"/>
        </w:rPr>
        <w:t>арқылы</w:t>
      </w:r>
      <w:r w:rsidRPr="00583C49">
        <w:rPr>
          <w:b/>
          <w:sz w:val="24"/>
          <w:szCs w:val="24"/>
          <w:lang w:val="fr-FR"/>
        </w:rPr>
        <w:t xml:space="preserve">).  </w:t>
      </w:r>
      <w:r w:rsidRPr="00583C49">
        <w:rPr>
          <w:b/>
          <w:sz w:val="24"/>
          <w:szCs w:val="24"/>
        </w:rPr>
        <w:t>Үшінші</w:t>
      </w:r>
      <w:r w:rsidRPr="00583C49">
        <w:rPr>
          <w:b/>
          <w:sz w:val="24"/>
          <w:szCs w:val="24"/>
          <w:lang w:val="fr-FR"/>
        </w:rPr>
        <w:t xml:space="preserve"> </w:t>
      </w:r>
      <w:r w:rsidRPr="00583C49">
        <w:rPr>
          <w:b/>
          <w:sz w:val="24"/>
          <w:szCs w:val="24"/>
        </w:rPr>
        <w:t>кезең</w:t>
      </w:r>
      <w:r w:rsidRPr="00583C49">
        <w:rPr>
          <w:b/>
          <w:sz w:val="24"/>
          <w:szCs w:val="24"/>
          <w:lang w:val="fr-FR"/>
        </w:rPr>
        <w:t xml:space="preserve"> – </w:t>
      </w:r>
      <w:r w:rsidRPr="00583C49">
        <w:rPr>
          <w:b/>
          <w:sz w:val="24"/>
          <w:szCs w:val="24"/>
        </w:rPr>
        <w:t>түзілген</w:t>
      </w:r>
      <w:r w:rsidRPr="00583C49">
        <w:rPr>
          <w:b/>
          <w:sz w:val="24"/>
          <w:szCs w:val="24"/>
          <w:lang w:val="fr-FR"/>
        </w:rPr>
        <w:t xml:space="preserve"> </w:t>
      </w:r>
      <w:r w:rsidRPr="00583C49">
        <w:rPr>
          <w:b/>
          <w:sz w:val="24"/>
          <w:szCs w:val="24"/>
        </w:rPr>
        <w:t>модельге</w:t>
      </w:r>
      <w:r w:rsidRPr="00583C49">
        <w:rPr>
          <w:b/>
          <w:sz w:val="24"/>
          <w:szCs w:val="24"/>
          <w:lang w:val="fr-FR"/>
        </w:rPr>
        <w:t xml:space="preserve"> </w:t>
      </w:r>
      <w:r w:rsidRPr="00583C49">
        <w:rPr>
          <w:b/>
          <w:sz w:val="24"/>
          <w:szCs w:val="24"/>
        </w:rPr>
        <w:t>сәйкес</w:t>
      </w:r>
      <w:r w:rsidRPr="00583C49">
        <w:rPr>
          <w:b/>
          <w:sz w:val="24"/>
          <w:szCs w:val="24"/>
          <w:lang w:val="fr-FR"/>
        </w:rPr>
        <w:t xml:space="preserve"> </w:t>
      </w:r>
      <w:r w:rsidRPr="00583C49">
        <w:rPr>
          <w:b/>
          <w:sz w:val="24"/>
          <w:szCs w:val="24"/>
        </w:rPr>
        <w:t>әрекеті</w:t>
      </w:r>
      <w:r w:rsidRPr="00583C49">
        <w:rPr>
          <w:b/>
          <w:sz w:val="24"/>
          <w:szCs w:val="24"/>
          <w:lang w:val="fr-FR"/>
        </w:rPr>
        <w:t xml:space="preserve"> (</w:t>
      </w:r>
      <w:r w:rsidRPr="00583C49">
        <w:rPr>
          <w:b/>
          <w:sz w:val="24"/>
          <w:szCs w:val="24"/>
        </w:rPr>
        <w:t>қабылданған</w:t>
      </w:r>
      <w:r w:rsidRPr="00583C49">
        <w:rPr>
          <w:b/>
          <w:sz w:val="24"/>
          <w:szCs w:val="24"/>
          <w:lang w:val="fr-FR"/>
        </w:rPr>
        <w:t xml:space="preserve"> </w:t>
      </w:r>
      <w:r w:rsidRPr="00583C49">
        <w:rPr>
          <w:b/>
          <w:sz w:val="24"/>
          <w:szCs w:val="24"/>
        </w:rPr>
        <w:t>шешімді</w:t>
      </w:r>
      <w:r w:rsidRPr="00583C49">
        <w:rPr>
          <w:b/>
          <w:sz w:val="24"/>
          <w:szCs w:val="24"/>
          <w:lang w:val="fr-FR"/>
        </w:rPr>
        <w:t xml:space="preserve"> </w:t>
      </w:r>
      <w:r w:rsidRPr="00583C49">
        <w:rPr>
          <w:b/>
          <w:sz w:val="24"/>
          <w:szCs w:val="24"/>
        </w:rPr>
        <w:t>тағы</w:t>
      </w:r>
      <w:r w:rsidRPr="00583C49">
        <w:rPr>
          <w:b/>
          <w:sz w:val="24"/>
          <w:szCs w:val="24"/>
          <w:lang w:val="fr-FR"/>
        </w:rPr>
        <w:t xml:space="preserve"> </w:t>
      </w:r>
      <w:r w:rsidRPr="00583C49">
        <w:rPr>
          <w:b/>
          <w:sz w:val="24"/>
          <w:szCs w:val="24"/>
        </w:rPr>
        <w:t>да</w:t>
      </w:r>
      <w:r w:rsidRPr="00583C49">
        <w:rPr>
          <w:b/>
          <w:sz w:val="24"/>
          <w:szCs w:val="24"/>
          <w:lang w:val="fr-FR"/>
        </w:rPr>
        <w:t xml:space="preserve"> </w:t>
      </w:r>
      <w:r w:rsidRPr="00583C49">
        <w:rPr>
          <w:b/>
          <w:sz w:val="24"/>
          <w:szCs w:val="24"/>
        </w:rPr>
        <w:t>бір</w:t>
      </w:r>
      <w:r w:rsidRPr="00583C49">
        <w:rPr>
          <w:b/>
          <w:sz w:val="24"/>
          <w:szCs w:val="24"/>
          <w:lang w:val="fr-FR"/>
        </w:rPr>
        <w:t xml:space="preserve"> </w:t>
      </w:r>
      <w:r w:rsidRPr="00583C49">
        <w:rPr>
          <w:b/>
          <w:sz w:val="24"/>
          <w:szCs w:val="24"/>
        </w:rPr>
        <w:t>сараптау</w:t>
      </w:r>
      <w:r w:rsidRPr="00583C49">
        <w:rPr>
          <w:b/>
          <w:sz w:val="24"/>
          <w:szCs w:val="24"/>
          <w:lang w:val="fr-FR"/>
        </w:rPr>
        <w:t xml:space="preserve">). </w:t>
      </w:r>
      <w:r w:rsidRPr="00583C49">
        <w:rPr>
          <w:b/>
          <w:sz w:val="24"/>
          <w:szCs w:val="24"/>
        </w:rPr>
        <w:t>Төртінші</w:t>
      </w:r>
      <w:r w:rsidRPr="00583C49">
        <w:rPr>
          <w:b/>
          <w:sz w:val="24"/>
          <w:szCs w:val="24"/>
          <w:lang w:val="fr-FR"/>
        </w:rPr>
        <w:t xml:space="preserve"> </w:t>
      </w:r>
      <w:r w:rsidRPr="00583C49">
        <w:rPr>
          <w:b/>
          <w:sz w:val="24"/>
          <w:szCs w:val="24"/>
        </w:rPr>
        <w:t>кезең</w:t>
      </w:r>
      <w:r w:rsidRPr="00583C49">
        <w:rPr>
          <w:b/>
          <w:sz w:val="24"/>
          <w:szCs w:val="24"/>
          <w:lang w:val="fr-FR"/>
        </w:rPr>
        <w:t>-</w:t>
      </w:r>
      <w:r w:rsidRPr="00583C49">
        <w:rPr>
          <w:b/>
          <w:sz w:val="24"/>
          <w:szCs w:val="24"/>
        </w:rPr>
        <w:t>әрекеттің</w:t>
      </w:r>
      <w:r w:rsidRPr="00583C49">
        <w:rPr>
          <w:b/>
          <w:sz w:val="24"/>
          <w:szCs w:val="24"/>
          <w:lang w:val="fr-FR"/>
        </w:rPr>
        <w:t xml:space="preserve"> </w:t>
      </w:r>
      <w:r w:rsidRPr="00583C49">
        <w:rPr>
          <w:b/>
          <w:sz w:val="24"/>
          <w:szCs w:val="24"/>
        </w:rPr>
        <w:t>және</w:t>
      </w:r>
      <w:r w:rsidRPr="00583C49">
        <w:rPr>
          <w:b/>
          <w:sz w:val="24"/>
          <w:szCs w:val="24"/>
          <w:lang w:val="fr-FR"/>
        </w:rPr>
        <w:t xml:space="preserve"> </w:t>
      </w:r>
      <w:r w:rsidRPr="00583C49">
        <w:rPr>
          <w:b/>
          <w:sz w:val="24"/>
          <w:szCs w:val="24"/>
        </w:rPr>
        <w:t>проблеманы</w:t>
      </w:r>
      <w:r w:rsidRPr="00583C49">
        <w:rPr>
          <w:b/>
          <w:sz w:val="24"/>
          <w:szCs w:val="24"/>
          <w:lang w:val="fr-FR"/>
        </w:rPr>
        <w:t xml:space="preserve"> </w:t>
      </w:r>
      <w:r w:rsidRPr="00583C49">
        <w:rPr>
          <w:b/>
          <w:sz w:val="24"/>
          <w:szCs w:val="24"/>
        </w:rPr>
        <w:t>шешудің</w:t>
      </w:r>
      <w:r w:rsidRPr="00583C49">
        <w:rPr>
          <w:b/>
          <w:sz w:val="24"/>
          <w:szCs w:val="24"/>
          <w:lang w:val="fr-FR"/>
        </w:rPr>
        <w:t xml:space="preserve"> </w:t>
      </w:r>
      <w:r w:rsidRPr="00583C49">
        <w:rPr>
          <w:b/>
          <w:sz w:val="24"/>
          <w:szCs w:val="24"/>
        </w:rPr>
        <w:t>дұрыстығын</w:t>
      </w:r>
      <w:r w:rsidRPr="00583C49">
        <w:rPr>
          <w:b/>
          <w:sz w:val="24"/>
          <w:szCs w:val="24"/>
          <w:lang w:val="fr-FR"/>
        </w:rPr>
        <w:t xml:space="preserve"> </w:t>
      </w:r>
      <w:r w:rsidRPr="00583C49">
        <w:rPr>
          <w:b/>
          <w:sz w:val="24"/>
          <w:szCs w:val="24"/>
        </w:rPr>
        <w:t>талдау</w:t>
      </w:r>
      <w:r w:rsidRPr="00583C49">
        <w:rPr>
          <w:b/>
          <w:sz w:val="24"/>
          <w:szCs w:val="24"/>
          <w:lang w:val="fr-FR"/>
        </w:rPr>
        <w:t xml:space="preserve">. </w:t>
      </w:r>
      <w:r w:rsidRPr="00583C49">
        <w:rPr>
          <w:b/>
          <w:sz w:val="24"/>
          <w:szCs w:val="24"/>
        </w:rPr>
        <w:t>Бесінші</w:t>
      </w:r>
      <w:r w:rsidRPr="00583C49">
        <w:rPr>
          <w:b/>
          <w:sz w:val="24"/>
          <w:szCs w:val="24"/>
          <w:lang w:val="fr-FR"/>
        </w:rPr>
        <w:t xml:space="preserve"> </w:t>
      </w:r>
      <w:r w:rsidRPr="00583C49">
        <w:rPr>
          <w:b/>
          <w:sz w:val="24"/>
          <w:szCs w:val="24"/>
        </w:rPr>
        <w:t>кезең</w:t>
      </w:r>
      <w:r w:rsidRPr="00583C49">
        <w:rPr>
          <w:b/>
          <w:sz w:val="24"/>
          <w:szCs w:val="24"/>
          <w:lang w:val="fr-FR"/>
        </w:rPr>
        <w:t>-</w:t>
      </w:r>
      <w:r w:rsidRPr="00583C49">
        <w:rPr>
          <w:b/>
          <w:sz w:val="24"/>
          <w:szCs w:val="24"/>
        </w:rPr>
        <w:t>көрсетілген</w:t>
      </w:r>
      <w:r w:rsidRPr="00583C49">
        <w:rPr>
          <w:b/>
          <w:sz w:val="24"/>
          <w:szCs w:val="24"/>
          <w:lang w:val="fr-FR"/>
        </w:rPr>
        <w:t xml:space="preserve"> </w:t>
      </w:r>
      <w:r w:rsidRPr="00583C49">
        <w:rPr>
          <w:b/>
          <w:sz w:val="24"/>
          <w:szCs w:val="24"/>
        </w:rPr>
        <w:t>әрекет</w:t>
      </w:r>
      <w:r w:rsidRPr="00583C49">
        <w:rPr>
          <w:b/>
          <w:sz w:val="24"/>
          <w:szCs w:val="24"/>
          <w:lang w:val="fr-FR"/>
        </w:rPr>
        <w:t xml:space="preserve"> </w:t>
      </w:r>
      <w:r w:rsidRPr="00583C49">
        <w:rPr>
          <w:b/>
          <w:sz w:val="24"/>
          <w:szCs w:val="24"/>
        </w:rPr>
        <w:t>барысында</w:t>
      </w:r>
      <w:r w:rsidRPr="00583C49">
        <w:rPr>
          <w:b/>
          <w:sz w:val="24"/>
          <w:szCs w:val="24"/>
          <w:lang w:val="fr-FR"/>
        </w:rPr>
        <w:t xml:space="preserve"> </w:t>
      </w:r>
      <w:r w:rsidRPr="00583C49">
        <w:rPr>
          <w:b/>
          <w:sz w:val="24"/>
          <w:szCs w:val="24"/>
        </w:rPr>
        <w:t>оқушылардың</w:t>
      </w:r>
      <w:r w:rsidRPr="00583C49">
        <w:rPr>
          <w:b/>
          <w:sz w:val="24"/>
          <w:szCs w:val="24"/>
          <w:lang w:val="fr-FR"/>
        </w:rPr>
        <w:t xml:space="preserve"> </w:t>
      </w:r>
      <w:r w:rsidRPr="00583C49">
        <w:rPr>
          <w:b/>
          <w:sz w:val="24"/>
          <w:szCs w:val="24"/>
        </w:rPr>
        <w:t>интеллектуалдық</w:t>
      </w:r>
      <w:r w:rsidRPr="00583C49">
        <w:rPr>
          <w:b/>
          <w:sz w:val="24"/>
          <w:szCs w:val="24"/>
          <w:lang w:val="fr-FR"/>
        </w:rPr>
        <w:t xml:space="preserve"> </w:t>
      </w:r>
      <w:r w:rsidRPr="00583C49">
        <w:rPr>
          <w:b/>
          <w:sz w:val="24"/>
          <w:szCs w:val="24"/>
        </w:rPr>
        <w:t>қабілетінің</w:t>
      </w:r>
      <w:r w:rsidRPr="00583C49">
        <w:rPr>
          <w:b/>
          <w:sz w:val="24"/>
          <w:szCs w:val="24"/>
          <w:lang w:val="fr-FR"/>
        </w:rPr>
        <w:t xml:space="preserve"> </w:t>
      </w:r>
      <w:r w:rsidRPr="00583C49">
        <w:rPr>
          <w:b/>
          <w:sz w:val="24"/>
          <w:szCs w:val="24"/>
        </w:rPr>
        <w:t>дамуын</w:t>
      </w:r>
      <w:r w:rsidRPr="00583C49">
        <w:rPr>
          <w:b/>
          <w:sz w:val="24"/>
          <w:szCs w:val="24"/>
          <w:lang w:val="fr-FR"/>
        </w:rPr>
        <w:t xml:space="preserve"> </w:t>
      </w:r>
      <w:r w:rsidRPr="00583C49">
        <w:rPr>
          <w:b/>
          <w:sz w:val="24"/>
          <w:szCs w:val="24"/>
        </w:rPr>
        <w:t>қамтамасыз</w:t>
      </w:r>
      <w:r w:rsidRPr="00583C49">
        <w:rPr>
          <w:b/>
          <w:sz w:val="24"/>
          <w:szCs w:val="24"/>
          <w:lang w:val="fr-FR"/>
        </w:rPr>
        <w:t xml:space="preserve"> </w:t>
      </w:r>
      <w:r w:rsidRPr="00583C49">
        <w:rPr>
          <w:b/>
          <w:sz w:val="24"/>
          <w:szCs w:val="24"/>
        </w:rPr>
        <w:t>ететін</w:t>
      </w:r>
      <w:r w:rsidRPr="00583C49">
        <w:rPr>
          <w:b/>
          <w:sz w:val="24"/>
          <w:szCs w:val="24"/>
          <w:lang w:val="fr-FR"/>
        </w:rPr>
        <w:t xml:space="preserve"> </w:t>
      </w:r>
      <w:r w:rsidRPr="00583C49">
        <w:rPr>
          <w:b/>
          <w:sz w:val="24"/>
          <w:szCs w:val="24"/>
        </w:rPr>
        <w:t>ойды</w:t>
      </w:r>
      <w:r w:rsidRPr="00583C49">
        <w:rPr>
          <w:b/>
          <w:sz w:val="24"/>
          <w:szCs w:val="24"/>
          <w:lang w:val="fr-FR"/>
        </w:rPr>
        <w:t xml:space="preserve"> </w:t>
      </w:r>
      <w:r w:rsidRPr="00583C49">
        <w:rPr>
          <w:b/>
          <w:sz w:val="24"/>
          <w:szCs w:val="24"/>
        </w:rPr>
        <w:t>талдау</w:t>
      </w:r>
      <w:r w:rsidRPr="00583C49">
        <w:rPr>
          <w:b/>
          <w:sz w:val="24"/>
          <w:szCs w:val="24"/>
          <w:lang w:val="fr-FR"/>
        </w:rPr>
        <w:t xml:space="preserve">, </w:t>
      </w:r>
      <w:r w:rsidRPr="00583C49">
        <w:rPr>
          <w:b/>
          <w:sz w:val="24"/>
          <w:szCs w:val="24"/>
        </w:rPr>
        <w:t>дәстүрлі</w:t>
      </w:r>
      <w:r w:rsidRPr="00583C49">
        <w:rPr>
          <w:b/>
          <w:sz w:val="24"/>
          <w:szCs w:val="24"/>
          <w:lang w:val="fr-FR"/>
        </w:rPr>
        <w:t xml:space="preserve"> </w:t>
      </w:r>
      <w:r w:rsidRPr="00583C49">
        <w:rPr>
          <w:b/>
          <w:sz w:val="24"/>
          <w:szCs w:val="24"/>
        </w:rPr>
        <w:t>шешім</w:t>
      </w:r>
      <w:r w:rsidRPr="00583C49">
        <w:rPr>
          <w:b/>
          <w:sz w:val="24"/>
          <w:szCs w:val="24"/>
          <w:lang w:val="fr-FR"/>
        </w:rPr>
        <w:t xml:space="preserve"> </w:t>
      </w:r>
      <w:r w:rsidRPr="00583C49">
        <w:rPr>
          <w:b/>
          <w:sz w:val="24"/>
          <w:szCs w:val="24"/>
        </w:rPr>
        <w:t>қабылдаудан</w:t>
      </w:r>
      <w:r w:rsidRPr="00583C49">
        <w:rPr>
          <w:b/>
          <w:sz w:val="24"/>
          <w:szCs w:val="24"/>
          <w:lang w:val="fr-FR"/>
        </w:rPr>
        <w:t xml:space="preserve">, </w:t>
      </w:r>
      <w:r w:rsidRPr="00583C49">
        <w:rPr>
          <w:b/>
          <w:sz w:val="24"/>
          <w:szCs w:val="24"/>
        </w:rPr>
        <w:t>шаблондар</w:t>
      </w:r>
      <w:r w:rsidRPr="00583C49">
        <w:rPr>
          <w:b/>
          <w:sz w:val="24"/>
          <w:szCs w:val="24"/>
          <w:lang w:val="fr-FR"/>
        </w:rPr>
        <w:t xml:space="preserve"> </w:t>
      </w:r>
      <w:r w:rsidRPr="00583C49">
        <w:rPr>
          <w:b/>
          <w:sz w:val="24"/>
          <w:szCs w:val="24"/>
        </w:rPr>
        <w:t>мен</w:t>
      </w:r>
      <w:r w:rsidRPr="00583C49">
        <w:rPr>
          <w:b/>
          <w:sz w:val="24"/>
          <w:szCs w:val="24"/>
          <w:lang w:val="fr-FR"/>
        </w:rPr>
        <w:t xml:space="preserve"> </w:t>
      </w:r>
      <w:r w:rsidRPr="00583C49">
        <w:rPr>
          <w:b/>
          <w:sz w:val="24"/>
          <w:szCs w:val="24"/>
        </w:rPr>
        <w:t>стереотиптен</w:t>
      </w:r>
      <w:r w:rsidRPr="00583C49">
        <w:rPr>
          <w:b/>
          <w:sz w:val="24"/>
          <w:szCs w:val="24"/>
          <w:lang w:val="fr-FR"/>
        </w:rPr>
        <w:t xml:space="preserve"> </w:t>
      </w:r>
      <w:r w:rsidRPr="00583C49">
        <w:rPr>
          <w:b/>
          <w:sz w:val="24"/>
          <w:szCs w:val="24"/>
        </w:rPr>
        <w:t>ойлау</w:t>
      </w:r>
      <w:r w:rsidRPr="00583C49">
        <w:rPr>
          <w:b/>
          <w:sz w:val="24"/>
          <w:szCs w:val="24"/>
          <w:lang w:val="fr-FR"/>
        </w:rPr>
        <w:t xml:space="preserve"> </w:t>
      </w:r>
      <w:r w:rsidRPr="00583C49">
        <w:rPr>
          <w:b/>
          <w:sz w:val="24"/>
          <w:szCs w:val="24"/>
        </w:rPr>
        <w:t>әрекетіне</w:t>
      </w:r>
      <w:r w:rsidRPr="00583C49">
        <w:rPr>
          <w:b/>
          <w:sz w:val="24"/>
          <w:szCs w:val="24"/>
          <w:lang w:val="fr-FR"/>
        </w:rPr>
        <w:t xml:space="preserve"> </w:t>
      </w:r>
      <w:r w:rsidRPr="00583C49">
        <w:rPr>
          <w:b/>
          <w:sz w:val="24"/>
          <w:szCs w:val="24"/>
        </w:rPr>
        <w:t>шығу</w:t>
      </w:r>
      <w:r w:rsidRPr="00AA1DBA">
        <w:rPr>
          <w:b/>
          <w:sz w:val="28"/>
          <w:szCs w:val="28"/>
          <w:lang w:val="kk-KZ"/>
        </w:rPr>
        <w:t xml:space="preserve"> </w:t>
      </w:r>
    </w:p>
    <w:p w:rsidR="007313BA" w:rsidRDefault="007313BA" w:rsidP="007313BA">
      <w:pPr>
        <w:jc w:val="both"/>
        <w:rPr>
          <w:b/>
          <w:sz w:val="28"/>
          <w:szCs w:val="28"/>
          <w:lang w:val="kk-KZ"/>
        </w:rPr>
      </w:pPr>
    </w:p>
    <w:p w:rsidR="007313BA" w:rsidRPr="00AA1DBA" w:rsidRDefault="007313BA" w:rsidP="007313BA">
      <w:pPr>
        <w:jc w:val="both"/>
        <w:rPr>
          <w:b/>
          <w:sz w:val="28"/>
          <w:szCs w:val="28"/>
          <w:lang w:val="kk-KZ"/>
        </w:rPr>
      </w:pPr>
    </w:p>
    <w:p w:rsidR="007313BA" w:rsidRDefault="007313BA" w:rsidP="007313BA">
      <w:pPr>
        <w:ind w:firstLine="540"/>
        <w:jc w:val="both"/>
        <w:rPr>
          <w:b/>
          <w:sz w:val="28"/>
          <w:szCs w:val="28"/>
          <w:lang w:val="kk-KZ"/>
        </w:rPr>
      </w:pPr>
      <w:r w:rsidRPr="00AA1DBA">
        <w:rPr>
          <w:b/>
          <w:bCs/>
          <w:sz w:val="28"/>
          <w:szCs w:val="28"/>
          <w:lang w:val="kk-KZ"/>
        </w:rPr>
        <w:t>11-</w:t>
      </w:r>
      <w:r w:rsidRPr="00AA1DBA">
        <w:rPr>
          <w:b/>
          <w:sz w:val="28"/>
          <w:szCs w:val="28"/>
          <w:lang w:val="kk-KZ"/>
        </w:rPr>
        <w:t xml:space="preserve">семинар: Әрбір оқушының тұлғалық өсуін зерделеудің негізгі қағидалары </w:t>
      </w:r>
    </w:p>
    <w:p w:rsidR="007313BA" w:rsidRPr="00583C49" w:rsidRDefault="007313BA" w:rsidP="007313BA">
      <w:pPr>
        <w:ind w:firstLine="540"/>
        <w:jc w:val="both"/>
        <w:rPr>
          <w:sz w:val="24"/>
          <w:szCs w:val="24"/>
          <w:lang w:val="kk-KZ"/>
        </w:rPr>
      </w:pPr>
      <w:r w:rsidRPr="00583C49">
        <w:rPr>
          <w:sz w:val="24"/>
          <w:szCs w:val="24"/>
          <w:lang w:val="kk-KZ"/>
        </w:rPr>
        <w:t>Бастауыш білім берудің мақсаты негізгі және пәндік құзыреттіліктерді кіріктіру жолымен, сондай-ақ білім берудің базалық мазмұнында белгіленген білім беру салалары бойынша күтілетін нәтижелерді анықтау үшін негіз болып табылады. Негізгі құзыреттіліктер: ақпараттық құзыреттілік; коммуникативтік құзыреттілік; проблемалардың шешімін табу құзыреттілігіі.</w:t>
      </w:r>
    </w:p>
    <w:p w:rsidR="007313BA" w:rsidRPr="00583C49" w:rsidRDefault="007313BA" w:rsidP="007313BA">
      <w:pPr>
        <w:ind w:firstLine="540"/>
        <w:jc w:val="both"/>
        <w:rPr>
          <w:sz w:val="24"/>
          <w:szCs w:val="24"/>
          <w:lang w:val="kk-KZ"/>
        </w:rPr>
      </w:pPr>
      <w:r w:rsidRPr="00583C49">
        <w:rPr>
          <w:sz w:val="24"/>
          <w:szCs w:val="24"/>
          <w:lang w:val="kk-KZ"/>
        </w:rPr>
        <w:t>Негізгі құзыреттіліктер пәнаралық сипатта қабілет ретінде қалыптасады және оқу пәндері арқылы әрбір білім беру салаларындағы орнына сәйкес дамиды.</w:t>
      </w:r>
    </w:p>
    <w:p w:rsidR="007313BA" w:rsidRPr="00583C49" w:rsidRDefault="007313BA" w:rsidP="007313BA">
      <w:pPr>
        <w:ind w:firstLine="540"/>
        <w:jc w:val="both"/>
        <w:rPr>
          <w:sz w:val="24"/>
          <w:szCs w:val="24"/>
          <w:lang w:val="kk-KZ"/>
        </w:rPr>
      </w:pPr>
      <w:r w:rsidRPr="00583C49">
        <w:rPr>
          <w:sz w:val="24"/>
          <w:szCs w:val="24"/>
          <w:lang w:val="kk-KZ"/>
        </w:rPr>
        <w:t>Проблемалардың шешімін табу құзыреттілігіі (өзіндік менеджмент) – проблеманы сәйкестендіру; әрекетті жоспарлау және мақсат қою; технологияларды қолдану; ресурстарды жоспарлау; құзыреттілікті бағалау; қызмет өнімінің нәтижесін бағалау; өзіндік қозғалысын бағалау арқылы қалыптасады.</w:t>
      </w:r>
    </w:p>
    <w:p w:rsidR="007313BA" w:rsidRPr="00583C49" w:rsidRDefault="007313BA" w:rsidP="007313BA">
      <w:pPr>
        <w:ind w:firstLine="540"/>
        <w:jc w:val="both"/>
        <w:rPr>
          <w:sz w:val="24"/>
          <w:szCs w:val="24"/>
          <w:lang w:val="kk-KZ"/>
        </w:rPr>
      </w:pPr>
      <w:r w:rsidRPr="00583C49">
        <w:rPr>
          <w:sz w:val="24"/>
          <w:szCs w:val="24"/>
          <w:lang w:val="kk-KZ"/>
        </w:rPr>
        <w:t>Коммуникативтік құзыреттіліктің қалыптасу жолдары: жазбаша қатынас; көпшілік алдында сөз сөйлеу; диалог; өнімді топтық қатынас.</w:t>
      </w:r>
    </w:p>
    <w:p w:rsidR="007313BA" w:rsidRPr="00583C49" w:rsidRDefault="007313BA" w:rsidP="007313BA">
      <w:pPr>
        <w:ind w:firstLine="540"/>
        <w:jc w:val="both"/>
        <w:rPr>
          <w:sz w:val="24"/>
          <w:szCs w:val="24"/>
          <w:lang w:val="kk-KZ"/>
        </w:rPr>
      </w:pPr>
      <w:r w:rsidRPr="00583C49">
        <w:rPr>
          <w:sz w:val="24"/>
          <w:szCs w:val="24"/>
          <w:lang w:val="kk-KZ"/>
        </w:rPr>
        <w:t xml:space="preserve">Ақпараттық құзыреттілік- ақпараттық ізденісті жоспарлау; алғашқы ақпаратты бөліп алу; қайта алынған ақпаратты бөліп алу; ақпаратты алғашқы өңдеу; ақпаратты өңдеу кезінде логикалық операцияларды пайдалану барысында қалыптасады. </w:t>
      </w:r>
    </w:p>
    <w:p w:rsidR="007313BA" w:rsidRPr="00583C49" w:rsidRDefault="007313BA" w:rsidP="007313BA">
      <w:pPr>
        <w:ind w:firstLine="540"/>
        <w:jc w:val="both"/>
        <w:rPr>
          <w:sz w:val="24"/>
          <w:szCs w:val="24"/>
          <w:lang w:val="kk-KZ"/>
        </w:rPr>
      </w:pPr>
      <w:r w:rsidRPr="00583C49">
        <w:rPr>
          <w:sz w:val="24"/>
          <w:szCs w:val="24"/>
          <w:lang w:val="kk-KZ"/>
        </w:rPr>
        <w:t>Пәндік құзыреттіліктер білім беру салаларының мәні мен орнын анықтайтын мақсат болып табылады және пәнаралық сипаттағы күтілетін нәтижелерді қарастырады; оқу пәндерінің мақсаттары мен міндеттерін айқындауға бағдар береді.</w:t>
      </w:r>
    </w:p>
    <w:p w:rsidR="007313BA" w:rsidRPr="00583C49" w:rsidRDefault="007313BA" w:rsidP="007313BA">
      <w:pPr>
        <w:ind w:firstLine="540"/>
        <w:jc w:val="both"/>
        <w:rPr>
          <w:sz w:val="24"/>
          <w:szCs w:val="24"/>
          <w:lang w:val="kk-KZ"/>
        </w:rPr>
      </w:pPr>
      <w:r w:rsidRPr="00583C49">
        <w:rPr>
          <w:sz w:val="24"/>
          <w:szCs w:val="24"/>
          <w:lang w:val="kk-KZ"/>
        </w:rPr>
        <w:t>Пәндік құзыреттіліктер білім алушылардың кең ауқымды әрекеттерін қамти келе, олардың келесідей қабілеттерін сипаттайды:</w:t>
      </w:r>
    </w:p>
    <w:p w:rsidR="007313BA" w:rsidRPr="00583C49" w:rsidRDefault="007313BA" w:rsidP="00CA211D">
      <w:pPr>
        <w:numPr>
          <w:ilvl w:val="0"/>
          <w:numId w:val="18"/>
        </w:numPr>
        <w:tabs>
          <w:tab w:val="clear" w:pos="1653"/>
          <w:tab w:val="num" w:pos="540"/>
        </w:tabs>
        <w:ind w:left="0" w:firstLine="540"/>
        <w:jc w:val="both"/>
        <w:rPr>
          <w:sz w:val="24"/>
          <w:szCs w:val="24"/>
          <w:lang w:val="kk-KZ"/>
        </w:rPr>
      </w:pPr>
      <w:r w:rsidRPr="00583C49">
        <w:rPr>
          <w:sz w:val="24"/>
          <w:szCs w:val="24"/>
          <w:lang w:val="kk-KZ"/>
        </w:rPr>
        <w:t xml:space="preserve"> қоғам қажеттілігіне сай  ана тілінде және басқа тілдерде қарым-қатыныс жасауға  ынталы болуы;</w:t>
      </w:r>
    </w:p>
    <w:p w:rsidR="007313BA" w:rsidRPr="00583C49" w:rsidRDefault="007313BA" w:rsidP="007313BA">
      <w:pPr>
        <w:tabs>
          <w:tab w:val="num" w:pos="540"/>
        </w:tabs>
        <w:ind w:firstLine="540"/>
        <w:jc w:val="both"/>
        <w:rPr>
          <w:sz w:val="24"/>
          <w:szCs w:val="24"/>
          <w:lang w:val="kk-KZ"/>
        </w:rPr>
      </w:pPr>
      <w:r w:rsidRPr="00583C49">
        <w:rPr>
          <w:sz w:val="24"/>
          <w:szCs w:val="24"/>
          <w:lang w:val="kk-KZ"/>
        </w:rPr>
        <w:t>- кең  ауқымды мағынада математикалық сауаттылыққа ие болу сонымен қатар жаңа  ақпараттық және коммуникациялық  технологияларды қолдана білуі;</w:t>
      </w:r>
    </w:p>
    <w:p w:rsidR="007313BA" w:rsidRPr="00583C49" w:rsidRDefault="007313BA" w:rsidP="007313BA">
      <w:pPr>
        <w:tabs>
          <w:tab w:val="num" w:pos="540"/>
        </w:tabs>
        <w:ind w:firstLine="540"/>
        <w:jc w:val="both"/>
        <w:rPr>
          <w:sz w:val="24"/>
          <w:szCs w:val="24"/>
          <w:lang w:val="kk-KZ"/>
        </w:rPr>
      </w:pPr>
      <w:r w:rsidRPr="00583C49">
        <w:rPr>
          <w:sz w:val="24"/>
          <w:szCs w:val="24"/>
          <w:lang w:val="kk-KZ"/>
        </w:rPr>
        <w:t>- адамның табиғаттағы ролі мен орны тұрғысынан әлемнің ғылыми  сипатын түсінуі;</w:t>
      </w:r>
    </w:p>
    <w:p w:rsidR="007313BA" w:rsidRPr="00583C49" w:rsidRDefault="007313BA" w:rsidP="007313BA">
      <w:pPr>
        <w:tabs>
          <w:tab w:val="num" w:pos="540"/>
        </w:tabs>
        <w:ind w:firstLine="540"/>
        <w:jc w:val="both"/>
        <w:rPr>
          <w:sz w:val="24"/>
          <w:szCs w:val="24"/>
          <w:lang w:val="kk-KZ"/>
        </w:rPr>
      </w:pPr>
      <w:r w:rsidRPr="00583C49">
        <w:rPr>
          <w:sz w:val="24"/>
          <w:szCs w:val="24"/>
          <w:lang w:val="kk-KZ"/>
        </w:rPr>
        <w:t>- өз халқының  өткен тарихын білу, отбасында, қоғамдастықта және басқа адамдармен  қарым-қатынаста жалпыадамзаттық және әлеуметтік мәдени  құндылықтарға өз көзқарасын білдіре білуі;</w:t>
      </w:r>
    </w:p>
    <w:p w:rsidR="007313BA" w:rsidRPr="00583C49" w:rsidRDefault="007313BA" w:rsidP="007313BA">
      <w:pPr>
        <w:tabs>
          <w:tab w:val="num" w:pos="540"/>
        </w:tabs>
        <w:ind w:firstLine="540"/>
        <w:jc w:val="both"/>
        <w:rPr>
          <w:sz w:val="24"/>
          <w:szCs w:val="24"/>
          <w:lang w:val="kk-KZ"/>
        </w:rPr>
      </w:pPr>
      <w:r w:rsidRPr="00583C49">
        <w:rPr>
          <w:sz w:val="24"/>
          <w:szCs w:val="24"/>
          <w:lang w:val="kk-KZ"/>
        </w:rPr>
        <w:t>- қазақ халқының мәдениетін, Қазақстан халықтарының және әлемнің мәдени көптүрлілігін  түсіну және бағалауы;</w:t>
      </w:r>
    </w:p>
    <w:p w:rsidR="007313BA" w:rsidRPr="00583C49" w:rsidRDefault="007313BA" w:rsidP="007313BA">
      <w:pPr>
        <w:tabs>
          <w:tab w:val="num" w:pos="540"/>
        </w:tabs>
        <w:jc w:val="both"/>
        <w:rPr>
          <w:sz w:val="24"/>
          <w:szCs w:val="24"/>
          <w:lang w:val="kk-KZ"/>
        </w:rPr>
      </w:pPr>
      <w:r w:rsidRPr="00583C49">
        <w:rPr>
          <w:sz w:val="24"/>
          <w:szCs w:val="24"/>
          <w:lang w:val="kk-KZ"/>
        </w:rPr>
        <w:tab/>
        <w:t>- өзінің бәсекелестік қабілетін арттыру үшін өзін-өзі билеуге және кәсіби өсуге ынталы болуы;</w:t>
      </w:r>
    </w:p>
    <w:p w:rsidR="007313BA" w:rsidRPr="00583C49" w:rsidRDefault="007313BA" w:rsidP="007313BA">
      <w:pPr>
        <w:tabs>
          <w:tab w:val="num" w:pos="540"/>
        </w:tabs>
        <w:ind w:firstLine="540"/>
        <w:jc w:val="both"/>
        <w:rPr>
          <w:sz w:val="24"/>
          <w:szCs w:val="24"/>
          <w:lang w:val="kk-KZ"/>
        </w:rPr>
      </w:pPr>
      <w:r w:rsidRPr="00583C49">
        <w:rPr>
          <w:sz w:val="24"/>
          <w:szCs w:val="24"/>
          <w:lang w:val="kk-KZ"/>
        </w:rPr>
        <w:lastRenderedPageBreak/>
        <w:t>- өзінің дене күш қуатын, ақыл-ой қабілетін және жалпы өмірлік   әрекетін жоғары деңгейде ұстап тұру үшін  салауатты өмір салтын сақтауы жатады [2].</w:t>
      </w:r>
    </w:p>
    <w:p w:rsidR="007313BA" w:rsidRPr="00583C49" w:rsidRDefault="007313BA" w:rsidP="007313BA">
      <w:pPr>
        <w:rPr>
          <w:b/>
          <w:sz w:val="24"/>
          <w:szCs w:val="24"/>
          <w:lang w:val="kk-KZ"/>
        </w:rPr>
      </w:pPr>
    </w:p>
    <w:p w:rsidR="007313BA" w:rsidRPr="00583C49" w:rsidRDefault="007313BA" w:rsidP="007313BA">
      <w:pPr>
        <w:jc w:val="center"/>
        <w:rPr>
          <w:b/>
          <w:i/>
          <w:sz w:val="24"/>
          <w:szCs w:val="24"/>
          <w:lang w:val="kk-KZ"/>
        </w:rPr>
      </w:pPr>
      <w:r w:rsidRPr="00583C49">
        <w:rPr>
          <w:b/>
          <w:i/>
          <w:sz w:val="24"/>
          <w:szCs w:val="24"/>
          <w:lang w:val="kk-KZ"/>
        </w:rPr>
        <w:t>Математика пәні бойынша оқушылардың құзыреттіліктерін қалыптастыруға бағдарланған тапсырмалар</w:t>
      </w:r>
    </w:p>
    <w:p w:rsidR="007313BA" w:rsidRPr="00583C49" w:rsidRDefault="007313BA" w:rsidP="007313BA">
      <w:pPr>
        <w:pStyle w:val="4"/>
        <w:jc w:val="center"/>
        <w:rPr>
          <w:sz w:val="24"/>
          <w:szCs w:val="24"/>
          <w:lang w:val="kk-KZ"/>
        </w:rPr>
      </w:pPr>
      <w:r w:rsidRPr="00583C49">
        <w:rPr>
          <w:sz w:val="24"/>
          <w:szCs w:val="24"/>
          <w:lang w:val="kk-KZ"/>
        </w:rPr>
        <w:t>Кесте 1 - Проблеманы шешу және өзіндік менеджмент құзыреттілігі</w:t>
      </w:r>
    </w:p>
    <w:tbl>
      <w:tblPr>
        <w:tblW w:w="9360" w:type="dxa"/>
        <w:tblInd w:w="-140" w:type="dxa"/>
        <w:tblLayout w:type="fixed"/>
        <w:tblCellMar>
          <w:left w:w="40" w:type="dxa"/>
          <w:right w:w="40" w:type="dxa"/>
        </w:tblCellMar>
        <w:tblLook w:val="0000"/>
      </w:tblPr>
      <w:tblGrid>
        <w:gridCol w:w="1800"/>
        <w:gridCol w:w="1980"/>
        <w:gridCol w:w="5580"/>
      </w:tblGrid>
      <w:tr w:rsidR="007313BA" w:rsidRPr="00583C49" w:rsidTr="002371DC">
        <w:tblPrEx>
          <w:tblCellMar>
            <w:top w:w="0" w:type="dxa"/>
            <w:bottom w:w="0" w:type="dxa"/>
          </w:tblCellMar>
        </w:tblPrEx>
        <w:trPr>
          <w:trHeight w:val="202"/>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jc w:val="center"/>
              <w:rPr>
                <w:b/>
                <w:bCs/>
                <w:sz w:val="24"/>
                <w:szCs w:val="24"/>
                <w:lang w:val="kk-KZ"/>
              </w:rPr>
            </w:pPr>
            <w:r w:rsidRPr="00583C49">
              <w:rPr>
                <w:b/>
                <w:bCs/>
                <w:sz w:val="24"/>
                <w:szCs w:val="24"/>
                <w:lang w:val="kk-KZ"/>
              </w:rPr>
              <w:t>Аспект</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jc w:val="center"/>
              <w:rPr>
                <w:b/>
                <w:bCs/>
                <w:sz w:val="24"/>
                <w:szCs w:val="24"/>
                <w:lang w:val="kk-KZ"/>
              </w:rPr>
            </w:pPr>
            <w:r w:rsidRPr="00583C49">
              <w:rPr>
                <w:b/>
                <w:bCs/>
                <w:sz w:val="24"/>
                <w:szCs w:val="24"/>
                <w:lang w:val="kk-KZ"/>
              </w:rPr>
              <w:t>I саты</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jc w:val="center"/>
              <w:rPr>
                <w:b/>
                <w:bCs/>
                <w:sz w:val="24"/>
                <w:szCs w:val="24"/>
                <w:lang w:val="kk-KZ"/>
              </w:rPr>
            </w:pPr>
            <w:r w:rsidRPr="00583C49">
              <w:rPr>
                <w:b/>
                <w:bCs/>
                <w:sz w:val="24"/>
                <w:szCs w:val="24"/>
                <w:lang w:val="kk-KZ"/>
              </w:rPr>
              <w:t>Тапсырмалардың мысалы</w:t>
            </w:r>
          </w:p>
        </w:tc>
      </w:tr>
      <w:tr w:rsidR="007313BA" w:rsidRPr="00583C49" w:rsidTr="002371DC">
        <w:tblPrEx>
          <w:tblCellMar>
            <w:top w:w="0" w:type="dxa"/>
            <w:bottom w:w="0" w:type="dxa"/>
          </w:tblCellMar>
        </w:tblPrEx>
        <w:trPr>
          <w:cantSplit/>
          <w:trHeight w:val="3806"/>
        </w:trPr>
        <w:tc>
          <w:tcPr>
            <w:tcW w:w="1800" w:type="dxa"/>
            <w:vMerge w:val="restart"/>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 xml:space="preserve"> Проблеманы   сәйкестендіру (анықтау)</w:t>
            </w:r>
          </w:p>
        </w:tc>
        <w:tc>
          <w:tcPr>
            <w:tcW w:w="1980" w:type="dxa"/>
            <w:vMerge w:val="restart"/>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мұғалім құрастырған проблеманы шешуге қай тұрғыдан келетінін түсіндіреді;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-шынайы және ойлаған жағдаяттардың бір – бірінен  айырмашылығын көрсете отырып, сипаттайды.</w:t>
            </w:r>
          </w:p>
        </w:tc>
        <w:tc>
          <w:tcPr>
            <w:tcW w:w="558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tabs>
                <w:tab w:val="left" w:pos="5000"/>
              </w:tabs>
              <w:rPr>
                <w:sz w:val="24"/>
                <w:szCs w:val="24"/>
                <w:lang w:val="kk-KZ"/>
              </w:rPr>
            </w:pPr>
            <w:r w:rsidRPr="00583C49">
              <w:rPr>
                <w:sz w:val="24"/>
                <w:szCs w:val="24"/>
                <w:lang w:val="kk-KZ"/>
              </w:rPr>
              <w:t>1. Берілген мысалдарды пайдаланып, кестелерді толтыр:</w:t>
            </w:r>
          </w:p>
          <w:p w:rsidR="007313BA" w:rsidRPr="00583C49" w:rsidRDefault="007313BA" w:rsidP="002371DC">
            <w:pPr>
              <w:shd w:val="clear" w:color="auto" w:fill="FFFFFF"/>
              <w:tabs>
                <w:tab w:val="left" w:pos="5000"/>
              </w:tabs>
              <w:rPr>
                <w:sz w:val="24"/>
                <w:szCs w:val="24"/>
                <w:lang w:val="kk-KZ"/>
              </w:rPr>
            </w:pPr>
            <w:r w:rsidRPr="00583C49">
              <w:rPr>
                <w:sz w:val="24"/>
                <w:szCs w:val="24"/>
                <w:lang w:val="kk-KZ"/>
              </w:rPr>
              <w:t xml:space="preserve">  8 - 2               60+20</w:t>
            </w:r>
          </w:p>
          <w:p w:rsidR="007313BA" w:rsidRPr="00583C49" w:rsidRDefault="007313BA" w:rsidP="002371DC">
            <w:pPr>
              <w:shd w:val="clear" w:color="auto" w:fill="FFFFFF"/>
              <w:tabs>
                <w:tab w:val="left" w:pos="5000"/>
              </w:tabs>
              <w:rPr>
                <w:sz w:val="24"/>
                <w:szCs w:val="24"/>
                <w:lang w:val="kk-KZ"/>
              </w:rPr>
            </w:pPr>
            <w:r w:rsidRPr="00583C49">
              <w:rPr>
                <w:sz w:val="24"/>
                <w:szCs w:val="24"/>
                <w:lang w:val="kk-KZ"/>
              </w:rPr>
              <w:t xml:space="preserve"> 10–2               70+30</w:t>
            </w:r>
          </w:p>
          <w:p w:rsidR="007313BA" w:rsidRPr="00583C49" w:rsidRDefault="007313BA" w:rsidP="002371DC">
            <w:pPr>
              <w:shd w:val="clear" w:color="auto" w:fill="FFFFFF"/>
              <w:tabs>
                <w:tab w:val="left" w:pos="5000"/>
              </w:tabs>
              <w:rPr>
                <w:sz w:val="24"/>
                <w:szCs w:val="24"/>
                <w:lang w:val="kk-KZ"/>
              </w:rPr>
            </w:pPr>
            <w:r w:rsidRPr="00583C49">
              <w:rPr>
                <w:sz w:val="24"/>
                <w:szCs w:val="24"/>
                <w:lang w:val="kk-KZ"/>
              </w:rPr>
              <w:t xml:space="preserve"> 4 + 2               50-20</w:t>
            </w:r>
          </w:p>
          <w:p w:rsidR="007313BA" w:rsidRPr="00583C49" w:rsidRDefault="007313BA" w:rsidP="002371DC">
            <w:pPr>
              <w:shd w:val="clear" w:color="auto" w:fill="FFFFFF"/>
              <w:tabs>
                <w:tab w:val="left" w:pos="5000"/>
              </w:tabs>
              <w:rPr>
                <w:sz w:val="24"/>
                <w:szCs w:val="24"/>
                <w:lang w:val="kk-KZ"/>
              </w:rPr>
            </w:pPr>
            <w:r w:rsidRPr="00583C49">
              <w:rPr>
                <w:sz w:val="24"/>
                <w:szCs w:val="24"/>
                <w:lang w:val="kk-KZ"/>
              </w:rPr>
              <w:t xml:space="preserve"> 9 - 2                70+20</w:t>
            </w:r>
          </w:p>
          <w:tbl>
            <w:tblPr>
              <w:tblW w:w="48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931"/>
              <w:gridCol w:w="720"/>
              <w:gridCol w:w="900"/>
              <w:gridCol w:w="689"/>
            </w:tblGrid>
            <w:tr w:rsidR="007313BA" w:rsidRPr="00583C49" w:rsidTr="002371DC">
              <w:tc>
                <w:tcPr>
                  <w:tcW w:w="1620" w:type="dxa"/>
                </w:tcPr>
                <w:p w:rsidR="007313BA" w:rsidRPr="00583C49" w:rsidRDefault="007313BA" w:rsidP="002371DC">
                  <w:pPr>
                    <w:tabs>
                      <w:tab w:val="left" w:pos="5000"/>
                    </w:tabs>
                    <w:rPr>
                      <w:sz w:val="24"/>
                      <w:szCs w:val="24"/>
                      <w:lang w:val="kk-KZ"/>
                    </w:rPr>
                  </w:pPr>
                  <w:r w:rsidRPr="00583C49">
                    <w:rPr>
                      <w:sz w:val="24"/>
                      <w:szCs w:val="24"/>
                      <w:lang w:val="kk-KZ"/>
                    </w:rPr>
                    <w:t>Қосылғыш</w:t>
                  </w:r>
                </w:p>
              </w:tc>
              <w:tc>
                <w:tcPr>
                  <w:tcW w:w="931" w:type="dxa"/>
                </w:tcPr>
                <w:p w:rsidR="007313BA" w:rsidRPr="00583C49" w:rsidRDefault="007313BA" w:rsidP="002371DC">
                  <w:pPr>
                    <w:tabs>
                      <w:tab w:val="left" w:pos="5000"/>
                    </w:tabs>
                    <w:jc w:val="center"/>
                    <w:rPr>
                      <w:sz w:val="24"/>
                      <w:szCs w:val="24"/>
                      <w:lang w:val="kk-KZ"/>
                    </w:rPr>
                  </w:pPr>
                </w:p>
              </w:tc>
              <w:tc>
                <w:tcPr>
                  <w:tcW w:w="720" w:type="dxa"/>
                </w:tcPr>
                <w:p w:rsidR="007313BA" w:rsidRPr="00583C49" w:rsidRDefault="007313BA" w:rsidP="002371DC">
                  <w:pPr>
                    <w:tabs>
                      <w:tab w:val="left" w:pos="5000"/>
                    </w:tabs>
                    <w:jc w:val="center"/>
                    <w:rPr>
                      <w:sz w:val="24"/>
                      <w:szCs w:val="24"/>
                      <w:lang w:val="kk-KZ"/>
                    </w:rPr>
                  </w:pPr>
                </w:p>
              </w:tc>
              <w:tc>
                <w:tcPr>
                  <w:tcW w:w="900" w:type="dxa"/>
                </w:tcPr>
                <w:p w:rsidR="007313BA" w:rsidRPr="00583C49" w:rsidRDefault="007313BA" w:rsidP="002371DC">
                  <w:pPr>
                    <w:tabs>
                      <w:tab w:val="left" w:pos="5000"/>
                    </w:tabs>
                    <w:jc w:val="center"/>
                    <w:rPr>
                      <w:sz w:val="24"/>
                      <w:szCs w:val="24"/>
                      <w:lang w:val="kk-KZ"/>
                    </w:rPr>
                  </w:pPr>
                </w:p>
              </w:tc>
              <w:tc>
                <w:tcPr>
                  <w:tcW w:w="689" w:type="dxa"/>
                </w:tcPr>
                <w:p w:rsidR="007313BA" w:rsidRPr="00583C49" w:rsidRDefault="007313BA" w:rsidP="002371DC">
                  <w:pPr>
                    <w:tabs>
                      <w:tab w:val="left" w:pos="5000"/>
                    </w:tabs>
                    <w:jc w:val="center"/>
                    <w:rPr>
                      <w:sz w:val="24"/>
                      <w:szCs w:val="24"/>
                      <w:lang w:val="kk-KZ"/>
                    </w:rPr>
                  </w:pPr>
                </w:p>
              </w:tc>
            </w:tr>
            <w:tr w:rsidR="007313BA" w:rsidRPr="00583C49" w:rsidTr="002371DC">
              <w:tc>
                <w:tcPr>
                  <w:tcW w:w="1620" w:type="dxa"/>
                  <w:tcBorders>
                    <w:bottom w:val="single" w:sz="4" w:space="0" w:color="auto"/>
                  </w:tcBorders>
                </w:tcPr>
                <w:p w:rsidR="007313BA" w:rsidRPr="00583C49" w:rsidRDefault="007313BA" w:rsidP="002371DC">
                  <w:pPr>
                    <w:tabs>
                      <w:tab w:val="left" w:pos="5000"/>
                    </w:tabs>
                    <w:rPr>
                      <w:sz w:val="24"/>
                      <w:szCs w:val="24"/>
                      <w:lang w:val="kk-KZ"/>
                    </w:rPr>
                  </w:pPr>
                  <w:r w:rsidRPr="00583C49">
                    <w:rPr>
                      <w:sz w:val="24"/>
                      <w:szCs w:val="24"/>
                      <w:lang w:val="kk-KZ"/>
                    </w:rPr>
                    <w:t>Қосылғыш</w:t>
                  </w:r>
                </w:p>
              </w:tc>
              <w:tc>
                <w:tcPr>
                  <w:tcW w:w="931" w:type="dxa"/>
                  <w:tcBorders>
                    <w:bottom w:val="single" w:sz="4" w:space="0" w:color="auto"/>
                  </w:tcBorders>
                </w:tcPr>
                <w:p w:rsidR="007313BA" w:rsidRPr="00583C49" w:rsidRDefault="007313BA" w:rsidP="002371DC">
                  <w:pPr>
                    <w:tabs>
                      <w:tab w:val="left" w:pos="5000"/>
                    </w:tabs>
                    <w:jc w:val="center"/>
                    <w:rPr>
                      <w:sz w:val="24"/>
                      <w:szCs w:val="24"/>
                      <w:lang w:val="kk-KZ"/>
                    </w:rPr>
                  </w:pPr>
                </w:p>
              </w:tc>
              <w:tc>
                <w:tcPr>
                  <w:tcW w:w="720" w:type="dxa"/>
                  <w:tcBorders>
                    <w:bottom w:val="single" w:sz="4" w:space="0" w:color="auto"/>
                  </w:tcBorders>
                </w:tcPr>
                <w:p w:rsidR="007313BA" w:rsidRPr="00583C49" w:rsidRDefault="007313BA" w:rsidP="002371DC">
                  <w:pPr>
                    <w:tabs>
                      <w:tab w:val="left" w:pos="5000"/>
                    </w:tabs>
                    <w:jc w:val="center"/>
                    <w:rPr>
                      <w:sz w:val="24"/>
                      <w:szCs w:val="24"/>
                      <w:lang w:val="kk-KZ"/>
                    </w:rPr>
                  </w:pPr>
                </w:p>
              </w:tc>
              <w:tc>
                <w:tcPr>
                  <w:tcW w:w="900" w:type="dxa"/>
                  <w:tcBorders>
                    <w:bottom w:val="single" w:sz="4" w:space="0" w:color="auto"/>
                  </w:tcBorders>
                </w:tcPr>
                <w:p w:rsidR="007313BA" w:rsidRPr="00583C49" w:rsidRDefault="007313BA" w:rsidP="002371DC">
                  <w:pPr>
                    <w:tabs>
                      <w:tab w:val="left" w:pos="5000"/>
                    </w:tabs>
                    <w:jc w:val="center"/>
                    <w:rPr>
                      <w:sz w:val="24"/>
                      <w:szCs w:val="24"/>
                      <w:lang w:val="kk-KZ"/>
                    </w:rPr>
                  </w:pPr>
                </w:p>
              </w:tc>
              <w:tc>
                <w:tcPr>
                  <w:tcW w:w="689" w:type="dxa"/>
                  <w:tcBorders>
                    <w:bottom w:val="single" w:sz="4" w:space="0" w:color="auto"/>
                  </w:tcBorders>
                </w:tcPr>
                <w:p w:rsidR="007313BA" w:rsidRPr="00583C49" w:rsidRDefault="007313BA" w:rsidP="002371DC">
                  <w:pPr>
                    <w:tabs>
                      <w:tab w:val="left" w:pos="5000"/>
                    </w:tabs>
                    <w:jc w:val="center"/>
                    <w:rPr>
                      <w:sz w:val="24"/>
                      <w:szCs w:val="24"/>
                      <w:lang w:val="kk-KZ"/>
                    </w:rPr>
                  </w:pPr>
                </w:p>
              </w:tc>
            </w:tr>
            <w:tr w:rsidR="007313BA" w:rsidRPr="00583C49" w:rsidTr="002371DC">
              <w:tc>
                <w:tcPr>
                  <w:tcW w:w="1620" w:type="dxa"/>
                  <w:tcBorders>
                    <w:bottom w:val="single" w:sz="4" w:space="0" w:color="auto"/>
                  </w:tcBorders>
                </w:tcPr>
                <w:p w:rsidR="007313BA" w:rsidRPr="00583C49" w:rsidRDefault="007313BA" w:rsidP="002371DC">
                  <w:pPr>
                    <w:tabs>
                      <w:tab w:val="left" w:pos="5000"/>
                    </w:tabs>
                    <w:rPr>
                      <w:sz w:val="24"/>
                      <w:szCs w:val="24"/>
                      <w:highlight w:val="yellow"/>
                      <w:lang w:val="kk-KZ"/>
                    </w:rPr>
                  </w:pPr>
                  <w:r w:rsidRPr="00583C49">
                    <w:rPr>
                      <w:sz w:val="24"/>
                      <w:szCs w:val="24"/>
                      <w:lang w:val="kk-KZ"/>
                    </w:rPr>
                    <w:t>Қосынды</w:t>
                  </w:r>
                </w:p>
              </w:tc>
              <w:tc>
                <w:tcPr>
                  <w:tcW w:w="931" w:type="dxa"/>
                  <w:tcBorders>
                    <w:bottom w:val="single" w:sz="4" w:space="0" w:color="auto"/>
                  </w:tcBorders>
                </w:tcPr>
                <w:p w:rsidR="007313BA" w:rsidRPr="00583C49" w:rsidRDefault="007313BA" w:rsidP="002371DC">
                  <w:pPr>
                    <w:tabs>
                      <w:tab w:val="left" w:pos="5000"/>
                    </w:tabs>
                    <w:jc w:val="center"/>
                    <w:rPr>
                      <w:sz w:val="24"/>
                      <w:szCs w:val="24"/>
                      <w:highlight w:val="yellow"/>
                      <w:lang w:val="kk-KZ"/>
                    </w:rPr>
                  </w:pPr>
                </w:p>
              </w:tc>
              <w:tc>
                <w:tcPr>
                  <w:tcW w:w="720" w:type="dxa"/>
                  <w:tcBorders>
                    <w:bottom w:val="single" w:sz="4" w:space="0" w:color="auto"/>
                  </w:tcBorders>
                </w:tcPr>
                <w:p w:rsidR="007313BA" w:rsidRPr="00583C49" w:rsidRDefault="007313BA" w:rsidP="002371DC">
                  <w:pPr>
                    <w:tabs>
                      <w:tab w:val="left" w:pos="5000"/>
                    </w:tabs>
                    <w:jc w:val="center"/>
                    <w:rPr>
                      <w:sz w:val="24"/>
                      <w:szCs w:val="24"/>
                      <w:highlight w:val="yellow"/>
                      <w:lang w:val="kk-KZ"/>
                    </w:rPr>
                  </w:pPr>
                </w:p>
              </w:tc>
              <w:tc>
                <w:tcPr>
                  <w:tcW w:w="900" w:type="dxa"/>
                  <w:tcBorders>
                    <w:bottom w:val="single" w:sz="4" w:space="0" w:color="auto"/>
                  </w:tcBorders>
                </w:tcPr>
                <w:p w:rsidR="007313BA" w:rsidRPr="00583C49" w:rsidRDefault="007313BA" w:rsidP="002371DC">
                  <w:pPr>
                    <w:tabs>
                      <w:tab w:val="left" w:pos="5000"/>
                    </w:tabs>
                    <w:jc w:val="center"/>
                    <w:rPr>
                      <w:sz w:val="24"/>
                      <w:szCs w:val="24"/>
                      <w:highlight w:val="yellow"/>
                      <w:lang w:val="kk-KZ"/>
                    </w:rPr>
                  </w:pPr>
                </w:p>
              </w:tc>
              <w:tc>
                <w:tcPr>
                  <w:tcW w:w="689" w:type="dxa"/>
                  <w:tcBorders>
                    <w:bottom w:val="single" w:sz="4" w:space="0" w:color="auto"/>
                  </w:tcBorders>
                </w:tcPr>
                <w:p w:rsidR="007313BA" w:rsidRPr="00583C49" w:rsidRDefault="007313BA" w:rsidP="002371DC">
                  <w:pPr>
                    <w:tabs>
                      <w:tab w:val="left" w:pos="5000"/>
                    </w:tabs>
                    <w:jc w:val="center"/>
                    <w:rPr>
                      <w:sz w:val="24"/>
                      <w:szCs w:val="24"/>
                      <w:highlight w:val="yellow"/>
                      <w:lang w:val="kk-KZ"/>
                    </w:rPr>
                  </w:pPr>
                </w:p>
              </w:tc>
            </w:tr>
            <w:tr w:rsidR="007313BA" w:rsidRPr="00583C49" w:rsidTr="002371DC">
              <w:tc>
                <w:tcPr>
                  <w:tcW w:w="1620" w:type="dxa"/>
                  <w:tcBorders>
                    <w:top w:val="single" w:sz="4" w:space="0" w:color="auto"/>
                    <w:left w:val="nil"/>
                    <w:bottom w:val="single" w:sz="4" w:space="0" w:color="auto"/>
                    <w:right w:val="nil"/>
                  </w:tcBorders>
                </w:tcPr>
                <w:p w:rsidR="007313BA" w:rsidRPr="00583C49" w:rsidRDefault="007313BA" w:rsidP="002371DC">
                  <w:pPr>
                    <w:tabs>
                      <w:tab w:val="left" w:pos="5000"/>
                    </w:tabs>
                    <w:rPr>
                      <w:sz w:val="24"/>
                      <w:szCs w:val="24"/>
                      <w:lang w:val="kk-KZ"/>
                    </w:rPr>
                  </w:pPr>
                </w:p>
              </w:tc>
              <w:tc>
                <w:tcPr>
                  <w:tcW w:w="931" w:type="dxa"/>
                  <w:tcBorders>
                    <w:top w:val="single" w:sz="4" w:space="0" w:color="auto"/>
                    <w:left w:val="nil"/>
                    <w:bottom w:val="single" w:sz="4" w:space="0" w:color="auto"/>
                    <w:right w:val="nil"/>
                  </w:tcBorders>
                </w:tcPr>
                <w:p w:rsidR="007313BA" w:rsidRPr="00583C49" w:rsidRDefault="007313BA" w:rsidP="002371DC">
                  <w:pPr>
                    <w:tabs>
                      <w:tab w:val="left" w:pos="5000"/>
                    </w:tabs>
                    <w:jc w:val="center"/>
                    <w:rPr>
                      <w:sz w:val="24"/>
                      <w:szCs w:val="24"/>
                      <w:lang w:val="kk-KZ"/>
                    </w:rPr>
                  </w:pPr>
                </w:p>
              </w:tc>
              <w:tc>
                <w:tcPr>
                  <w:tcW w:w="720" w:type="dxa"/>
                  <w:tcBorders>
                    <w:top w:val="single" w:sz="4" w:space="0" w:color="auto"/>
                    <w:left w:val="nil"/>
                    <w:bottom w:val="single" w:sz="4" w:space="0" w:color="auto"/>
                    <w:right w:val="nil"/>
                  </w:tcBorders>
                </w:tcPr>
                <w:p w:rsidR="007313BA" w:rsidRPr="00583C49" w:rsidRDefault="007313BA" w:rsidP="002371DC">
                  <w:pPr>
                    <w:tabs>
                      <w:tab w:val="left" w:pos="5000"/>
                    </w:tabs>
                    <w:jc w:val="center"/>
                    <w:rPr>
                      <w:sz w:val="24"/>
                      <w:szCs w:val="24"/>
                      <w:lang w:val="kk-KZ"/>
                    </w:rPr>
                  </w:pPr>
                </w:p>
              </w:tc>
              <w:tc>
                <w:tcPr>
                  <w:tcW w:w="900" w:type="dxa"/>
                  <w:tcBorders>
                    <w:top w:val="single" w:sz="4" w:space="0" w:color="auto"/>
                    <w:left w:val="nil"/>
                    <w:bottom w:val="single" w:sz="4" w:space="0" w:color="auto"/>
                    <w:right w:val="nil"/>
                  </w:tcBorders>
                </w:tcPr>
                <w:p w:rsidR="007313BA" w:rsidRPr="00583C49" w:rsidRDefault="007313BA" w:rsidP="002371DC">
                  <w:pPr>
                    <w:tabs>
                      <w:tab w:val="left" w:pos="5000"/>
                    </w:tabs>
                    <w:jc w:val="center"/>
                    <w:rPr>
                      <w:sz w:val="24"/>
                      <w:szCs w:val="24"/>
                      <w:lang w:val="kk-KZ"/>
                    </w:rPr>
                  </w:pPr>
                </w:p>
              </w:tc>
              <w:tc>
                <w:tcPr>
                  <w:tcW w:w="689" w:type="dxa"/>
                  <w:tcBorders>
                    <w:top w:val="single" w:sz="4" w:space="0" w:color="auto"/>
                    <w:left w:val="nil"/>
                    <w:bottom w:val="single" w:sz="4" w:space="0" w:color="auto"/>
                    <w:right w:val="nil"/>
                  </w:tcBorders>
                </w:tcPr>
                <w:p w:rsidR="007313BA" w:rsidRPr="00583C49" w:rsidRDefault="007313BA" w:rsidP="002371DC">
                  <w:pPr>
                    <w:tabs>
                      <w:tab w:val="left" w:pos="5000"/>
                    </w:tabs>
                    <w:jc w:val="center"/>
                    <w:rPr>
                      <w:sz w:val="24"/>
                      <w:szCs w:val="24"/>
                      <w:lang w:val="kk-KZ"/>
                    </w:rPr>
                  </w:pPr>
                </w:p>
              </w:tc>
            </w:tr>
            <w:tr w:rsidR="007313BA" w:rsidRPr="00583C49" w:rsidTr="002371DC">
              <w:tc>
                <w:tcPr>
                  <w:tcW w:w="1620" w:type="dxa"/>
                  <w:tcBorders>
                    <w:top w:val="single" w:sz="4" w:space="0" w:color="auto"/>
                  </w:tcBorders>
                </w:tcPr>
                <w:p w:rsidR="007313BA" w:rsidRPr="00583C49" w:rsidRDefault="007313BA" w:rsidP="002371DC">
                  <w:pPr>
                    <w:tabs>
                      <w:tab w:val="left" w:pos="5000"/>
                    </w:tabs>
                    <w:rPr>
                      <w:sz w:val="24"/>
                      <w:szCs w:val="24"/>
                      <w:lang w:val="kk-KZ"/>
                    </w:rPr>
                  </w:pPr>
                  <w:r w:rsidRPr="00583C49">
                    <w:rPr>
                      <w:sz w:val="24"/>
                      <w:szCs w:val="24"/>
                      <w:lang w:val="kk-KZ"/>
                    </w:rPr>
                    <w:t>Азайғыш</w:t>
                  </w:r>
                </w:p>
              </w:tc>
              <w:tc>
                <w:tcPr>
                  <w:tcW w:w="931" w:type="dxa"/>
                  <w:tcBorders>
                    <w:top w:val="single" w:sz="4" w:space="0" w:color="auto"/>
                  </w:tcBorders>
                </w:tcPr>
                <w:p w:rsidR="007313BA" w:rsidRPr="00583C49" w:rsidRDefault="007313BA" w:rsidP="002371DC">
                  <w:pPr>
                    <w:tabs>
                      <w:tab w:val="left" w:pos="5000"/>
                    </w:tabs>
                    <w:jc w:val="center"/>
                    <w:rPr>
                      <w:sz w:val="24"/>
                      <w:szCs w:val="24"/>
                      <w:lang w:val="kk-KZ"/>
                    </w:rPr>
                  </w:pPr>
                </w:p>
              </w:tc>
              <w:tc>
                <w:tcPr>
                  <w:tcW w:w="720" w:type="dxa"/>
                  <w:tcBorders>
                    <w:top w:val="single" w:sz="4" w:space="0" w:color="auto"/>
                  </w:tcBorders>
                </w:tcPr>
                <w:p w:rsidR="007313BA" w:rsidRPr="00583C49" w:rsidRDefault="007313BA" w:rsidP="002371DC">
                  <w:pPr>
                    <w:tabs>
                      <w:tab w:val="left" w:pos="5000"/>
                    </w:tabs>
                    <w:jc w:val="center"/>
                    <w:rPr>
                      <w:sz w:val="24"/>
                      <w:szCs w:val="24"/>
                      <w:lang w:val="kk-KZ"/>
                    </w:rPr>
                  </w:pPr>
                </w:p>
              </w:tc>
              <w:tc>
                <w:tcPr>
                  <w:tcW w:w="900" w:type="dxa"/>
                  <w:tcBorders>
                    <w:top w:val="single" w:sz="4" w:space="0" w:color="auto"/>
                  </w:tcBorders>
                </w:tcPr>
                <w:p w:rsidR="007313BA" w:rsidRPr="00583C49" w:rsidRDefault="007313BA" w:rsidP="002371DC">
                  <w:pPr>
                    <w:tabs>
                      <w:tab w:val="left" w:pos="5000"/>
                    </w:tabs>
                    <w:jc w:val="center"/>
                    <w:rPr>
                      <w:sz w:val="24"/>
                      <w:szCs w:val="24"/>
                      <w:lang w:val="kk-KZ"/>
                    </w:rPr>
                  </w:pPr>
                </w:p>
              </w:tc>
              <w:tc>
                <w:tcPr>
                  <w:tcW w:w="689" w:type="dxa"/>
                  <w:tcBorders>
                    <w:top w:val="single" w:sz="4" w:space="0" w:color="auto"/>
                  </w:tcBorders>
                </w:tcPr>
                <w:p w:rsidR="007313BA" w:rsidRPr="00583C49" w:rsidRDefault="007313BA" w:rsidP="002371DC">
                  <w:pPr>
                    <w:tabs>
                      <w:tab w:val="left" w:pos="5000"/>
                    </w:tabs>
                    <w:jc w:val="center"/>
                    <w:rPr>
                      <w:sz w:val="24"/>
                      <w:szCs w:val="24"/>
                      <w:lang w:val="kk-KZ"/>
                    </w:rPr>
                  </w:pPr>
                </w:p>
              </w:tc>
            </w:tr>
            <w:tr w:rsidR="007313BA" w:rsidRPr="00583C49" w:rsidTr="002371DC">
              <w:tc>
                <w:tcPr>
                  <w:tcW w:w="1620" w:type="dxa"/>
                </w:tcPr>
                <w:p w:rsidR="007313BA" w:rsidRPr="00583C49" w:rsidRDefault="007313BA" w:rsidP="002371DC">
                  <w:pPr>
                    <w:tabs>
                      <w:tab w:val="left" w:pos="5000"/>
                    </w:tabs>
                    <w:rPr>
                      <w:sz w:val="24"/>
                      <w:szCs w:val="24"/>
                      <w:lang w:val="kk-KZ"/>
                    </w:rPr>
                  </w:pPr>
                  <w:r w:rsidRPr="00583C49">
                    <w:rPr>
                      <w:sz w:val="24"/>
                      <w:szCs w:val="24"/>
                      <w:lang w:val="kk-KZ"/>
                    </w:rPr>
                    <w:t>Азайтқыш</w:t>
                  </w:r>
                </w:p>
              </w:tc>
              <w:tc>
                <w:tcPr>
                  <w:tcW w:w="931" w:type="dxa"/>
                </w:tcPr>
                <w:p w:rsidR="007313BA" w:rsidRPr="00583C49" w:rsidRDefault="007313BA" w:rsidP="002371DC">
                  <w:pPr>
                    <w:tabs>
                      <w:tab w:val="left" w:pos="5000"/>
                    </w:tabs>
                    <w:jc w:val="center"/>
                    <w:rPr>
                      <w:sz w:val="24"/>
                      <w:szCs w:val="24"/>
                      <w:lang w:val="kk-KZ"/>
                    </w:rPr>
                  </w:pPr>
                </w:p>
              </w:tc>
              <w:tc>
                <w:tcPr>
                  <w:tcW w:w="720" w:type="dxa"/>
                </w:tcPr>
                <w:p w:rsidR="007313BA" w:rsidRPr="00583C49" w:rsidRDefault="007313BA" w:rsidP="002371DC">
                  <w:pPr>
                    <w:tabs>
                      <w:tab w:val="left" w:pos="5000"/>
                    </w:tabs>
                    <w:jc w:val="center"/>
                    <w:rPr>
                      <w:sz w:val="24"/>
                      <w:szCs w:val="24"/>
                      <w:lang w:val="kk-KZ"/>
                    </w:rPr>
                  </w:pPr>
                </w:p>
              </w:tc>
              <w:tc>
                <w:tcPr>
                  <w:tcW w:w="900" w:type="dxa"/>
                </w:tcPr>
                <w:p w:rsidR="007313BA" w:rsidRPr="00583C49" w:rsidRDefault="007313BA" w:rsidP="002371DC">
                  <w:pPr>
                    <w:tabs>
                      <w:tab w:val="left" w:pos="5000"/>
                    </w:tabs>
                    <w:jc w:val="center"/>
                    <w:rPr>
                      <w:sz w:val="24"/>
                      <w:szCs w:val="24"/>
                      <w:lang w:val="kk-KZ"/>
                    </w:rPr>
                  </w:pPr>
                </w:p>
              </w:tc>
              <w:tc>
                <w:tcPr>
                  <w:tcW w:w="689" w:type="dxa"/>
                </w:tcPr>
                <w:p w:rsidR="007313BA" w:rsidRPr="00583C49" w:rsidRDefault="007313BA" w:rsidP="002371DC">
                  <w:pPr>
                    <w:tabs>
                      <w:tab w:val="left" w:pos="5000"/>
                    </w:tabs>
                    <w:jc w:val="center"/>
                    <w:rPr>
                      <w:sz w:val="24"/>
                      <w:szCs w:val="24"/>
                      <w:lang w:val="kk-KZ"/>
                    </w:rPr>
                  </w:pPr>
                </w:p>
              </w:tc>
            </w:tr>
            <w:tr w:rsidR="007313BA" w:rsidRPr="00583C49" w:rsidTr="002371DC">
              <w:tc>
                <w:tcPr>
                  <w:tcW w:w="1620" w:type="dxa"/>
                </w:tcPr>
                <w:p w:rsidR="007313BA" w:rsidRPr="00583C49" w:rsidRDefault="007313BA" w:rsidP="002371DC">
                  <w:pPr>
                    <w:tabs>
                      <w:tab w:val="left" w:pos="5000"/>
                    </w:tabs>
                    <w:rPr>
                      <w:sz w:val="24"/>
                      <w:szCs w:val="24"/>
                      <w:lang w:val="kk-KZ"/>
                    </w:rPr>
                  </w:pPr>
                  <w:r w:rsidRPr="00583C49">
                    <w:rPr>
                      <w:sz w:val="24"/>
                      <w:szCs w:val="24"/>
                      <w:lang w:val="kk-KZ"/>
                    </w:rPr>
                    <w:t xml:space="preserve">Айырма </w:t>
                  </w:r>
                </w:p>
              </w:tc>
              <w:tc>
                <w:tcPr>
                  <w:tcW w:w="931" w:type="dxa"/>
                </w:tcPr>
                <w:p w:rsidR="007313BA" w:rsidRPr="00583C49" w:rsidRDefault="007313BA" w:rsidP="002371DC">
                  <w:pPr>
                    <w:tabs>
                      <w:tab w:val="left" w:pos="5000"/>
                    </w:tabs>
                    <w:jc w:val="center"/>
                    <w:rPr>
                      <w:sz w:val="24"/>
                      <w:szCs w:val="24"/>
                      <w:lang w:val="kk-KZ"/>
                    </w:rPr>
                  </w:pPr>
                </w:p>
              </w:tc>
              <w:tc>
                <w:tcPr>
                  <w:tcW w:w="720" w:type="dxa"/>
                </w:tcPr>
                <w:p w:rsidR="007313BA" w:rsidRPr="00583C49" w:rsidRDefault="007313BA" w:rsidP="002371DC">
                  <w:pPr>
                    <w:tabs>
                      <w:tab w:val="left" w:pos="5000"/>
                    </w:tabs>
                    <w:jc w:val="center"/>
                    <w:rPr>
                      <w:sz w:val="24"/>
                      <w:szCs w:val="24"/>
                      <w:lang w:val="kk-KZ"/>
                    </w:rPr>
                  </w:pPr>
                </w:p>
              </w:tc>
              <w:tc>
                <w:tcPr>
                  <w:tcW w:w="900" w:type="dxa"/>
                </w:tcPr>
                <w:p w:rsidR="007313BA" w:rsidRPr="00583C49" w:rsidRDefault="007313BA" w:rsidP="002371DC">
                  <w:pPr>
                    <w:tabs>
                      <w:tab w:val="left" w:pos="5000"/>
                    </w:tabs>
                    <w:jc w:val="center"/>
                    <w:rPr>
                      <w:sz w:val="24"/>
                      <w:szCs w:val="24"/>
                      <w:lang w:val="kk-KZ"/>
                    </w:rPr>
                  </w:pPr>
                </w:p>
              </w:tc>
              <w:tc>
                <w:tcPr>
                  <w:tcW w:w="689" w:type="dxa"/>
                </w:tcPr>
                <w:p w:rsidR="007313BA" w:rsidRPr="00583C49" w:rsidRDefault="007313BA" w:rsidP="002371DC">
                  <w:pPr>
                    <w:tabs>
                      <w:tab w:val="left" w:pos="5000"/>
                    </w:tabs>
                    <w:jc w:val="center"/>
                    <w:rPr>
                      <w:sz w:val="24"/>
                      <w:szCs w:val="24"/>
                      <w:lang w:val="kk-KZ"/>
                    </w:rPr>
                  </w:pPr>
                </w:p>
              </w:tc>
            </w:tr>
          </w:tbl>
          <w:p w:rsidR="007313BA" w:rsidRPr="00583C49" w:rsidRDefault="007313BA" w:rsidP="002371DC">
            <w:pPr>
              <w:shd w:val="clear" w:color="auto" w:fill="FFFFFF"/>
              <w:tabs>
                <w:tab w:val="left" w:pos="5000"/>
              </w:tabs>
              <w:rPr>
                <w:sz w:val="24"/>
                <w:szCs w:val="24"/>
                <w:lang w:val="kk-KZ"/>
              </w:rPr>
            </w:pPr>
          </w:p>
        </w:tc>
      </w:tr>
      <w:tr w:rsidR="007313BA" w:rsidRPr="00583C49" w:rsidTr="002371DC">
        <w:tblPrEx>
          <w:tblCellMar>
            <w:top w:w="0" w:type="dxa"/>
            <w:bottom w:w="0" w:type="dxa"/>
          </w:tblCellMar>
        </w:tblPrEx>
        <w:trPr>
          <w:cantSplit/>
          <w:trHeight w:val="907"/>
        </w:trPr>
        <w:tc>
          <w:tcPr>
            <w:tcW w:w="1800" w:type="dxa"/>
            <w:vMerge/>
            <w:tcBorders>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p>
        </w:tc>
        <w:tc>
          <w:tcPr>
            <w:tcW w:w="1980" w:type="dxa"/>
            <w:vMerge/>
            <w:tcBorders>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7313BA" w:rsidRPr="00583C49" w:rsidRDefault="007313BA" w:rsidP="002371DC">
            <w:pPr>
              <w:rPr>
                <w:sz w:val="24"/>
                <w:szCs w:val="24"/>
                <w:lang w:val="kk-KZ"/>
              </w:rPr>
            </w:pPr>
            <w:r w:rsidRPr="00583C49">
              <w:rPr>
                <w:sz w:val="24"/>
                <w:szCs w:val="24"/>
                <w:lang w:val="kk-KZ"/>
              </w:rPr>
              <w:t>2. Азайтқышы 3 болатын айырмаларды теріп жаз. Мәндерін тап.</w:t>
            </w:r>
          </w:p>
          <w:p w:rsidR="007313BA" w:rsidRPr="00583C49" w:rsidRDefault="007313BA" w:rsidP="002371DC">
            <w:pPr>
              <w:rPr>
                <w:sz w:val="24"/>
                <w:szCs w:val="24"/>
                <w:lang w:val="kk-KZ"/>
              </w:rPr>
            </w:pPr>
            <w:r w:rsidRPr="00583C49">
              <w:rPr>
                <w:sz w:val="24"/>
                <w:szCs w:val="24"/>
                <w:lang w:val="kk-KZ"/>
              </w:rPr>
              <w:t xml:space="preserve"> 4-3      3-1       9-6       3+4</w:t>
            </w:r>
          </w:p>
          <w:p w:rsidR="007313BA" w:rsidRPr="00583C49" w:rsidRDefault="007313BA" w:rsidP="002371DC">
            <w:pPr>
              <w:rPr>
                <w:sz w:val="24"/>
                <w:szCs w:val="24"/>
                <w:lang w:val="kk-KZ"/>
              </w:rPr>
            </w:pPr>
            <w:r w:rsidRPr="00583C49">
              <w:rPr>
                <w:sz w:val="24"/>
                <w:szCs w:val="24"/>
                <w:lang w:val="kk-KZ"/>
              </w:rPr>
              <w:t xml:space="preserve"> 3-0      5-3       7+1      5+3</w:t>
            </w:r>
          </w:p>
          <w:p w:rsidR="007313BA" w:rsidRPr="00583C49" w:rsidRDefault="007313BA" w:rsidP="002371DC">
            <w:pPr>
              <w:rPr>
                <w:sz w:val="24"/>
                <w:szCs w:val="24"/>
                <w:lang w:val="kk-KZ"/>
              </w:rPr>
            </w:pPr>
            <w:r w:rsidRPr="00583C49">
              <w:rPr>
                <w:sz w:val="24"/>
                <w:szCs w:val="24"/>
                <w:lang w:val="kk-KZ"/>
              </w:rPr>
              <w:t xml:space="preserve"> 5-4      8-3       3-3       5+4</w:t>
            </w:r>
          </w:p>
        </w:tc>
      </w:tr>
      <w:tr w:rsidR="007313BA" w:rsidRPr="00583C49" w:rsidTr="002371DC">
        <w:tblPrEx>
          <w:tblCellMar>
            <w:top w:w="0" w:type="dxa"/>
            <w:bottom w:w="0" w:type="dxa"/>
          </w:tblCellMar>
        </w:tblPrEx>
        <w:trPr>
          <w:trHeight w:val="1918"/>
        </w:trPr>
        <w:tc>
          <w:tcPr>
            <w:tcW w:w="180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Әрекетті жоспарлау және мақсат қою</w:t>
            </w:r>
          </w:p>
        </w:tc>
        <w:tc>
          <w:tcPr>
            <w:tcW w:w="198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мәндерді шешу қадамдарының логикалық және уақытша бірізділігін анықтайды және құрайды.</w:t>
            </w:r>
          </w:p>
        </w:tc>
        <w:tc>
          <w:tcPr>
            <w:tcW w:w="5580" w:type="dxa"/>
            <w:tcBorders>
              <w:top w:val="single" w:sz="6" w:space="0" w:color="auto"/>
              <w:left w:val="single" w:sz="6" w:space="0" w:color="auto"/>
              <w:right w:val="single" w:sz="6" w:space="0" w:color="auto"/>
            </w:tcBorders>
            <w:shd w:val="clear" w:color="auto" w:fill="FFFFFF"/>
          </w:tcPr>
          <w:p w:rsidR="007313BA" w:rsidRPr="00583C49" w:rsidRDefault="007313BA" w:rsidP="002371DC">
            <w:pPr>
              <w:rPr>
                <w:sz w:val="24"/>
                <w:szCs w:val="24"/>
                <w:lang w:val="kk-KZ"/>
              </w:rPr>
            </w:pPr>
            <w:r w:rsidRPr="00583C49">
              <w:rPr>
                <w:sz w:val="24"/>
                <w:szCs w:val="24"/>
                <w:lang w:val="kk-KZ"/>
              </w:rPr>
              <w:t xml:space="preserve"> 1. Дөңгелекке қарағанда артық болатын фигураларды боя.        </w:t>
            </w:r>
            <w:r w:rsidRPr="00583C49">
              <w:rPr>
                <w:noProof/>
                <w:sz w:val="24"/>
                <w:szCs w:val="24"/>
              </w:rPr>
            </w:r>
            <w:r w:rsidRPr="00583C49">
              <w:rPr>
                <w:sz w:val="24"/>
                <w:szCs w:val="24"/>
                <w:lang w:val="kk-KZ"/>
              </w:rPr>
              <w:pict>
                <v:group id="_x0000_s1191" editas="canvas" style="width:234pt;height:50.75pt;mso-position-horizontal-relative:char;mso-position-vertical-relative:line" coordorigin="5429,6286" coordsize="4680,10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2" type="#_x0000_t75" style="position:absolute;left:5429;top:6286;width:4680;height:1015" o:preferrelative="f">
                    <v:fill o:detectmouseclick="t"/>
                    <v:path o:extrusionok="t" o:connecttype="none"/>
                    <o:lock v:ext="edit" text="t"/>
                  </v:shape>
                  <v:group id="_x0000_s1193" style="position:absolute;left:5429;top:6286;width:4500;height:1015" coordorigin="5429,6286" coordsize="5227,1279">
                    <v:oval id="_x0000_s1194" style="position:absolute;left:6322;top:6401;width:540;height:540"/>
                    <v:oval id="_x0000_s1195" style="position:absolute;left:7337;top:6401;width:540;height:540"/>
                    <v:oval id="_x0000_s1196" style="position:absolute;left:9029;top:6941;width:540;height:540"/>
                    <v:rect id="_x0000_s1197" style="position:absolute;left:5429;top:6342;width:540;height:540"/>
                    <v:rect id="_x0000_s1198" style="position:absolute;left:9569;top:6401;width:540;height:540"/>
                    <v:rect id="_x0000_s1199" style="position:absolute;left:8057;top:6581;width:540;height:9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00" type="#_x0000_t5" style="position:absolute;left:5429;top:6941;width:540;height:531"/>
                    <v:shape id="_x0000_s1201" type="#_x0000_t5" style="position:absolute;left:10109;top:6787;width:547;height:778"/>
                    <v:shape id="_x0000_s1202" type="#_x0000_t5" style="position:absolute;left:8856;top:6286;width:533;height:531"/>
                    <v:shape id="_x0000_s1203" type="#_x0000_t5" style="position:absolute;left:6444;top:7063;width:900;height:330"/>
                  </v:group>
                  <w10:wrap type="none"/>
                  <w10:anchorlock/>
                </v:group>
              </w:pict>
            </w:r>
          </w:p>
          <w:p w:rsidR="007313BA" w:rsidRPr="00583C49" w:rsidRDefault="007313BA" w:rsidP="002371DC">
            <w:pPr>
              <w:jc w:val="both"/>
              <w:rPr>
                <w:sz w:val="24"/>
                <w:szCs w:val="24"/>
                <w:lang w:val="kk-KZ"/>
              </w:rPr>
            </w:pPr>
            <w:r w:rsidRPr="00583C49">
              <w:rPr>
                <w:sz w:val="24"/>
                <w:szCs w:val="24"/>
                <w:lang w:val="kk-KZ"/>
              </w:rPr>
              <w:t>2. Оқы:</w:t>
            </w:r>
          </w:p>
          <w:p w:rsidR="007313BA" w:rsidRPr="00583C49" w:rsidRDefault="007313BA" w:rsidP="002371DC">
            <w:pPr>
              <w:jc w:val="both"/>
              <w:rPr>
                <w:sz w:val="24"/>
                <w:szCs w:val="24"/>
                <w:lang w:val="kk-KZ"/>
              </w:rPr>
            </w:pPr>
            <w:r w:rsidRPr="00583C49">
              <w:rPr>
                <w:sz w:val="24"/>
                <w:szCs w:val="24"/>
                <w:lang w:val="kk-KZ"/>
              </w:rPr>
              <w:t xml:space="preserve"> Автобуста 40 адам бар. Аялдамадан 10 адам түсті. Қанша адам қалды?</w:t>
            </w:r>
          </w:p>
          <w:p w:rsidR="007313BA" w:rsidRPr="00583C49" w:rsidRDefault="007313BA" w:rsidP="002371DC">
            <w:pPr>
              <w:jc w:val="both"/>
              <w:rPr>
                <w:sz w:val="24"/>
                <w:szCs w:val="24"/>
                <w:lang w:val="kk-KZ"/>
              </w:rPr>
            </w:pPr>
            <w:r w:rsidRPr="00583C49">
              <w:rPr>
                <w:sz w:val="24"/>
                <w:szCs w:val="24"/>
                <w:lang w:val="kk-KZ"/>
              </w:rPr>
              <w:t>Бұл...</w:t>
            </w:r>
          </w:p>
          <w:p w:rsidR="007313BA" w:rsidRPr="00583C49" w:rsidRDefault="007313BA" w:rsidP="002371DC">
            <w:pPr>
              <w:jc w:val="both"/>
              <w:rPr>
                <w:sz w:val="24"/>
                <w:szCs w:val="24"/>
                <w:lang w:val="kk-KZ"/>
              </w:rPr>
            </w:pPr>
            <w:r w:rsidRPr="00583C49">
              <w:rPr>
                <w:sz w:val="24"/>
                <w:szCs w:val="24"/>
                <w:lang w:val="kk-KZ"/>
              </w:rPr>
              <w:t>Шарты...</w:t>
            </w:r>
          </w:p>
          <w:p w:rsidR="007313BA" w:rsidRPr="00583C49" w:rsidRDefault="007313BA" w:rsidP="002371DC">
            <w:pPr>
              <w:jc w:val="both"/>
              <w:rPr>
                <w:sz w:val="24"/>
                <w:szCs w:val="24"/>
                <w:lang w:val="kk-KZ"/>
              </w:rPr>
            </w:pPr>
            <w:r w:rsidRPr="00583C49">
              <w:rPr>
                <w:sz w:val="24"/>
                <w:szCs w:val="24"/>
                <w:lang w:val="kk-KZ"/>
              </w:rPr>
              <w:t xml:space="preserve">Сұрағы... </w:t>
            </w:r>
          </w:p>
          <w:p w:rsidR="007313BA" w:rsidRPr="00583C49" w:rsidRDefault="007313BA" w:rsidP="002371DC">
            <w:pPr>
              <w:jc w:val="both"/>
              <w:rPr>
                <w:sz w:val="24"/>
                <w:szCs w:val="24"/>
                <w:lang w:val="kk-KZ"/>
              </w:rPr>
            </w:pPr>
            <w:r w:rsidRPr="00583C49">
              <w:rPr>
                <w:sz w:val="24"/>
                <w:szCs w:val="24"/>
                <w:lang w:val="kk-KZ"/>
              </w:rPr>
              <w:t>Есептің шешуі...</w:t>
            </w:r>
          </w:p>
          <w:p w:rsidR="007313BA" w:rsidRPr="00583C49" w:rsidRDefault="007313BA" w:rsidP="002371DC">
            <w:pPr>
              <w:jc w:val="both"/>
              <w:rPr>
                <w:sz w:val="24"/>
                <w:szCs w:val="24"/>
                <w:lang w:val="kk-KZ"/>
              </w:rPr>
            </w:pPr>
            <w:r w:rsidRPr="00583C49">
              <w:rPr>
                <w:sz w:val="24"/>
                <w:szCs w:val="24"/>
                <w:lang w:val="kk-KZ"/>
              </w:rPr>
              <w:t>Есептің жауабы...</w:t>
            </w:r>
          </w:p>
          <w:p w:rsidR="007313BA" w:rsidRPr="00583C49" w:rsidRDefault="007313BA" w:rsidP="002371DC">
            <w:pPr>
              <w:rPr>
                <w:sz w:val="24"/>
                <w:szCs w:val="24"/>
                <w:lang w:val="kk-KZ"/>
              </w:rPr>
            </w:pPr>
            <w:r w:rsidRPr="00583C49">
              <w:rPr>
                <w:sz w:val="24"/>
                <w:szCs w:val="24"/>
                <w:lang w:val="kk-KZ"/>
              </w:rPr>
              <w:t>3.  Суретте неше төртбұрыш бар?</w:t>
            </w:r>
          </w:p>
          <w:p w:rsidR="007313BA" w:rsidRPr="00583C49" w:rsidRDefault="007313BA" w:rsidP="002371DC">
            <w:pPr>
              <w:rPr>
                <w:sz w:val="24"/>
                <w:szCs w:val="24"/>
              </w:rPr>
            </w:pPr>
            <w:r w:rsidRPr="00583C49">
              <w:rPr>
                <w:sz w:val="24"/>
                <w:szCs w:val="24"/>
                <w:lang w:val="kk-KZ"/>
              </w:rPr>
              <w:t xml:space="preserve">    </w:t>
            </w:r>
            <w:r w:rsidRPr="00583C49">
              <w:rPr>
                <w:sz w:val="24"/>
                <w:szCs w:val="24"/>
              </w:rPr>
              <w:object w:dxaOrig="3240" w:dyaOrig="1245">
                <v:shape id="_x0000_i1036" type="#_x0000_t75" style="width:162pt;height:62.25pt" o:ole="">
                  <v:imagedata r:id="rId5" o:title=""/>
                </v:shape>
                <o:OLEObject Type="Embed" ProgID="PBrush" ShapeID="_x0000_i1036" DrawAspect="Content" ObjectID="_1419854582" r:id="rId6"/>
              </w:object>
            </w:r>
          </w:p>
          <w:p w:rsidR="007313BA" w:rsidRPr="00583C49" w:rsidRDefault="007313BA" w:rsidP="002371DC">
            <w:pPr>
              <w:rPr>
                <w:sz w:val="24"/>
                <w:szCs w:val="24"/>
                <w:lang w:val="kk-KZ"/>
              </w:rPr>
            </w:pPr>
            <w:r w:rsidRPr="00583C49">
              <w:rPr>
                <w:sz w:val="24"/>
                <w:szCs w:val="24"/>
              </w:rPr>
              <w:t xml:space="preserve">4. </w:t>
            </w:r>
            <w:r w:rsidRPr="00583C49">
              <w:rPr>
                <w:sz w:val="24"/>
                <w:szCs w:val="24"/>
                <w:lang w:val="kk-KZ"/>
              </w:rPr>
              <w:t xml:space="preserve">  </w:t>
            </w:r>
            <w:r w:rsidRPr="00583C49">
              <w:rPr>
                <w:sz w:val="24"/>
                <w:szCs w:val="24"/>
                <w:lang w:val="kk-KZ"/>
              </w:rPr>
              <w:sym w:font="Symbol" w:char="F07F"/>
            </w:r>
            <w:r w:rsidRPr="00583C49">
              <w:rPr>
                <w:sz w:val="24"/>
                <w:szCs w:val="24"/>
                <w:lang w:val="kk-KZ"/>
              </w:rPr>
              <w:t xml:space="preserve"> + 1 =</w:t>
            </w:r>
            <w:r w:rsidRPr="00583C49">
              <w:rPr>
                <w:sz w:val="24"/>
                <w:szCs w:val="24"/>
                <w:lang w:val="kk-KZ"/>
              </w:rPr>
              <w:sym w:font="Symbol" w:char="F07F"/>
            </w:r>
          </w:p>
          <w:p w:rsidR="007313BA" w:rsidRPr="00583C49" w:rsidRDefault="007313BA" w:rsidP="002371DC">
            <w:pPr>
              <w:jc w:val="both"/>
              <w:rPr>
                <w:sz w:val="24"/>
                <w:szCs w:val="24"/>
                <w:lang w:val="kk-KZ"/>
              </w:rPr>
            </w:pPr>
            <w:r w:rsidRPr="00583C49">
              <w:rPr>
                <w:sz w:val="24"/>
                <w:szCs w:val="24"/>
                <w:lang w:val="kk-KZ"/>
              </w:rPr>
              <w:t xml:space="preserve">      </w:t>
            </w:r>
            <w:r w:rsidRPr="00583C49">
              <w:rPr>
                <w:sz w:val="24"/>
                <w:szCs w:val="24"/>
                <w:lang w:val="kk-KZ"/>
              </w:rPr>
              <w:sym w:font="Symbol" w:char="F07F"/>
            </w:r>
            <w:r w:rsidRPr="00583C49">
              <w:rPr>
                <w:sz w:val="24"/>
                <w:szCs w:val="24"/>
                <w:lang w:val="kk-KZ"/>
              </w:rPr>
              <w:t xml:space="preserve"> + 0 =</w:t>
            </w:r>
            <w:r w:rsidRPr="00583C49">
              <w:rPr>
                <w:sz w:val="24"/>
                <w:szCs w:val="24"/>
                <w:lang w:val="kk-KZ"/>
              </w:rPr>
              <w:sym w:font="Symbol" w:char="F07F"/>
            </w:r>
          </w:p>
        </w:tc>
      </w:tr>
      <w:tr w:rsidR="007313BA" w:rsidRPr="00583C49" w:rsidTr="002371DC">
        <w:tblPrEx>
          <w:tblCellMar>
            <w:top w:w="0" w:type="dxa"/>
            <w:bottom w:w="0" w:type="dxa"/>
          </w:tblCellMar>
        </w:tblPrEx>
        <w:trPr>
          <w:trHeight w:val="847"/>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Технология-</w:t>
            </w:r>
          </w:p>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ларды қолдану</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нұсқаулықпен қатаң сәйкестікте технологияны </w:t>
            </w:r>
            <w:r w:rsidRPr="00583C49">
              <w:rPr>
                <w:sz w:val="24"/>
                <w:szCs w:val="24"/>
                <w:lang w:val="kk-KZ"/>
              </w:rPr>
              <w:lastRenderedPageBreak/>
              <w:t>жүргізеді</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lastRenderedPageBreak/>
              <w:t>1. Екі таңбалы 10 санын жаз. Жазылған саннан   5, 4, 3, 2, 1 ... сандарын азайт.</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2. 10 құрайтын жапырақтар жұптарын бір түске боя.  </w:t>
            </w:r>
          </w:p>
          <w:p w:rsidR="007313BA" w:rsidRPr="00583C49" w:rsidRDefault="007313BA" w:rsidP="002371DC">
            <w:pPr>
              <w:shd w:val="clear" w:color="auto" w:fill="FFFFFF"/>
              <w:autoSpaceDE w:val="0"/>
              <w:autoSpaceDN w:val="0"/>
              <w:adjustRightInd w:val="0"/>
              <w:ind w:left="360"/>
              <w:rPr>
                <w:sz w:val="24"/>
                <w:szCs w:val="24"/>
                <w:lang w:val="kk-KZ"/>
              </w:rPr>
            </w:pPr>
            <w:r w:rsidRPr="00583C49">
              <w:rPr>
                <w:sz w:val="24"/>
                <w:szCs w:val="24"/>
              </w:rPr>
              <w:object w:dxaOrig="3990" w:dyaOrig="3000">
                <v:shape id="_x0000_i1037" type="#_x0000_t75" style="width:159pt;height:120pt" o:ole="">
                  <v:imagedata r:id="rId7" o:title=""/>
                </v:shape>
                <o:OLEObject Type="Embed" ProgID="PBrush" ShapeID="_x0000_i1037" DrawAspect="Content" ObjectID="_1419854583" r:id="rId8"/>
              </w:objec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3. Көрші екі виноградтағы жазылған сандарды қос, нәтижесін, төменірек жазып көрсет.</w:t>
            </w:r>
          </w:p>
          <w:p w:rsidR="007313BA" w:rsidRPr="00583C49" w:rsidRDefault="007313BA" w:rsidP="002371DC">
            <w:pPr>
              <w:shd w:val="clear" w:color="auto" w:fill="FFFFFF"/>
              <w:autoSpaceDE w:val="0"/>
              <w:autoSpaceDN w:val="0"/>
              <w:adjustRightInd w:val="0"/>
              <w:ind w:left="360"/>
              <w:rPr>
                <w:sz w:val="24"/>
                <w:szCs w:val="24"/>
                <w:lang w:val="kk-KZ"/>
              </w:rPr>
            </w:pPr>
            <w:r w:rsidRPr="00583C49">
              <w:rPr>
                <w:b/>
                <w:noProof/>
                <w:sz w:val="24"/>
                <w:szCs w:val="24"/>
              </w:rPr>
              <w:pict>
                <v:group id="_x0000_s1220" style="position:absolute;left:0;text-align:left;margin-left:16pt;margin-top:3.2pt;width:234pt;height:96.25pt;z-index:251668480" coordorigin="5236,8478" coordsize="5048,2056">
                  <v:oval id="_x0000_s1221" style="position:absolute;left:5570;top:8809;width:391;height:485" fillcolor="#c9f">
                    <v:textbox style="mso-next-textbox:#_x0000_s1221">
                      <w:txbxContent>
                        <w:p w:rsidR="007313BA" w:rsidRDefault="007313BA" w:rsidP="007313BA">
                          <w:r>
                            <w:t>1</w:t>
                          </w:r>
                        </w:p>
                      </w:txbxContent>
                    </v:textbox>
                  </v:oval>
                  <v:oval id="_x0000_s1222" style="position:absolute;left:5971;top:8811;width:462;height:485" fillcolor="#c9f">
                    <v:textbox style="mso-next-textbox:#_x0000_s1222">
                      <w:txbxContent>
                        <w:p w:rsidR="007313BA" w:rsidRDefault="007313BA" w:rsidP="007313BA">
                          <w:r>
                            <w:t>5</w:t>
                          </w:r>
                        </w:p>
                      </w:txbxContent>
                    </v:textbox>
                  </v:oval>
                  <v:oval id="_x0000_s1223" style="position:absolute;left:6364;top:8811;width:463;height:485" fillcolor="#c9f">
                    <v:textbox style="mso-next-textbox:#_x0000_s1223">
                      <w:txbxContent>
                        <w:p w:rsidR="007313BA" w:rsidRDefault="007313BA" w:rsidP="007313BA">
                          <w:r>
                            <w:t>4</w:t>
                          </w:r>
                        </w:p>
                      </w:txbxContent>
                    </v:textbox>
                  </v:oval>
                  <v:oval id="_x0000_s1224" style="position:absolute;left:6758;top:8811;width:462;height:485" fillcolor="#c9f">
                    <v:textbox style="mso-next-textbox:#_x0000_s1224">
                      <w:txbxContent>
                        <w:p w:rsidR="007313BA" w:rsidRDefault="007313BA" w:rsidP="007313BA">
                          <w:r>
                            <w:t>0</w:t>
                          </w:r>
                        </w:p>
                      </w:txbxContent>
                    </v:textbox>
                  </v:oval>
                  <v:oval id="_x0000_s1225" style="position:absolute;left:5646;top:9213;width:519;height:485" fillcolor="#c9f">
                    <v:textbox style="mso-next-textbox:#_x0000_s1225">
                      <w:txbxContent>
                        <w:p w:rsidR="007313BA" w:rsidRDefault="007313BA" w:rsidP="007313BA"/>
                      </w:txbxContent>
                    </v:textbox>
                  </v:oval>
                  <v:oval id="_x0000_s1226" style="position:absolute;left:6160;top:9211;width:391;height:486" fillcolor="#c9f"/>
                  <v:oval id="_x0000_s1227" style="position:absolute;left:6551;top:9209;width:391;height:485" fillcolor="#c9f"/>
                  <v:oval id="_x0000_s1228" style="position:absolute;left:5963;top:9624;width:391;height:485" fillcolor="#c9f"/>
                  <v:oval id="_x0000_s1229" style="position:absolute;left:6357;top:9624;width:391;height:485" fillcolor="#c9f"/>
                  <v:oval id="_x0000_s1230" style="position:absolute;left:6136;top:10049;width:391;height:485" fillcolor="#c9f"/>
                  <v:shape id="_x0000_s1231" type="#_x0000_t75" style="position:absolute;left:5236;top:8507;width:2353;height:417">
                    <v:imagedata r:id="rId9" o:title="BD18227_"/>
                  </v:shape>
                  <v:oval id="_x0000_s1232" style="position:absolute;left:9630;top:8771;width:391;height:485" fillcolor="#c9f">
                    <v:textbox style="mso-next-textbox:#_x0000_s1232">
                      <w:txbxContent>
                        <w:p w:rsidR="007313BA" w:rsidRDefault="007313BA" w:rsidP="007313BA">
                          <w:r>
                            <w:t>1</w:t>
                          </w:r>
                        </w:p>
                      </w:txbxContent>
                    </v:textbox>
                  </v:oval>
                  <v:oval id="_x0000_s1233" style="position:absolute;left:9242;top:8789;width:391;height:485" fillcolor="#c9f">
                    <v:textbox style="mso-next-textbox:#_x0000_s1233">
                      <w:txbxContent>
                        <w:p w:rsidR="007313BA" w:rsidRDefault="007313BA" w:rsidP="007313BA">
                          <w:r>
                            <w:t>4</w:t>
                          </w:r>
                        </w:p>
                      </w:txbxContent>
                    </v:textbox>
                  </v:oval>
                  <v:oval id="_x0000_s1234" style="position:absolute;left:8849;top:8789;width:391;height:485" fillcolor="#c9f">
                    <v:textbox style="mso-next-textbox:#_x0000_s1234">
                      <w:txbxContent>
                        <w:p w:rsidR="007313BA" w:rsidRDefault="007313BA" w:rsidP="007313BA">
                          <w:r>
                            <w:t>0</w:t>
                          </w:r>
                        </w:p>
                      </w:txbxContent>
                    </v:textbox>
                  </v:oval>
                  <v:oval id="_x0000_s1235" style="position:absolute;left:8335;top:8791;width:519;height:485" fillcolor="#c9f">
                    <v:textbox style="mso-next-textbox:#_x0000_s1235">
                      <w:txbxContent>
                        <w:p w:rsidR="007313BA" w:rsidRDefault="007313BA" w:rsidP="007313BA">
                          <w:r>
                            <w:t>5</w:t>
                          </w:r>
                        </w:p>
                      </w:txbxContent>
                    </v:textbox>
                  </v:oval>
                  <v:oval id="_x0000_s1236" style="position:absolute;left:9439;top:9191;width:391;height:486" fillcolor="#c9f"/>
                  <v:oval id="_x0000_s1237" style="position:absolute;left:9042;top:9182;width:392;height:486" fillcolor="#c9f"/>
                  <v:oval id="_x0000_s1238" style="position:absolute;left:8647;top:9180;width:391;height:485" fillcolor="#c9f"/>
                  <v:oval id="_x0000_s1239" style="position:absolute;left:9016;top:10049;width:392;height:485" fillcolor="#c9f"/>
                  <v:oval id="_x0000_s1240" style="position:absolute;left:8803;top:9600;width:391;height:485" fillcolor="#c9f"/>
                  <v:oval id="_x0000_s1241" style="position:absolute;left:9196;top:9600;width:391;height:485" fillcolor="#c9f"/>
                  <v:shape id="_x0000_s1242" type="#_x0000_t75" style="position:absolute;left:8128;top:8478;width:2156;height:382">
                    <v:imagedata r:id="rId9" o:title="BD18227_"/>
                  </v:shape>
                </v:group>
              </w:pict>
            </w:r>
          </w:p>
          <w:p w:rsidR="007313BA" w:rsidRPr="00583C49" w:rsidRDefault="007313BA" w:rsidP="002371DC">
            <w:pPr>
              <w:shd w:val="clear" w:color="auto" w:fill="FFFFFF"/>
              <w:autoSpaceDE w:val="0"/>
              <w:autoSpaceDN w:val="0"/>
              <w:adjustRightInd w:val="0"/>
              <w:ind w:left="360"/>
              <w:rPr>
                <w:sz w:val="24"/>
                <w:szCs w:val="24"/>
                <w:lang w:val="kk-KZ"/>
              </w:rPr>
            </w:pPr>
          </w:p>
          <w:p w:rsidR="007313BA" w:rsidRPr="00583C49" w:rsidRDefault="007313BA" w:rsidP="002371DC">
            <w:pPr>
              <w:shd w:val="clear" w:color="auto" w:fill="FFFFFF"/>
              <w:autoSpaceDE w:val="0"/>
              <w:autoSpaceDN w:val="0"/>
              <w:adjustRightInd w:val="0"/>
              <w:ind w:left="360"/>
              <w:rPr>
                <w:sz w:val="24"/>
                <w:szCs w:val="24"/>
                <w:lang w:val="kk-KZ"/>
              </w:rPr>
            </w:pPr>
          </w:p>
          <w:p w:rsidR="007313BA" w:rsidRPr="00583C49" w:rsidRDefault="007313BA" w:rsidP="002371DC">
            <w:pPr>
              <w:shd w:val="clear" w:color="auto" w:fill="FFFFFF"/>
              <w:autoSpaceDE w:val="0"/>
              <w:autoSpaceDN w:val="0"/>
              <w:adjustRightInd w:val="0"/>
              <w:ind w:left="360"/>
              <w:rPr>
                <w:sz w:val="24"/>
                <w:szCs w:val="24"/>
                <w:lang w:val="kk-KZ"/>
              </w:rPr>
            </w:pPr>
          </w:p>
          <w:p w:rsidR="007313BA" w:rsidRPr="00583C49" w:rsidRDefault="007313BA" w:rsidP="002371DC">
            <w:pPr>
              <w:shd w:val="clear" w:color="auto" w:fill="FFFFFF"/>
              <w:autoSpaceDE w:val="0"/>
              <w:autoSpaceDN w:val="0"/>
              <w:adjustRightInd w:val="0"/>
              <w:ind w:left="360"/>
              <w:rPr>
                <w:sz w:val="24"/>
                <w:szCs w:val="24"/>
                <w:lang w:val="kk-KZ"/>
              </w:rPr>
            </w:pPr>
          </w:p>
          <w:p w:rsidR="007313BA" w:rsidRPr="00583C49" w:rsidRDefault="007313BA" w:rsidP="002371DC">
            <w:pPr>
              <w:shd w:val="clear" w:color="auto" w:fill="FFFFFF"/>
              <w:autoSpaceDE w:val="0"/>
              <w:autoSpaceDN w:val="0"/>
              <w:adjustRightInd w:val="0"/>
              <w:ind w:left="360"/>
              <w:rPr>
                <w:sz w:val="24"/>
                <w:szCs w:val="24"/>
                <w:lang w:val="kk-KZ"/>
              </w:rPr>
            </w:pPr>
          </w:p>
          <w:p w:rsidR="007313BA" w:rsidRPr="00583C49" w:rsidRDefault="007313BA" w:rsidP="002371DC">
            <w:pPr>
              <w:shd w:val="clear" w:color="auto" w:fill="FFFFFF"/>
              <w:autoSpaceDE w:val="0"/>
              <w:autoSpaceDN w:val="0"/>
              <w:adjustRightInd w:val="0"/>
              <w:ind w:left="360"/>
              <w:rPr>
                <w:sz w:val="24"/>
                <w:szCs w:val="24"/>
                <w:lang w:val="kk-KZ"/>
              </w:rPr>
            </w:pPr>
          </w:p>
          <w:p w:rsidR="007313BA" w:rsidRPr="00583C49" w:rsidRDefault="007313BA" w:rsidP="002371DC">
            <w:pPr>
              <w:shd w:val="clear" w:color="auto" w:fill="FFFFFF"/>
              <w:tabs>
                <w:tab w:val="left" w:pos="4860"/>
              </w:tabs>
              <w:autoSpaceDE w:val="0"/>
              <w:autoSpaceDN w:val="0"/>
              <w:adjustRightInd w:val="0"/>
              <w:rPr>
                <w:sz w:val="24"/>
                <w:szCs w:val="24"/>
                <w:lang w:val="kk-KZ"/>
              </w:rPr>
            </w:pPr>
            <w:r w:rsidRPr="00583C49">
              <w:rPr>
                <w:b/>
                <w:noProof/>
                <w:sz w:val="24"/>
                <w:szCs w:val="24"/>
              </w:rPr>
              <w:pict>
                <v:group id="_x0000_s1209" style="position:absolute;margin-left:19.5pt;margin-top:92.25pt;width:151.95pt;height:145.5pt;z-index:251665408" coordorigin="5373,11592" coordsize="1260,1439" wrapcoords="2314 0 1800 675 2314 7200 -257 8550 -257 9900 257 10800 3600 14400 5143 18000 6171 21375 6429 21375 8743 21375 9000 21375 11057 18000 15171 14400 21086 10800 21857 9675 21343 8325 16714 7200 8486 3600 4629 0 2314 0">
                  <v:line id="_x0000_s1210" style="position:absolute" from="5733,11784" to="6453,12144"/>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11" type="#_x0000_t120" style="position:absolute;left:6453;top:12144;width:180;height:180">
                    <v:textbox style="mso-next-textbox:#_x0000_s1211">
                      <w:txbxContent>
                        <w:p w:rsidR="007313BA" w:rsidRDefault="007313BA" w:rsidP="007313BA">
                          <w:pPr>
                            <w:rPr>
                              <w:sz w:val="16"/>
                              <w:szCs w:val="16"/>
                            </w:rPr>
                          </w:pPr>
                          <w:r>
                            <w:rPr>
                              <w:sz w:val="16"/>
                              <w:szCs w:val="16"/>
                            </w:rPr>
                            <w:t>Ш</w:t>
                          </w:r>
                        </w:p>
                      </w:txbxContent>
                    </v:textbox>
                  </v:shape>
                  <v:shape id="_x0000_s1212" type="#_x0000_t120" style="position:absolute;left:5488;top:11592;width:180;height:180">
                    <v:textbox style="mso-next-textbox:#_x0000_s1212">
                      <w:txbxContent>
                        <w:p w:rsidR="007313BA" w:rsidRDefault="007313BA" w:rsidP="007313BA">
                          <w:pPr>
                            <w:rPr>
                              <w:sz w:val="16"/>
                              <w:szCs w:val="16"/>
                              <w:lang w:val="kk-KZ"/>
                            </w:rPr>
                          </w:pPr>
                          <w:r>
                            <w:rPr>
                              <w:sz w:val="16"/>
                              <w:szCs w:val="16"/>
                              <w:lang w:val="kk-KZ"/>
                            </w:rPr>
                            <w:t>Т</w:t>
                          </w:r>
                        </w:p>
                      </w:txbxContent>
                    </v:textbox>
                  </v:shape>
                  <v:line id="_x0000_s1213" style="position:absolute" from="5553,11784" to="5553,12144"/>
                  <v:shape id="_x0000_s1214" type="#_x0000_t120" style="position:absolute;left:5373;top:12144;width:180;height:180">
                    <v:textbox style="mso-next-textbox:#_x0000_s1214">
                      <w:txbxContent>
                        <w:p w:rsidR="007313BA" w:rsidRDefault="007313BA" w:rsidP="007313BA">
                          <w:pPr>
                            <w:rPr>
                              <w:sz w:val="16"/>
                              <w:szCs w:val="16"/>
                              <w:lang w:val="kk-KZ"/>
                            </w:rPr>
                          </w:pPr>
                          <w:r>
                            <w:rPr>
                              <w:sz w:val="16"/>
                              <w:szCs w:val="16"/>
                              <w:lang w:val="kk-KZ"/>
                            </w:rPr>
                            <w:t>А</w:t>
                          </w:r>
                        </w:p>
                      </w:txbxContent>
                    </v:textbox>
                  </v:shape>
                  <v:line id="_x0000_s1215" style="position:absolute" from="5553,12324" to="5733,12864"/>
                  <v:shape id="_x0000_s1216" type="#_x0000_t120" style="position:absolute;left:5740;top:12851;width:180;height:180">
                    <v:textbox style="mso-next-textbox:#_x0000_s1216">
                      <w:txbxContent>
                        <w:p w:rsidR="007313BA" w:rsidRDefault="007313BA" w:rsidP="007313BA">
                          <w:pPr>
                            <w:rPr>
                              <w:sz w:val="16"/>
                              <w:szCs w:val="16"/>
                            </w:rPr>
                          </w:pPr>
                          <w:r>
                            <w:rPr>
                              <w:sz w:val="16"/>
                              <w:szCs w:val="16"/>
                            </w:rPr>
                            <w:t>О</w:t>
                          </w:r>
                        </w:p>
                      </w:txbxContent>
                    </v:textbox>
                  </v:shape>
                  <v:line id="_x0000_s1217" style="position:absolute;flip:x" from="5913,12324" to="6453,12864"/>
                  <w10:wrap type="tight"/>
                </v:group>
              </w:pict>
            </w:r>
            <w:r w:rsidRPr="00583C49">
              <w:rPr>
                <w:b/>
                <w:sz w:val="24"/>
                <w:szCs w:val="24"/>
                <w:lang w:val="kk-KZ"/>
              </w:rPr>
              <w:t xml:space="preserve"> </w:t>
            </w:r>
            <w:r w:rsidRPr="00583C49">
              <w:rPr>
                <w:sz w:val="24"/>
                <w:szCs w:val="24"/>
                <w:lang w:val="kk-KZ"/>
              </w:rPr>
              <w:t>4. Төрт қаланың (Алматы, Талдықорған, Шымкент, Орал) ара қашықтықтарын зер сала қара. Қай қалалар арасында жүру билетінің құны қымбат болады?</w:t>
            </w:r>
          </w:p>
          <w:p w:rsidR="007313BA" w:rsidRPr="00583C49" w:rsidRDefault="007313BA" w:rsidP="002371DC">
            <w:pPr>
              <w:shd w:val="clear" w:color="auto" w:fill="FFFFFF"/>
              <w:autoSpaceDE w:val="0"/>
              <w:autoSpaceDN w:val="0"/>
              <w:adjustRightInd w:val="0"/>
              <w:rPr>
                <w:b/>
                <w:sz w:val="24"/>
                <w:szCs w:val="24"/>
                <w:lang w:val="kk-KZ"/>
              </w:rPr>
            </w:pPr>
            <w:r w:rsidRPr="00583C49">
              <w:rPr>
                <w:b/>
                <w:sz w:val="24"/>
                <w:szCs w:val="24"/>
                <w:lang w:val="kk-KZ"/>
              </w:rPr>
              <w:t xml:space="preserve">        </w:t>
            </w:r>
          </w:p>
          <w:p w:rsidR="007313BA" w:rsidRPr="00583C49" w:rsidRDefault="007313BA" w:rsidP="002371DC">
            <w:pPr>
              <w:shd w:val="clear" w:color="auto" w:fill="FFFFFF"/>
              <w:tabs>
                <w:tab w:val="left" w:pos="1389"/>
              </w:tabs>
              <w:autoSpaceDE w:val="0"/>
              <w:autoSpaceDN w:val="0"/>
              <w:adjustRightInd w:val="0"/>
              <w:rPr>
                <w:b/>
                <w:sz w:val="24"/>
                <w:szCs w:val="24"/>
                <w:lang w:val="kk-KZ"/>
              </w:rPr>
            </w:pPr>
            <w:r w:rsidRPr="00583C49">
              <w:rPr>
                <w:b/>
                <w:sz w:val="24"/>
                <w:szCs w:val="24"/>
                <w:lang w:val="kk-KZ"/>
              </w:rPr>
              <w:tab/>
            </w:r>
          </w:p>
          <w:p w:rsidR="007313BA" w:rsidRPr="00583C49" w:rsidRDefault="007313BA" w:rsidP="002371DC">
            <w:pPr>
              <w:shd w:val="clear" w:color="auto" w:fill="FFFFFF"/>
              <w:tabs>
                <w:tab w:val="left" w:pos="1929"/>
              </w:tabs>
              <w:autoSpaceDE w:val="0"/>
              <w:autoSpaceDN w:val="0"/>
              <w:adjustRightInd w:val="0"/>
              <w:rPr>
                <w:b/>
                <w:sz w:val="24"/>
                <w:szCs w:val="24"/>
                <w:lang w:val="kk-KZ"/>
              </w:rPr>
            </w:pPr>
            <w:r w:rsidRPr="00583C49">
              <w:rPr>
                <w:b/>
                <w:sz w:val="24"/>
                <w:szCs w:val="24"/>
                <w:lang w:val="kk-KZ"/>
              </w:rPr>
              <w:tab/>
            </w:r>
          </w:p>
          <w:p w:rsidR="007313BA" w:rsidRPr="00583C49" w:rsidRDefault="007313BA" w:rsidP="002371DC">
            <w:pPr>
              <w:shd w:val="clear" w:color="auto" w:fill="FFFFFF"/>
              <w:tabs>
                <w:tab w:val="left" w:pos="1929"/>
              </w:tabs>
              <w:autoSpaceDE w:val="0"/>
              <w:autoSpaceDN w:val="0"/>
              <w:adjustRightInd w:val="0"/>
              <w:rPr>
                <w:b/>
                <w:sz w:val="24"/>
                <w:szCs w:val="24"/>
                <w:lang w:val="kk-KZ"/>
              </w:rPr>
            </w:pPr>
          </w:p>
          <w:p w:rsidR="007313BA" w:rsidRPr="00583C49" w:rsidRDefault="007313BA" w:rsidP="002371DC">
            <w:pPr>
              <w:shd w:val="clear" w:color="auto" w:fill="FFFFFF"/>
              <w:tabs>
                <w:tab w:val="left" w:pos="1929"/>
              </w:tabs>
              <w:autoSpaceDE w:val="0"/>
              <w:autoSpaceDN w:val="0"/>
              <w:adjustRightInd w:val="0"/>
              <w:rPr>
                <w:b/>
                <w:sz w:val="24"/>
                <w:szCs w:val="24"/>
                <w:lang w:val="kk-KZ"/>
              </w:rPr>
            </w:pPr>
          </w:p>
          <w:p w:rsidR="007313BA" w:rsidRPr="00583C49" w:rsidRDefault="007313BA" w:rsidP="002371DC">
            <w:pPr>
              <w:shd w:val="clear" w:color="auto" w:fill="FFFFFF"/>
              <w:autoSpaceDE w:val="0"/>
              <w:autoSpaceDN w:val="0"/>
              <w:adjustRightInd w:val="0"/>
              <w:rPr>
                <w:sz w:val="24"/>
                <w:szCs w:val="24"/>
                <w:lang w:val="kk-KZ"/>
              </w:rPr>
            </w:pPr>
          </w:p>
        </w:tc>
      </w:tr>
      <w:tr w:rsidR="007313BA" w:rsidRPr="00583C49" w:rsidTr="002371DC">
        <w:tblPrEx>
          <w:tblCellMar>
            <w:top w:w="0" w:type="dxa"/>
            <w:bottom w:w="0" w:type="dxa"/>
          </w:tblCellMar>
        </w:tblPrEx>
        <w:trPr>
          <w:trHeight w:val="1067"/>
        </w:trPr>
        <w:tc>
          <w:tcPr>
            <w:tcW w:w="180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lastRenderedPageBreak/>
              <w:t>Ресурстарды жоспарлау</w:t>
            </w:r>
          </w:p>
        </w:tc>
        <w:tc>
          <w:tcPr>
            <w:tcW w:w="198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белгілі әрекеттерді орындау үшін қажетті ресурсты атайды</w:t>
            </w:r>
          </w:p>
        </w:tc>
        <w:tc>
          <w:tcPr>
            <w:tcW w:w="558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b/>
                <w:noProof/>
                <w:sz w:val="24"/>
                <w:szCs w:val="24"/>
              </w:rPr>
              <w:pict>
                <v:shapetype id="_x0000_t202" coordsize="21600,21600" o:spt="202" path="m,l,21600r21600,l21600,xe">
                  <v:stroke joinstyle="miter"/>
                  <v:path gradientshapeok="t" o:connecttype="rect"/>
                </v:shapetype>
                <v:shape id="_x0000_s1249" type="#_x0000_t202" style="position:absolute;margin-left:115pt;margin-top:61.15pt;width:54pt;height:27pt;z-index:251675648;mso-position-horizontal-relative:text;mso-position-vertical-relative:text" stroked="f">
                  <v:textbox style="mso-next-textbox:#_x0000_s1249">
                    <w:txbxContent>
                      <w:p w:rsidR="007313BA" w:rsidRDefault="007313BA" w:rsidP="007313BA">
                        <w:smartTag w:uri="urn:schemas-microsoft-com:office:smarttags" w:element="metricconverter">
                          <w:smartTagPr>
                            <w:attr w:name="ProductID" w:val="5 см"/>
                          </w:smartTagPr>
                          <w:r>
                            <w:t>5 см</w:t>
                          </w:r>
                        </w:smartTag>
                      </w:p>
                    </w:txbxContent>
                  </v:textbox>
                </v:shape>
              </w:pict>
            </w:r>
            <w:r w:rsidRPr="00583C49">
              <w:rPr>
                <w:b/>
                <w:sz w:val="24"/>
                <w:szCs w:val="24"/>
                <w:lang w:val="kk-KZ"/>
              </w:rPr>
              <w:t xml:space="preserve">1. </w:t>
            </w:r>
            <w:r w:rsidRPr="00583C49">
              <w:rPr>
                <w:sz w:val="24"/>
                <w:szCs w:val="24"/>
                <w:lang w:val="kk-KZ"/>
              </w:rPr>
              <w:t xml:space="preserve">Сызба бойынша есеп құрастыр. Суреттегі екі кесіндінің бірінің ұзындығы </w:t>
            </w:r>
            <w:smartTag w:uri="urn:schemas-microsoft-com:office:smarttags" w:element="metricconverter">
              <w:smartTagPr>
                <w:attr w:name="ProductID" w:val="5 см"/>
              </w:smartTagPr>
              <w:r w:rsidRPr="00583C49">
                <w:rPr>
                  <w:sz w:val="24"/>
                  <w:szCs w:val="24"/>
                  <w:lang w:val="kk-KZ"/>
                </w:rPr>
                <w:t>5 см</w:t>
              </w:r>
            </w:smartTag>
            <w:r w:rsidRPr="00583C49">
              <w:rPr>
                <w:sz w:val="24"/>
                <w:szCs w:val="24"/>
                <w:lang w:val="kk-KZ"/>
              </w:rPr>
              <w:t>, ал екіншісінікі – 4см.</w:t>
            </w:r>
          </w:p>
          <w:p w:rsidR="007313BA" w:rsidRPr="00583C49" w:rsidRDefault="007313BA" w:rsidP="002371DC">
            <w:pPr>
              <w:shd w:val="clear" w:color="auto" w:fill="FFFFFF"/>
              <w:autoSpaceDE w:val="0"/>
              <w:autoSpaceDN w:val="0"/>
              <w:adjustRightInd w:val="0"/>
              <w:rPr>
                <w:sz w:val="24"/>
                <w:szCs w:val="24"/>
                <w:lang w:val="kk-KZ"/>
              </w:rPr>
            </w:pPr>
            <w:r w:rsidRPr="00583C49">
              <w:rPr>
                <w:b/>
                <w:noProof/>
                <w:sz w:val="24"/>
                <w:szCs w:val="24"/>
              </w:rPr>
              <w:pict>
                <v:line id="_x0000_s1246" style="position:absolute;z-index:251672576" from="106pt,5.1pt" to="106pt,14.1pt"/>
              </w:pict>
            </w:r>
            <w:r w:rsidRPr="00583C49">
              <w:rPr>
                <w:noProof/>
                <w:sz w:val="24"/>
                <w:szCs w:val="24"/>
              </w:rPr>
              <w:pict>
                <v:line id="_x0000_s1245" style="position:absolute;z-index:251671552" from="7pt,5.1pt" to="7pt,14.1pt"/>
              </w:pict>
            </w:r>
            <w:r w:rsidRPr="00583C49">
              <w:rPr>
                <w:noProof/>
                <w:sz w:val="24"/>
                <w:szCs w:val="24"/>
              </w:rPr>
              <w:pict>
                <v:line id="_x0000_s1243" style="position:absolute;z-index:251669504" from="7pt,9.6pt" to="106pt,9.6pt"/>
              </w:pict>
            </w:r>
          </w:p>
          <w:p w:rsidR="007313BA" w:rsidRPr="00583C49" w:rsidRDefault="007313BA" w:rsidP="002371DC">
            <w:pPr>
              <w:shd w:val="clear" w:color="auto" w:fill="FFFFFF"/>
              <w:autoSpaceDE w:val="0"/>
              <w:autoSpaceDN w:val="0"/>
              <w:adjustRightInd w:val="0"/>
              <w:rPr>
                <w:sz w:val="24"/>
                <w:szCs w:val="24"/>
                <w:lang w:val="kk-KZ"/>
              </w:rPr>
            </w:pPr>
            <w:r w:rsidRPr="00583C49">
              <w:rPr>
                <w:b/>
                <w:noProof/>
                <w:sz w:val="24"/>
                <w:szCs w:val="24"/>
              </w:rPr>
              <w:pict>
                <v:shape id="_x0000_s1250" type="#_x0000_t202" style="position:absolute;margin-left:88.35pt;margin-top:6.1pt;width:54pt;height:27pt;z-index:251676672" stroked="f">
                  <v:textbox style="mso-next-textbox:#_x0000_s1250">
                    <w:txbxContent>
                      <w:p w:rsidR="007313BA" w:rsidRDefault="007313BA" w:rsidP="007313BA">
                        <w:smartTag w:uri="urn:schemas-microsoft-com:office:smarttags" w:element="metricconverter">
                          <w:smartTagPr>
                            <w:attr w:name="ProductID" w:val="4 см"/>
                          </w:smartTagPr>
                          <w:r>
                            <w:t>4 см</w:t>
                          </w:r>
                        </w:smartTag>
                      </w:p>
                    </w:txbxContent>
                  </v:textbox>
                </v:shape>
              </w:pict>
            </w:r>
            <w:r w:rsidRPr="00583C49">
              <w:rPr>
                <w:b/>
                <w:noProof/>
                <w:sz w:val="24"/>
                <w:szCs w:val="24"/>
              </w:rPr>
              <w:pict>
                <v:line id="_x0000_s1247" style="position:absolute;z-index:251673600" from="79.7pt,12.05pt" to="79.7pt,21.05pt"/>
              </w:pict>
            </w:r>
            <w:r w:rsidRPr="00583C49">
              <w:rPr>
                <w:b/>
                <w:noProof/>
                <w:sz w:val="24"/>
                <w:szCs w:val="24"/>
              </w:rPr>
              <w:pict>
                <v:line id="_x0000_s1248" style="position:absolute;z-index:251674624" from="7.35pt,11.35pt" to="7.35pt,20.35pt"/>
              </w:pict>
            </w:r>
            <w:r w:rsidRPr="00583C49">
              <w:rPr>
                <w:noProof/>
                <w:sz w:val="24"/>
                <w:szCs w:val="24"/>
              </w:rPr>
              <w:pict>
                <v:line id="_x0000_s1244" style="position:absolute;z-index:251670528" from="7pt,15.9pt" to="79pt,15.9pt"/>
              </w:pict>
            </w:r>
          </w:p>
          <w:p w:rsidR="007313BA" w:rsidRPr="00583C49" w:rsidRDefault="007313BA" w:rsidP="002371DC">
            <w:pPr>
              <w:shd w:val="clear" w:color="auto" w:fill="FFFFFF"/>
              <w:autoSpaceDE w:val="0"/>
              <w:autoSpaceDN w:val="0"/>
              <w:adjustRightInd w:val="0"/>
              <w:rPr>
                <w:sz w:val="24"/>
                <w:szCs w:val="24"/>
                <w:lang w:val="kk-KZ"/>
              </w:rPr>
            </w:pPr>
          </w:p>
          <w:p w:rsidR="007313BA" w:rsidRPr="00583C49" w:rsidRDefault="007313BA" w:rsidP="002371DC">
            <w:pPr>
              <w:shd w:val="clear" w:color="auto" w:fill="FFFFFF"/>
              <w:autoSpaceDE w:val="0"/>
              <w:autoSpaceDN w:val="0"/>
              <w:adjustRightInd w:val="0"/>
              <w:jc w:val="both"/>
              <w:rPr>
                <w:b/>
                <w:sz w:val="24"/>
                <w:szCs w:val="24"/>
                <w:lang w:val="kk-KZ"/>
              </w:rPr>
            </w:pPr>
            <w:r w:rsidRPr="00583C49">
              <w:rPr>
                <w:b/>
                <w:sz w:val="24"/>
                <w:szCs w:val="24"/>
                <w:lang w:val="kk-KZ"/>
              </w:rPr>
              <w:t xml:space="preserve">2. </w:t>
            </w:r>
            <w:r w:rsidRPr="00583C49">
              <w:rPr>
                <w:sz w:val="24"/>
                <w:szCs w:val="24"/>
                <w:lang w:val="kk-KZ"/>
              </w:rPr>
              <w:t>Сурет бойынша есеп құрастыр.</w:t>
            </w:r>
          </w:p>
          <w:p w:rsidR="007313BA" w:rsidRPr="00583C49" w:rsidRDefault="007313BA" w:rsidP="002371DC">
            <w:pPr>
              <w:ind w:right="252"/>
              <w:jc w:val="both"/>
              <w:rPr>
                <w:sz w:val="24"/>
                <w:szCs w:val="24"/>
                <w:lang w:val="kk-KZ"/>
              </w:rPr>
            </w:pPr>
            <w:r w:rsidRPr="00583C49">
              <w:rPr>
                <w:noProof/>
                <w:sz w:val="24"/>
                <w:szCs w:val="24"/>
              </w:rPr>
            </w:r>
            <w:r w:rsidRPr="00583C49">
              <w:rPr>
                <w:sz w:val="24"/>
                <w:szCs w:val="24"/>
              </w:rPr>
              <w:pict>
                <v:group id="_x0000_s1152" editas="canvas" style="width:147.6pt;height:1in;mso-position-horizontal-relative:char;mso-position-vertical-relative:line" coordorigin="6561,2194" coordsize="2952,1440">
                  <o:lock v:ext="edit" aspectratio="t"/>
                  <v:shape id="_x0000_s1153" type="#_x0000_t75" style="position:absolute;left:6561;top:2194;width:2952;height:1440" o:preferrelative="f">
                    <v:fill o:detectmouseclick="t"/>
                    <v:path o:extrusionok="t" o:connecttype="none"/>
                    <o:lock v:ext="edit" text="t"/>
                  </v:shape>
                  <v:group id="_x0000_s1154" style="position:absolute;left:7874;top:2254;width:847;height:608" coordorigin="6660,8471" coordsize="1260,636">
                    <v:oval id="_x0000_s1155" style="position:absolute;left:6660;top:8639;width:1260;height:360;rotation:-2478536fd" fillcolor="green"/>
                    <v:line id="_x0000_s1156" style="position:absolute;flip:x" from="7047,8663" to="7227,8855"/>
                    <v:line id="_x0000_s1157" style="position:absolute;flip:x" from="7536,8531" to="7716,8723"/>
                    <v:line id="_x0000_s1158" style="position:absolute;flip:x" from="7386,8471" to="7566,8663"/>
                    <v:line id="_x0000_s1159" style="position:absolute;flip:x" from="7242,8723" to="7422,8915"/>
                    <v:line id="_x0000_s1160" style="position:absolute;flip:x" from="6948,8915" to="7128,9107"/>
                  </v:group>
                  <v:group id="_x0000_s1161" style="position:absolute;left:8594;top:2299;width:847;height:608" coordorigin="6660,8471" coordsize="1260,636">
                    <v:oval id="_x0000_s1162" style="position:absolute;left:6660;top:8639;width:1260;height:360;rotation:-2478536fd" fillcolor="green"/>
                    <v:line id="_x0000_s1163" style="position:absolute;flip:x" from="7047,8663" to="7227,8855"/>
                    <v:line id="_x0000_s1164" style="position:absolute;flip:x" from="7536,8531" to="7716,8723"/>
                    <v:line id="_x0000_s1165" style="position:absolute;flip:x" from="7386,8471" to="7566,8663"/>
                    <v:line id="_x0000_s1166" style="position:absolute;flip:x" from="7242,8723" to="7422,8915"/>
                    <v:line id="_x0000_s1167" style="position:absolute;flip:x" from="6948,8915" to="7128,9107"/>
                  </v:group>
                  <v:group id="_x0000_s1168" style="position:absolute;left:6633;top:2339;width:809;height:448" coordorigin="6660,8471" coordsize="1260,636">
                    <v:oval id="_x0000_s1169" style="position:absolute;left:6660;top:8639;width:1260;height:360;rotation:-2478536fd" fillcolor="green"/>
                    <v:line id="_x0000_s1170" style="position:absolute;flip:x" from="7047,8663" to="7227,8855"/>
                    <v:line id="_x0000_s1171" style="position:absolute;flip:x" from="7536,8531" to="7716,8723"/>
                    <v:line id="_x0000_s1172" style="position:absolute;flip:x" from="7386,8471" to="7566,8663"/>
                    <v:line id="_x0000_s1173" style="position:absolute;flip:x" from="7242,8723" to="7422,8915"/>
                    <v:line id="_x0000_s1174" style="position:absolute;flip:x" from="6948,8915" to="7128,9107"/>
                  </v:group>
                  <v:group id="_x0000_s1175" style="position:absolute;left:7173;top:2339;width:847;height:516" coordorigin="6660,8471" coordsize="1260,636">
                    <v:oval id="_x0000_s1176" style="position:absolute;left:6660;top:8639;width:1260;height:360;rotation:-2478536fd" fillcolor="green"/>
                    <v:line id="_x0000_s1177" style="position:absolute;flip:x" from="7047,8663" to="7227,8855"/>
                    <v:line id="_x0000_s1178" style="position:absolute;flip:x" from="7536,8531" to="7716,8723"/>
                    <v:line id="_x0000_s1179" style="position:absolute;flip:x" from="7386,8471" to="7566,8663"/>
                    <v:line id="_x0000_s1180" style="position:absolute;flip:x" from="7242,8723" to="7422,8915"/>
                    <v:line id="_x0000_s1181" style="position:absolute;flip:x" from="6948,8915" to="7128,9107"/>
                  </v:group>
                  <v:group id="_x0000_s1182" style="position:absolute;left:6741;top:2914;width:484;height:588" coordorigin="7020,9464" coordsize="720,615">
                    <v:oval id="_x0000_s1183" style="position:absolute;left:7020;top:9539;width:720;height:540" fillcolor="red"/>
                    <v:shape id="plant" o:spid="_x0000_s1184" style="position:absolute;left:7140;top:9464;width:479;height:309" coordsize="21600,21600" o:spt="100" adj="-11796480,,5400" path="m9368,9002l9254,8422,9139,7935,8819,7355,8475,6728,8040,6287,7421,5707,6574,5429,5452,5313r-596,-93l4169,5220,3665,5104,3001,4872,2497,4756,2062,4408,1603,4083,1283,3689r,626l1489,5104r343,951l2382,6914r298,557l3115,7935r458,278l4077,8654r550,348l5245,9234r779,209l6757,9628r-1580,441l3963,10649r-619,395l2886,11600r-389,441l1947,12343r-779,325l,12900r435,348l779,13456r504,186l1718,13758r962,93l3573,13758r939,-232l5360,13248r779,-348l6757,12552r-298,580l6139,13642r-229,557l5681,14663r,487l5681,15730r,511l5795,16913r115,673l5910,18213r-115,672l5566,19396r-321,580l4971,20370r-459,441l4077,21043r1100,-116l6253,20486r1168,-510l8361,19187r458,-418l9139,18213r298,-441l9643,17261r229,-580l9872,16171r,-557l9758,15057r458,441l10537,16241r297,904l11041,18213r114,974l11155,20185r,394l11041,21043r-115,348l10766,21600r733,-116l12323,21043r779,-673l13606,19628r344,-557l14064,18677r115,-580l14293,17586r-114,-673l14064,16241r-229,-627l13560,14872r390,69l14408,15150r435,116l15232,15614r344,232l15897,16171r229,302l16240,16913r275,348l17088,17586r710,279l18576,18097r848,116l20317,18213r733,l21600,17865r-435,-209l20592,17470r-504,-441l19653,16681r-458,-440l18920,15962r-344,-464l18576,15057r-91,-301l18256,14199r-344,-673l17523,13016r-550,-580l16355,12041r-344,-209l15690,11716r-458,l14843,11716r618,-464l16126,10858r847,-209l17798,10417r1008,-116l19653,10301r825,116l21256,10533r-549,-696l19859,9234,18806,8538,17637,8144r-664,-117l16355,7935r-550,l15118,8027r-504,117l14064,8422r-458,464l13217,9327r389,-789l13950,7935r343,-812l14499,6519r115,-696l14614,5220r-206,-696l14064,3898r-458,-673l13331,2598r-229,-556l12896,1485r-115,-395l12667,626r,-348l12667,r-504,394l11728,974r-573,627l10766,2390r-436,719l10101,3898r-114,626l10101,5220r115,603l10330,6403r,511l10216,7471r-115,464l9872,8329r-229,325l9368,9002xe" fillcolor="green">
                      <v:stroke joinstyle="miter"/>
                      <v:shadow on="t" offset="6pt,6pt"/>
                      <v:formulas/>
                      <v:path o:connecttype="custom" o:connectlocs="0,0;10800,0;21600,0;21600,10800;21600,21600;10800,21600;0,21600;0,10800" textboxrect="7100,10092,14545,13573"/>
                      <o:lock v:ext="edit" verticies="t"/>
                    </v:shape>
                  </v:group>
                  <v:group id="_x0000_s1185" style="position:absolute;left:7461;top:2914;width:484;height:588" coordorigin="7020,9464" coordsize="720,615">
                    <v:oval id="_x0000_s1186" style="position:absolute;left:7020;top:9539;width:720;height:540" fillcolor="red"/>
                    <v:shape id="plant" o:spid="_x0000_s1187" style="position:absolute;left:7140;top:9464;width:479;height:309" coordsize="21600,21600" o:spt="100" adj="-11796480,,5400" path="m9368,9002l9254,8422,9139,7935,8819,7355,8475,6728,8040,6287,7421,5707,6574,5429,5452,5313r-596,-93l4169,5220,3665,5104,3001,4872,2497,4756,2062,4408,1603,4083,1283,3689r,626l1489,5104r343,951l2382,6914r298,557l3115,7935r458,278l4077,8654r550,348l5245,9234r779,209l6757,9628r-1580,441l3963,10649r-619,395l2886,11600r-389,441l1947,12343r-779,325l,12900r435,348l779,13456r504,186l1718,13758r962,93l3573,13758r939,-232l5360,13248r779,-348l6757,12552r-298,580l6139,13642r-229,557l5681,14663r,487l5681,15730r,511l5795,16913r115,673l5910,18213r-115,672l5566,19396r-321,580l4971,20370r-459,441l4077,21043r1100,-116l6253,20486r1168,-510l8361,19187r458,-418l9139,18213r298,-441l9643,17261r229,-580l9872,16171r,-557l9758,15057r458,441l10537,16241r297,904l11041,18213r114,974l11155,20185r,394l11041,21043r-115,348l10766,21600r733,-116l12323,21043r779,-673l13606,19628r344,-557l14064,18677r115,-580l14293,17586r-114,-673l14064,16241r-229,-627l13560,14872r390,69l14408,15150r435,116l15232,15614r344,232l15897,16171r229,302l16240,16913r275,348l17088,17586r710,279l18576,18097r848,116l20317,18213r733,l21600,17865r-435,-209l20592,17470r-504,-441l19653,16681r-458,-440l18920,15962r-344,-464l18576,15057r-91,-301l18256,14199r-344,-673l17523,13016r-550,-580l16355,12041r-344,-209l15690,11716r-458,l14843,11716r618,-464l16126,10858r847,-209l17798,10417r1008,-116l19653,10301r825,116l21256,10533r-549,-696l19859,9234,18806,8538,17637,8144r-664,-117l16355,7935r-550,l15118,8027r-504,117l14064,8422r-458,464l13217,9327r389,-789l13950,7935r343,-812l14499,6519r115,-696l14614,5220r-206,-696l14064,3898r-458,-673l13331,2598r-229,-556l12896,1485r-115,-395l12667,626r,-348l12667,r-504,394l11728,974r-573,627l10766,2390r-436,719l10101,3898r-114,626l10101,5220r115,603l10330,6403r,511l10216,7471r-115,464l9872,8329r-229,325l9368,9002xe" fillcolor="green">
                      <v:stroke joinstyle="miter"/>
                      <v:shadow on="t" offset="6pt,6pt"/>
                      <v:formulas/>
                      <v:path o:connecttype="custom" o:connectlocs="0,0;10800,0;21600,0;21600,10800;21600,21600;10800,21600;0,21600;0,10800" textboxrect="7100,10092,14545,13573"/>
                      <o:lock v:ext="edit" verticies="t"/>
                    </v:shape>
                  </v:group>
                  <v:group id="_x0000_s1188" style="position:absolute;left:8181;top:2899;width:484;height:588" coordorigin="7020,9464" coordsize="720,615">
                    <v:oval id="_x0000_s1189" style="position:absolute;left:7020;top:9539;width:720;height:540" fillcolor="red"/>
                    <v:shape id="plant" o:spid="_x0000_s1190" style="position:absolute;left:7140;top:9464;width:479;height:309" coordsize="21600,21600" o:spt="100" adj="-11796480,,5400" path="m9368,9002l9254,8422,9139,7935,8819,7355,8475,6728,8040,6287,7421,5707,6574,5429,5452,5313r-596,-93l4169,5220,3665,5104,3001,4872,2497,4756,2062,4408,1603,4083,1283,3689r,626l1489,5104r343,951l2382,6914r298,557l3115,7935r458,278l4077,8654r550,348l5245,9234r779,209l6757,9628r-1580,441l3963,10649r-619,395l2886,11600r-389,441l1947,12343r-779,325l,12900r435,348l779,13456r504,186l1718,13758r962,93l3573,13758r939,-232l5360,13248r779,-348l6757,12552r-298,580l6139,13642r-229,557l5681,14663r,487l5681,15730r,511l5795,16913r115,673l5910,18213r-115,672l5566,19396r-321,580l4971,20370r-459,441l4077,21043r1100,-116l6253,20486r1168,-510l8361,19187r458,-418l9139,18213r298,-441l9643,17261r229,-580l9872,16171r,-557l9758,15057r458,441l10537,16241r297,904l11041,18213r114,974l11155,20185r,394l11041,21043r-115,348l10766,21600r733,-116l12323,21043r779,-673l13606,19628r344,-557l14064,18677r115,-580l14293,17586r-114,-673l14064,16241r-229,-627l13560,14872r390,69l14408,15150r435,116l15232,15614r344,232l15897,16171r229,302l16240,16913r275,348l17088,17586r710,279l18576,18097r848,116l20317,18213r733,l21600,17865r-435,-209l20592,17470r-504,-441l19653,16681r-458,-440l18920,15962r-344,-464l18576,15057r-91,-301l18256,14199r-344,-673l17523,13016r-550,-580l16355,12041r-344,-209l15690,11716r-458,l14843,11716r618,-464l16126,10858r847,-209l17798,10417r1008,-116l19653,10301r825,116l21256,10533r-549,-696l19859,9234,18806,8538,17637,8144r-664,-117l16355,7935r-550,l15118,8027r-504,117l14064,8422r-458,464l13217,9327r389,-789l13950,7935r343,-812l14499,6519r115,-696l14614,5220r-206,-696l14064,3898r-458,-673l13331,2598r-229,-556l12896,1485r-115,-395l12667,626r,-348l12667,r-504,394l11728,974r-573,627l10766,2390r-436,719l10101,3898r-114,626l10101,5220r115,603l10330,6403r,511l10216,7471r-115,464l9872,8329r-229,325l9368,9002xe" fillcolor="green">
                      <v:stroke joinstyle="miter"/>
                      <v:shadow on="t" offset="6pt,6pt"/>
                      <v:formulas/>
                      <v:path o:connecttype="custom" o:connectlocs="0,0;10800,0;21600,0;21600,10800;21600,21600;10800,21600;0,21600;0,10800" textboxrect="7100,10092,14545,13573"/>
                      <o:lock v:ext="edit" verticies="t"/>
                    </v:shape>
                  </v:group>
                  <w10:wrap type="none"/>
                  <w10:anchorlock/>
                </v:group>
              </w:pict>
            </w:r>
          </w:p>
          <w:p w:rsidR="007313BA" w:rsidRPr="00583C49" w:rsidRDefault="007313BA" w:rsidP="002371DC">
            <w:pPr>
              <w:ind w:right="252"/>
              <w:jc w:val="both"/>
              <w:rPr>
                <w:sz w:val="24"/>
                <w:szCs w:val="24"/>
                <w:lang w:val="kk-KZ"/>
              </w:rPr>
            </w:pPr>
          </w:p>
          <w:p w:rsidR="007313BA" w:rsidRPr="00583C49" w:rsidRDefault="007313BA" w:rsidP="002371DC">
            <w:pPr>
              <w:ind w:right="252"/>
              <w:jc w:val="both"/>
              <w:rPr>
                <w:sz w:val="24"/>
                <w:szCs w:val="24"/>
                <w:lang w:val="kk-KZ"/>
              </w:rPr>
            </w:pP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3. Кестені толтыр.</w:t>
            </w:r>
          </w:p>
          <w:tbl>
            <w:tblPr>
              <w:tblW w:w="4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5"/>
              <w:gridCol w:w="1260"/>
              <w:gridCol w:w="1800"/>
            </w:tblGrid>
            <w:tr w:rsidR="007313BA" w:rsidRPr="00583C49" w:rsidTr="002371DC">
              <w:tc>
                <w:tcPr>
                  <w:tcW w:w="1935" w:type="dxa"/>
                </w:tcPr>
                <w:p w:rsidR="007313BA" w:rsidRPr="00583C49" w:rsidRDefault="007313BA" w:rsidP="002371DC">
                  <w:pPr>
                    <w:autoSpaceDE w:val="0"/>
                    <w:autoSpaceDN w:val="0"/>
                    <w:adjustRightInd w:val="0"/>
                    <w:jc w:val="center"/>
                    <w:rPr>
                      <w:b/>
                      <w:i/>
                      <w:sz w:val="24"/>
                      <w:szCs w:val="24"/>
                      <w:lang w:val="kk-KZ"/>
                    </w:rPr>
                  </w:pPr>
                  <w:r w:rsidRPr="00583C49">
                    <w:rPr>
                      <w:b/>
                      <w:i/>
                      <w:sz w:val="24"/>
                      <w:szCs w:val="24"/>
                      <w:lang w:val="kk-KZ"/>
                    </w:rPr>
                    <w:t>Нысан</w:t>
                  </w:r>
                </w:p>
              </w:tc>
              <w:tc>
                <w:tcPr>
                  <w:tcW w:w="1260" w:type="dxa"/>
                </w:tcPr>
                <w:p w:rsidR="007313BA" w:rsidRPr="00583C49" w:rsidRDefault="007313BA" w:rsidP="002371DC">
                  <w:pPr>
                    <w:autoSpaceDE w:val="0"/>
                    <w:autoSpaceDN w:val="0"/>
                    <w:adjustRightInd w:val="0"/>
                    <w:jc w:val="center"/>
                    <w:rPr>
                      <w:b/>
                      <w:i/>
                      <w:sz w:val="24"/>
                      <w:szCs w:val="24"/>
                      <w:lang w:val="kk-KZ"/>
                    </w:rPr>
                  </w:pPr>
                  <w:r w:rsidRPr="00583C49">
                    <w:rPr>
                      <w:b/>
                      <w:i/>
                      <w:sz w:val="24"/>
                      <w:szCs w:val="24"/>
                      <w:lang w:val="kk-KZ"/>
                    </w:rPr>
                    <w:t>Ақпарат</w:t>
                  </w:r>
                  <w:r w:rsidRPr="00583C49">
                    <w:rPr>
                      <w:b/>
                      <w:i/>
                      <w:sz w:val="24"/>
                      <w:szCs w:val="24"/>
                      <w:lang w:val="kk-KZ"/>
                    </w:rPr>
                    <w:lastRenderedPageBreak/>
                    <w:t>ты қабылдау түрлері</w:t>
                  </w:r>
                </w:p>
              </w:tc>
              <w:tc>
                <w:tcPr>
                  <w:tcW w:w="1800" w:type="dxa"/>
                </w:tcPr>
                <w:p w:rsidR="007313BA" w:rsidRPr="00583C49" w:rsidRDefault="007313BA" w:rsidP="002371DC">
                  <w:pPr>
                    <w:autoSpaceDE w:val="0"/>
                    <w:autoSpaceDN w:val="0"/>
                    <w:adjustRightInd w:val="0"/>
                    <w:jc w:val="center"/>
                    <w:rPr>
                      <w:b/>
                      <w:i/>
                      <w:sz w:val="24"/>
                      <w:szCs w:val="24"/>
                      <w:lang w:val="kk-KZ"/>
                    </w:rPr>
                  </w:pPr>
                  <w:r w:rsidRPr="00583C49">
                    <w:rPr>
                      <w:b/>
                      <w:noProof/>
                      <w:sz w:val="24"/>
                      <w:szCs w:val="24"/>
                    </w:rPr>
                    <w:lastRenderedPageBreak/>
                    <w:pict>
                      <v:shape id="_x0000_s1284" type="#_x0000_t202" style="position:absolute;left:0;text-align:left;margin-left:-337.55pt;margin-top:-752.2pt;width:219.25pt;height:142.3pt;z-index:251688960;mso-height-percent:200;mso-position-horizontal-relative:text;mso-position-vertical-relative:text;mso-height-percent:200;mso-width-relative:margin;mso-height-relative:margin" strokecolor="white">
                        <v:textbox style="mso-next-textbox:#_x0000_s1284">
                          <w:txbxContent>
                            <w:p w:rsidR="007313BA" w:rsidRDefault="007313BA" w:rsidP="007313BA">
                              <w:pPr>
                                <w:rPr>
                                  <w:lang w:val="kk-KZ"/>
                                </w:rPr>
                              </w:pPr>
                            </w:p>
                            <w:p w:rsidR="007313BA" w:rsidRPr="00963E3C" w:rsidRDefault="007313BA" w:rsidP="007313BA">
                              <w:pPr>
                                <w:rPr>
                                  <w:sz w:val="28"/>
                                  <w:szCs w:val="28"/>
                                  <w:lang w:val="kk-KZ"/>
                                </w:rPr>
                              </w:pPr>
                              <w:r w:rsidRPr="00963E3C">
                                <w:rPr>
                                  <w:sz w:val="28"/>
                                  <w:szCs w:val="28"/>
                                  <w:lang w:val="kk-KZ"/>
                                </w:rPr>
                                <w:t xml:space="preserve">Д </w:t>
                              </w:r>
                              <w:r w:rsidRPr="00963E3C">
                                <w:rPr>
                                  <w:sz w:val="28"/>
                                  <w:szCs w:val="28"/>
                                </w:rPr>
                                <w:t>1 -</w:t>
                              </w:r>
                              <w:r w:rsidRPr="00963E3C">
                                <w:rPr>
                                  <w:sz w:val="28"/>
                                  <w:szCs w:val="28"/>
                                  <w:lang w:val="kk-KZ"/>
                                </w:rPr>
                                <w:t xml:space="preserve"> к</w:t>
                              </w:r>
                              <w:r w:rsidRPr="00963E3C">
                                <w:rPr>
                                  <w:sz w:val="28"/>
                                  <w:szCs w:val="28"/>
                                </w:rPr>
                                <w:t>естен</w:t>
                              </w:r>
                              <w:r w:rsidRPr="00963E3C">
                                <w:rPr>
                                  <w:sz w:val="28"/>
                                  <w:szCs w:val="28"/>
                                  <w:lang w:val="kk-KZ"/>
                                </w:rPr>
                                <w:t xml:space="preserve">ің </w:t>
                              </w:r>
                              <w:r w:rsidRPr="00963E3C">
                                <w:rPr>
                                  <w:sz w:val="28"/>
                                  <w:szCs w:val="28"/>
                                </w:rPr>
                                <w:t>жал</w:t>
                              </w:r>
                              <w:r w:rsidRPr="00963E3C">
                                <w:rPr>
                                  <w:sz w:val="28"/>
                                  <w:szCs w:val="28"/>
                                  <w:lang w:val="kk-KZ"/>
                                </w:rPr>
                                <w:t>ғасы</w:t>
                              </w:r>
                            </w:p>
                            <w:p w:rsidR="007313BA" w:rsidRPr="00963E3C" w:rsidRDefault="007313BA" w:rsidP="007313BA"/>
                          </w:txbxContent>
                        </v:textbox>
                      </v:shape>
                    </w:pict>
                  </w:r>
                  <w:r w:rsidRPr="00583C49">
                    <w:rPr>
                      <w:b/>
                      <w:i/>
                      <w:sz w:val="24"/>
                      <w:szCs w:val="24"/>
                      <w:lang w:val="kk-KZ"/>
                    </w:rPr>
                    <w:t xml:space="preserve">Сезім </w:t>
                  </w:r>
                  <w:r w:rsidRPr="00583C49">
                    <w:rPr>
                      <w:b/>
                      <w:i/>
                      <w:sz w:val="24"/>
                      <w:szCs w:val="24"/>
                      <w:lang w:val="kk-KZ"/>
                    </w:rPr>
                    <w:lastRenderedPageBreak/>
                    <w:t>мүшелері</w:t>
                  </w: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lastRenderedPageBreak/>
                    <w:t>Досыма хат</w:t>
                  </w:r>
                </w:p>
              </w:tc>
              <w:tc>
                <w:tcPr>
                  <w:tcW w:w="1260" w:type="dxa"/>
                </w:tcPr>
                <w:p w:rsidR="007313BA" w:rsidRPr="00583C49" w:rsidRDefault="007313BA" w:rsidP="002371DC">
                  <w:pPr>
                    <w:autoSpaceDE w:val="0"/>
                    <w:autoSpaceDN w:val="0"/>
                    <w:adjustRightInd w:val="0"/>
                    <w:jc w:val="center"/>
                    <w:rPr>
                      <w:sz w:val="24"/>
                      <w:szCs w:val="24"/>
                      <w:lang w:val="kk-KZ"/>
                    </w:rPr>
                  </w:pPr>
                  <w:r w:rsidRPr="00583C49">
                    <w:rPr>
                      <w:sz w:val="24"/>
                      <w:szCs w:val="24"/>
                      <w:lang w:val="kk-KZ"/>
                    </w:rPr>
                    <w:t>Көру</w:t>
                  </w:r>
                </w:p>
              </w:tc>
              <w:tc>
                <w:tcPr>
                  <w:tcW w:w="1800" w:type="dxa"/>
                </w:tcPr>
                <w:p w:rsidR="007313BA" w:rsidRPr="00583C49" w:rsidRDefault="007313BA" w:rsidP="002371DC">
                  <w:pPr>
                    <w:autoSpaceDE w:val="0"/>
                    <w:autoSpaceDN w:val="0"/>
                    <w:adjustRightInd w:val="0"/>
                    <w:jc w:val="center"/>
                    <w:rPr>
                      <w:sz w:val="24"/>
                      <w:szCs w:val="24"/>
                      <w:lang w:val="kk-KZ"/>
                    </w:rPr>
                  </w:pPr>
                  <w:r w:rsidRPr="00583C49">
                    <w:rPr>
                      <w:sz w:val="24"/>
                      <w:szCs w:val="24"/>
                      <w:lang w:val="kk-KZ"/>
                    </w:rPr>
                    <w:t>Көз</w:t>
                  </w: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t>Математикалық мысалдар</w:t>
                  </w:r>
                </w:p>
              </w:tc>
              <w:tc>
                <w:tcPr>
                  <w:tcW w:w="1260" w:type="dxa"/>
                </w:tcPr>
                <w:p w:rsidR="007313BA" w:rsidRPr="00583C49" w:rsidRDefault="007313BA" w:rsidP="002371DC">
                  <w:pPr>
                    <w:autoSpaceDE w:val="0"/>
                    <w:autoSpaceDN w:val="0"/>
                    <w:adjustRightInd w:val="0"/>
                    <w:jc w:val="center"/>
                    <w:rPr>
                      <w:sz w:val="24"/>
                      <w:szCs w:val="24"/>
                      <w:lang w:val="kk-KZ"/>
                    </w:rPr>
                  </w:pPr>
                  <w:r w:rsidRPr="00583C49">
                    <w:rPr>
                      <w:sz w:val="24"/>
                      <w:szCs w:val="24"/>
                      <w:lang w:val="kk-KZ"/>
                    </w:rPr>
                    <w:t>Көру</w:t>
                  </w:r>
                </w:p>
              </w:tc>
              <w:tc>
                <w:tcPr>
                  <w:tcW w:w="1800" w:type="dxa"/>
                </w:tcPr>
                <w:p w:rsidR="007313BA" w:rsidRPr="00583C49" w:rsidRDefault="007313BA" w:rsidP="002371DC">
                  <w:pPr>
                    <w:autoSpaceDE w:val="0"/>
                    <w:autoSpaceDN w:val="0"/>
                    <w:adjustRightInd w:val="0"/>
                    <w:jc w:val="center"/>
                    <w:rPr>
                      <w:sz w:val="24"/>
                      <w:szCs w:val="24"/>
                      <w:lang w:val="kk-KZ"/>
                    </w:rPr>
                  </w:pP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t>Балмұздақ</w:t>
                  </w:r>
                </w:p>
              </w:tc>
              <w:tc>
                <w:tcPr>
                  <w:tcW w:w="1260" w:type="dxa"/>
                </w:tcPr>
                <w:p w:rsidR="007313BA" w:rsidRPr="00583C49" w:rsidRDefault="007313BA" w:rsidP="002371DC">
                  <w:pPr>
                    <w:autoSpaceDE w:val="0"/>
                    <w:autoSpaceDN w:val="0"/>
                    <w:adjustRightInd w:val="0"/>
                    <w:jc w:val="center"/>
                    <w:rPr>
                      <w:sz w:val="24"/>
                      <w:szCs w:val="24"/>
                      <w:lang w:val="kk-KZ"/>
                    </w:rPr>
                  </w:pPr>
                  <w:r w:rsidRPr="00583C49">
                    <w:rPr>
                      <w:sz w:val="24"/>
                      <w:szCs w:val="24"/>
                      <w:lang w:val="kk-KZ"/>
                    </w:rPr>
                    <w:t>Дәм</w:t>
                  </w:r>
                </w:p>
              </w:tc>
              <w:tc>
                <w:tcPr>
                  <w:tcW w:w="1800" w:type="dxa"/>
                </w:tcPr>
                <w:p w:rsidR="007313BA" w:rsidRPr="00583C49" w:rsidRDefault="007313BA" w:rsidP="002371DC">
                  <w:pPr>
                    <w:autoSpaceDE w:val="0"/>
                    <w:autoSpaceDN w:val="0"/>
                    <w:adjustRightInd w:val="0"/>
                    <w:jc w:val="center"/>
                    <w:rPr>
                      <w:sz w:val="24"/>
                      <w:szCs w:val="24"/>
                      <w:lang w:val="kk-KZ"/>
                    </w:rPr>
                  </w:pP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t>Сурет</w:t>
                  </w:r>
                </w:p>
              </w:tc>
              <w:tc>
                <w:tcPr>
                  <w:tcW w:w="1260" w:type="dxa"/>
                </w:tcPr>
                <w:p w:rsidR="007313BA" w:rsidRPr="00583C49" w:rsidRDefault="007313BA" w:rsidP="002371DC">
                  <w:pPr>
                    <w:autoSpaceDE w:val="0"/>
                    <w:autoSpaceDN w:val="0"/>
                    <w:adjustRightInd w:val="0"/>
                    <w:jc w:val="center"/>
                    <w:rPr>
                      <w:sz w:val="24"/>
                      <w:szCs w:val="24"/>
                      <w:lang w:val="kk-KZ"/>
                    </w:rPr>
                  </w:pPr>
                </w:p>
              </w:tc>
              <w:tc>
                <w:tcPr>
                  <w:tcW w:w="1800" w:type="dxa"/>
                </w:tcPr>
                <w:p w:rsidR="007313BA" w:rsidRPr="00583C49" w:rsidRDefault="007313BA" w:rsidP="002371DC">
                  <w:pPr>
                    <w:autoSpaceDE w:val="0"/>
                    <w:autoSpaceDN w:val="0"/>
                    <w:adjustRightInd w:val="0"/>
                    <w:jc w:val="center"/>
                    <w:rPr>
                      <w:sz w:val="24"/>
                      <w:szCs w:val="24"/>
                      <w:lang w:val="kk-KZ"/>
                    </w:rPr>
                  </w:pP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t>Телехабар</w:t>
                  </w:r>
                </w:p>
              </w:tc>
              <w:tc>
                <w:tcPr>
                  <w:tcW w:w="1260" w:type="dxa"/>
                </w:tcPr>
                <w:p w:rsidR="007313BA" w:rsidRPr="00583C49" w:rsidRDefault="007313BA" w:rsidP="002371DC">
                  <w:pPr>
                    <w:autoSpaceDE w:val="0"/>
                    <w:autoSpaceDN w:val="0"/>
                    <w:adjustRightInd w:val="0"/>
                    <w:jc w:val="center"/>
                    <w:rPr>
                      <w:sz w:val="24"/>
                      <w:szCs w:val="24"/>
                      <w:lang w:val="kk-KZ"/>
                    </w:rPr>
                  </w:pPr>
                  <w:r w:rsidRPr="00583C49">
                    <w:rPr>
                      <w:sz w:val="24"/>
                      <w:szCs w:val="24"/>
                      <w:lang w:val="kk-KZ"/>
                    </w:rPr>
                    <w:t>Есту,көру</w:t>
                  </w:r>
                </w:p>
              </w:tc>
              <w:tc>
                <w:tcPr>
                  <w:tcW w:w="1800" w:type="dxa"/>
                </w:tcPr>
                <w:p w:rsidR="007313BA" w:rsidRPr="00583C49" w:rsidRDefault="007313BA" w:rsidP="002371DC">
                  <w:pPr>
                    <w:autoSpaceDE w:val="0"/>
                    <w:autoSpaceDN w:val="0"/>
                    <w:adjustRightInd w:val="0"/>
                    <w:jc w:val="center"/>
                    <w:rPr>
                      <w:sz w:val="24"/>
                      <w:szCs w:val="24"/>
                      <w:lang w:val="kk-KZ"/>
                    </w:rPr>
                  </w:pP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t>Радиохабар</w:t>
                  </w:r>
                </w:p>
              </w:tc>
              <w:tc>
                <w:tcPr>
                  <w:tcW w:w="1260" w:type="dxa"/>
                </w:tcPr>
                <w:p w:rsidR="007313BA" w:rsidRPr="00583C49" w:rsidRDefault="007313BA" w:rsidP="002371DC">
                  <w:pPr>
                    <w:autoSpaceDE w:val="0"/>
                    <w:autoSpaceDN w:val="0"/>
                    <w:adjustRightInd w:val="0"/>
                    <w:rPr>
                      <w:sz w:val="24"/>
                      <w:szCs w:val="24"/>
                      <w:lang w:val="kk-KZ"/>
                    </w:rPr>
                  </w:pPr>
                </w:p>
              </w:tc>
              <w:tc>
                <w:tcPr>
                  <w:tcW w:w="1800" w:type="dxa"/>
                </w:tcPr>
                <w:p w:rsidR="007313BA" w:rsidRPr="00583C49" w:rsidRDefault="007313BA" w:rsidP="002371DC">
                  <w:pPr>
                    <w:autoSpaceDE w:val="0"/>
                    <w:autoSpaceDN w:val="0"/>
                    <w:adjustRightInd w:val="0"/>
                    <w:rPr>
                      <w:sz w:val="24"/>
                      <w:szCs w:val="24"/>
                      <w:lang w:val="kk-KZ"/>
                    </w:rPr>
                  </w:pP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t>Торт</w:t>
                  </w:r>
                </w:p>
              </w:tc>
              <w:tc>
                <w:tcPr>
                  <w:tcW w:w="1260" w:type="dxa"/>
                </w:tcPr>
                <w:p w:rsidR="007313BA" w:rsidRPr="00583C49" w:rsidRDefault="007313BA" w:rsidP="002371DC">
                  <w:pPr>
                    <w:autoSpaceDE w:val="0"/>
                    <w:autoSpaceDN w:val="0"/>
                    <w:adjustRightInd w:val="0"/>
                    <w:rPr>
                      <w:sz w:val="24"/>
                      <w:szCs w:val="24"/>
                      <w:lang w:val="kk-KZ"/>
                    </w:rPr>
                  </w:pPr>
                </w:p>
              </w:tc>
              <w:tc>
                <w:tcPr>
                  <w:tcW w:w="1800" w:type="dxa"/>
                </w:tcPr>
                <w:p w:rsidR="007313BA" w:rsidRPr="00583C49" w:rsidRDefault="007313BA" w:rsidP="002371DC">
                  <w:pPr>
                    <w:autoSpaceDE w:val="0"/>
                    <w:autoSpaceDN w:val="0"/>
                    <w:adjustRightInd w:val="0"/>
                    <w:rPr>
                      <w:sz w:val="24"/>
                      <w:szCs w:val="24"/>
                      <w:lang w:val="kk-KZ"/>
                    </w:rPr>
                  </w:pPr>
                </w:p>
              </w:tc>
            </w:tr>
            <w:tr w:rsidR="007313BA" w:rsidRPr="00583C49" w:rsidTr="002371DC">
              <w:tc>
                <w:tcPr>
                  <w:tcW w:w="1935" w:type="dxa"/>
                </w:tcPr>
                <w:p w:rsidR="007313BA" w:rsidRPr="00583C49" w:rsidRDefault="007313BA" w:rsidP="002371DC">
                  <w:pPr>
                    <w:autoSpaceDE w:val="0"/>
                    <w:autoSpaceDN w:val="0"/>
                    <w:adjustRightInd w:val="0"/>
                    <w:rPr>
                      <w:sz w:val="24"/>
                      <w:szCs w:val="24"/>
                      <w:lang w:val="kk-KZ"/>
                    </w:rPr>
                  </w:pPr>
                  <w:r w:rsidRPr="00583C49">
                    <w:rPr>
                      <w:sz w:val="24"/>
                      <w:szCs w:val="24"/>
                      <w:lang w:val="kk-KZ"/>
                    </w:rPr>
                    <w:t>Фотосурет</w:t>
                  </w:r>
                </w:p>
              </w:tc>
              <w:tc>
                <w:tcPr>
                  <w:tcW w:w="1260" w:type="dxa"/>
                </w:tcPr>
                <w:p w:rsidR="007313BA" w:rsidRPr="00583C49" w:rsidRDefault="007313BA" w:rsidP="002371DC">
                  <w:pPr>
                    <w:autoSpaceDE w:val="0"/>
                    <w:autoSpaceDN w:val="0"/>
                    <w:adjustRightInd w:val="0"/>
                    <w:rPr>
                      <w:sz w:val="24"/>
                      <w:szCs w:val="24"/>
                      <w:lang w:val="kk-KZ"/>
                    </w:rPr>
                  </w:pPr>
                </w:p>
              </w:tc>
              <w:tc>
                <w:tcPr>
                  <w:tcW w:w="1800" w:type="dxa"/>
                </w:tcPr>
                <w:p w:rsidR="007313BA" w:rsidRPr="00583C49" w:rsidRDefault="007313BA" w:rsidP="002371DC">
                  <w:pPr>
                    <w:autoSpaceDE w:val="0"/>
                    <w:autoSpaceDN w:val="0"/>
                    <w:adjustRightInd w:val="0"/>
                    <w:rPr>
                      <w:sz w:val="24"/>
                      <w:szCs w:val="24"/>
                      <w:lang w:val="kk-KZ"/>
                    </w:rPr>
                  </w:pPr>
                </w:p>
              </w:tc>
            </w:tr>
          </w:tbl>
          <w:p w:rsidR="007313BA" w:rsidRPr="00583C49" w:rsidRDefault="007313BA" w:rsidP="002371DC">
            <w:pPr>
              <w:shd w:val="clear" w:color="auto" w:fill="FFFFFF"/>
              <w:autoSpaceDE w:val="0"/>
              <w:autoSpaceDN w:val="0"/>
              <w:adjustRightInd w:val="0"/>
              <w:rPr>
                <w:sz w:val="24"/>
                <w:szCs w:val="24"/>
                <w:lang w:val="kk-KZ"/>
              </w:rPr>
            </w:pPr>
          </w:p>
        </w:tc>
      </w:tr>
      <w:tr w:rsidR="007313BA" w:rsidRPr="00583C49" w:rsidTr="002371DC">
        <w:tblPrEx>
          <w:tblCellMar>
            <w:top w:w="0" w:type="dxa"/>
            <w:bottom w:w="0" w:type="dxa"/>
          </w:tblCellMar>
        </w:tblPrEx>
        <w:trPr>
          <w:trHeight w:val="1142"/>
        </w:trPr>
        <w:tc>
          <w:tcPr>
            <w:tcW w:w="1800" w:type="dxa"/>
            <w:tcBorders>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noProof/>
                <w:sz w:val="24"/>
                <w:szCs w:val="24"/>
              </w:rPr>
              <w:lastRenderedPageBreak/>
              <w:pict>
                <v:line id="_x0000_s1218" style="position:absolute;z-index:251666432;mso-position-horizontal-relative:text;mso-position-vertical-relative:text" from="189pt,-62.4pt" to="189pt,-44.4pt" wrapcoords="0 1 0 24 2 24 2 1 0 1">
                  <w10:wrap type="tight"/>
                </v:line>
              </w:pict>
            </w:r>
            <w:r w:rsidRPr="00583C49">
              <w:rPr>
                <w:i/>
                <w:iCs/>
                <w:noProof/>
                <w:sz w:val="24"/>
                <w:szCs w:val="24"/>
                <w:lang w:val="kk-KZ"/>
              </w:rPr>
              <w:t>Қызметті</w:t>
            </w:r>
            <w:r w:rsidRPr="00583C49">
              <w:rPr>
                <w:i/>
                <w:iCs/>
                <w:sz w:val="24"/>
                <w:szCs w:val="24"/>
                <w:lang w:val="kk-KZ"/>
              </w:rPr>
              <w:t xml:space="preserve"> бағалау</w:t>
            </w:r>
          </w:p>
        </w:tc>
        <w:tc>
          <w:tcPr>
            <w:tcW w:w="1980" w:type="dxa"/>
            <w:tcBorders>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-өзі іс- бақылауды тапсырылған тәртіппен орындайды                                                         </w:t>
            </w:r>
          </w:p>
        </w:tc>
        <w:tc>
          <w:tcPr>
            <w:tcW w:w="5580" w:type="dxa"/>
            <w:tcBorders>
              <w:left w:val="single" w:sz="6" w:space="0" w:color="auto"/>
              <w:bottom w:val="single" w:sz="6" w:space="0" w:color="auto"/>
              <w:right w:val="single" w:sz="6" w:space="0" w:color="auto"/>
            </w:tcBorders>
            <w:shd w:val="clear" w:color="auto" w:fill="FFFFFF"/>
          </w:tcPr>
          <w:p w:rsidR="007313BA" w:rsidRPr="00583C49" w:rsidRDefault="007313BA" w:rsidP="002371DC">
            <w:pPr>
              <w:jc w:val="both"/>
              <w:rPr>
                <w:sz w:val="24"/>
                <w:szCs w:val="24"/>
                <w:lang w:val="kk-KZ"/>
              </w:rPr>
            </w:pPr>
            <w:r w:rsidRPr="00583C49">
              <w:rPr>
                <w:sz w:val="24"/>
                <w:szCs w:val="24"/>
                <w:lang w:val="kk-KZ"/>
              </w:rPr>
              <w:t xml:space="preserve"> 1. Қосу арқылы азайтуды тексер: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1440"/>
              <w:gridCol w:w="1440"/>
            </w:tblGrid>
            <w:tr w:rsidR="007313BA" w:rsidRPr="00583C49" w:rsidTr="002371DC">
              <w:tc>
                <w:tcPr>
                  <w:tcW w:w="1327" w:type="dxa"/>
                  <w:tcBorders>
                    <w:top w:val="nil"/>
                    <w:left w:val="nil"/>
                    <w:bottom w:val="nil"/>
                    <w:right w:val="nil"/>
                  </w:tcBorders>
                </w:tcPr>
                <w:p w:rsidR="007313BA" w:rsidRPr="00583C49" w:rsidRDefault="007313BA" w:rsidP="002371DC">
                  <w:pPr>
                    <w:rPr>
                      <w:sz w:val="24"/>
                      <w:szCs w:val="24"/>
                    </w:rPr>
                  </w:pPr>
                  <w:r w:rsidRPr="00583C49">
                    <w:rPr>
                      <w:sz w:val="24"/>
                      <w:szCs w:val="24"/>
                    </w:rPr>
                    <w:t>40-20</w:t>
                  </w:r>
                </w:p>
              </w:tc>
              <w:tc>
                <w:tcPr>
                  <w:tcW w:w="1440" w:type="dxa"/>
                  <w:tcBorders>
                    <w:top w:val="nil"/>
                    <w:left w:val="nil"/>
                    <w:bottom w:val="nil"/>
                    <w:right w:val="nil"/>
                  </w:tcBorders>
                </w:tcPr>
                <w:p w:rsidR="007313BA" w:rsidRPr="00583C49" w:rsidRDefault="007313BA" w:rsidP="002371DC">
                  <w:pPr>
                    <w:rPr>
                      <w:sz w:val="24"/>
                      <w:szCs w:val="24"/>
                    </w:rPr>
                  </w:pPr>
                  <w:r w:rsidRPr="00583C49">
                    <w:rPr>
                      <w:sz w:val="24"/>
                      <w:szCs w:val="24"/>
                    </w:rPr>
                    <w:t>90-50</w:t>
                  </w:r>
                </w:p>
              </w:tc>
              <w:tc>
                <w:tcPr>
                  <w:tcW w:w="1440" w:type="dxa"/>
                  <w:tcBorders>
                    <w:top w:val="nil"/>
                    <w:left w:val="nil"/>
                    <w:bottom w:val="nil"/>
                    <w:right w:val="nil"/>
                  </w:tcBorders>
                </w:tcPr>
                <w:p w:rsidR="007313BA" w:rsidRPr="00583C49" w:rsidRDefault="007313BA" w:rsidP="002371DC">
                  <w:pPr>
                    <w:rPr>
                      <w:sz w:val="24"/>
                      <w:szCs w:val="24"/>
                    </w:rPr>
                  </w:pPr>
                  <w:r w:rsidRPr="00583C49">
                    <w:rPr>
                      <w:sz w:val="24"/>
                      <w:szCs w:val="24"/>
                    </w:rPr>
                    <w:t>70-60</w:t>
                  </w:r>
                </w:p>
              </w:tc>
            </w:tr>
            <w:tr w:rsidR="007313BA" w:rsidRPr="00583C49" w:rsidTr="0023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27" w:type="dxa"/>
                </w:tcPr>
                <w:p w:rsidR="007313BA" w:rsidRPr="00583C49" w:rsidRDefault="007313BA" w:rsidP="002371DC">
                  <w:pPr>
                    <w:shd w:val="clear" w:color="auto" w:fill="FFFFFF"/>
                    <w:rPr>
                      <w:sz w:val="24"/>
                      <w:szCs w:val="24"/>
                    </w:rPr>
                  </w:pPr>
                  <w:r w:rsidRPr="00583C49">
                    <w:rPr>
                      <w:sz w:val="24"/>
                      <w:szCs w:val="24"/>
                    </w:rPr>
                    <w:t xml:space="preserve">80-30             </w:t>
                  </w:r>
                </w:p>
              </w:tc>
              <w:tc>
                <w:tcPr>
                  <w:tcW w:w="1440" w:type="dxa"/>
                </w:tcPr>
                <w:p w:rsidR="007313BA" w:rsidRPr="00583C49" w:rsidRDefault="007313BA" w:rsidP="002371DC">
                  <w:pPr>
                    <w:rPr>
                      <w:sz w:val="24"/>
                      <w:szCs w:val="24"/>
                    </w:rPr>
                  </w:pPr>
                  <w:r w:rsidRPr="00583C49">
                    <w:rPr>
                      <w:sz w:val="24"/>
                      <w:szCs w:val="24"/>
                    </w:rPr>
                    <w:t xml:space="preserve">60-40             </w:t>
                  </w:r>
                </w:p>
              </w:tc>
              <w:tc>
                <w:tcPr>
                  <w:tcW w:w="1440" w:type="dxa"/>
                </w:tcPr>
                <w:p w:rsidR="007313BA" w:rsidRPr="00583C49" w:rsidRDefault="007313BA" w:rsidP="002371DC">
                  <w:pPr>
                    <w:shd w:val="clear" w:color="auto" w:fill="FFFFFF"/>
                    <w:rPr>
                      <w:sz w:val="24"/>
                      <w:szCs w:val="24"/>
                    </w:rPr>
                  </w:pPr>
                  <w:r w:rsidRPr="00583C49">
                    <w:rPr>
                      <w:sz w:val="24"/>
                      <w:szCs w:val="24"/>
                    </w:rPr>
                    <w:t>30-10</w:t>
                  </w:r>
                </w:p>
              </w:tc>
            </w:tr>
            <w:tr w:rsidR="007313BA" w:rsidRPr="00583C49" w:rsidTr="0023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27" w:type="dxa"/>
                </w:tcPr>
                <w:p w:rsidR="007313BA" w:rsidRPr="00583C49" w:rsidRDefault="007313BA" w:rsidP="002371DC">
                  <w:pPr>
                    <w:shd w:val="clear" w:color="auto" w:fill="FFFFFF"/>
                    <w:rPr>
                      <w:sz w:val="24"/>
                      <w:szCs w:val="24"/>
                    </w:rPr>
                  </w:pPr>
                  <w:r w:rsidRPr="00583C49">
                    <w:rPr>
                      <w:sz w:val="24"/>
                      <w:szCs w:val="24"/>
                    </w:rPr>
                    <w:t xml:space="preserve">20-10              </w:t>
                  </w:r>
                </w:p>
              </w:tc>
              <w:tc>
                <w:tcPr>
                  <w:tcW w:w="1440" w:type="dxa"/>
                </w:tcPr>
                <w:p w:rsidR="007313BA" w:rsidRPr="00583C49" w:rsidRDefault="007313BA" w:rsidP="002371DC">
                  <w:pPr>
                    <w:shd w:val="clear" w:color="auto" w:fill="FFFFFF"/>
                    <w:rPr>
                      <w:sz w:val="24"/>
                      <w:szCs w:val="24"/>
                    </w:rPr>
                  </w:pPr>
                  <w:r w:rsidRPr="00583C49">
                    <w:rPr>
                      <w:sz w:val="24"/>
                      <w:szCs w:val="24"/>
                    </w:rPr>
                    <w:t>20-20</w:t>
                  </w:r>
                </w:p>
              </w:tc>
              <w:tc>
                <w:tcPr>
                  <w:tcW w:w="1440" w:type="dxa"/>
                </w:tcPr>
                <w:p w:rsidR="007313BA" w:rsidRPr="00583C49" w:rsidRDefault="007313BA" w:rsidP="002371DC">
                  <w:pPr>
                    <w:shd w:val="clear" w:color="auto" w:fill="FFFFFF"/>
                    <w:rPr>
                      <w:sz w:val="24"/>
                      <w:szCs w:val="24"/>
                    </w:rPr>
                  </w:pPr>
                  <w:r w:rsidRPr="00583C49">
                    <w:rPr>
                      <w:sz w:val="24"/>
                      <w:szCs w:val="24"/>
                    </w:rPr>
                    <w:t>50-30</w:t>
                  </w:r>
                </w:p>
              </w:tc>
            </w:tr>
          </w:tbl>
          <w:p w:rsidR="007313BA" w:rsidRPr="00583C49" w:rsidRDefault="007313BA" w:rsidP="002371DC">
            <w:pPr>
              <w:jc w:val="both"/>
              <w:rPr>
                <w:sz w:val="24"/>
                <w:szCs w:val="24"/>
                <w:lang w:val="kk-KZ"/>
              </w:rPr>
            </w:pPr>
            <w:r w:rsidRPr="00583C49">
              <w:rPr>
                <w:sz w:val="24"/>
                <w:szCs w:val="24"/>
                <w:lang w:val="kk-KZ"/>
              </w:rPr>
              <w:t>2. Бос торларды толтыр:</w:t>
            </w:r>
          </w:p>
          <w:p w:rsidR="007313BA" w:rsidRPr="00583C49" w:rsidRDefault="007313BA" w:rsidP="002371DC">
            <w:pPr>
              <w:jc w:val="both"/>
              <w:rPr>
                <w:sz w:val="24"/>
                <w:szCs w:val="24"/>
                <w:lang w:val="kk-KZ"/>
              </w:rPr>
            </w:pPr>
            <w:r w:rsidRPr="00583C49">
              <w:rPr>
                <w:sz w:val="24"/>
                <w:szCs w:val="24"/>
              </w:rPr>
              <w:object w:dxaOrig="2955" w:dyaOrig="1305">
                <v:shape id="_x0000_i1038" type="#_x0000_t75" style="width:147.75pt;height:65.25pt" o:ole="">
                  <v:imagedata r:id="rId10" o:title=""/>
                </v:shape>
                <o:OLEObject Type="Embed" ProgID="PBrush" ShapeID="_x0000_i1038" DrawAspect="Content" ObjectID="_1419854584" r:id="rId11"/>
              </w:object>
            </w:r>
          </w:p>
        </w:tc>
      </w:tr>
      <w:tr w:rsidR="007313BA" w:rsidRPr="00583C49" w:rsidTr="002371DC">
        <w:tblPrEx>
          <w:tblCellMar>
            <w:top w:w="0" w:type="dxa"/>
            <w:bottom w:w="0" w:type="dxa"/>
          </w:tblCellMar>
        </w:tblPrEx>
        <w:trPr>
          <w:trHeight w:val="56"/>
        </w:trPr>
        <w:tc>
          <w:tcPr>
            <w:tcW w:w="180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Қызмет өнімін  (нәтижесін) бағалау</w:t>
            </w:r>
          </w:p>
        </w:tc>
        <w:tc>
          <w:tcPr>
            <w:tcW w:w="1980" w:type="dxa"/>
            <w:tcBorders>
              <w:top w:val="single" w:sz="6" w:space="0" w:color="auto"/>
              <w:left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жоспарланған және алынған өнімнің сипаттамаларын салыстырады және өнім сапасына сәйкес қорытынды жасайды;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өз әрекетінің өнімін берілген өлшемдер мен тәсілдерге сәйкес бағалайды.</w:t>
            </w:r>
          </w:p>
        </w:tc>
        <w:tc>
          <w:tcPr>
            <w:tcW w:w="5580" w:type="dxa"/>
            <w:tcBorders>
              <w:top w:val="single" w:sz="6" w:space="0" w:color="auto"/>
              <w:left w:val="single" w:sz="6" w:space="0" w:color="auto"/>
              <w:right w:val="single" w:sz="4"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1. Шығар, жауапты «сандықшадан» тап. Бағдаршам белгісін бояп көрсет ( жасыл түс – егер тапсырма дұрыс және мұқият орындалса; сары түс – 1-3 қате кетсе; қызыл түс – 3-4 қате кетсе)</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00"/>
              <w:gridCol w:w="900"/>
              <w:gridCol w:w="1538"/>
            </w:tblGrid>
            <w:tr w:rsidR="007313BA" w:rsidRPr="00583C49" w:rsidTr="002371DC">
              <w:trPr>
                <w:trHeight w:val="1255"/>
              </w:trPr>
              <w:tc>
                <w:tcPr>
                  <w:tcW w:w="720" w:type="dxa"/>
                </w:tcPr>
                <w:p w:rsidR="007313BA" w:rsidRPr="00583C49" w:rsidRDefault="007313BA" w:rsidP="002371DC">
                  <w:pPr>
                    <w:rPr>
                      <w:sz w:val="24"/>
                      <w:szCs w:val="24"/>
                      <w:lang w:val="kk-KZ"/>
                    </w:rPr>
                  </w:pPr>
                  <w:r w:rsidRPr="00583C49">
                    <w:rPr>
                      <w:sz w:val="24"/>
                      <w:szCs w:val="24"/>
                      <w:lang w:val="kk-KZ"/>
                    </w:rPr>
                    <w:t>5+4</w:t>
                  </w:r>
                </w:p>
                <w:p w:rsidR="007313BA" w:rsidRPr="00583C49" w:rsidRDefault="007313BA" w:rsidP="002371DC">
                  <w:pPr>
                    <w:rPr>
                      <w:sz w:val="24"/>
                      <w:szCs w:val="24"/>
                      <w:lang w:val="kk-KZ"/>
                    </w:rPr>
                  </w:pPr>
                  <w:r w:rsidRPr="00583C49">
                    <w:rPr>
                      <w:sz w:val="24"/>
                      <w:szCs w:val="24"/>
                      <w:lang w:val="kk-KZ"/>
                    </w:rPr>
                    <w:t>7+3</w:t>
                  </w:r>
                </w:p>
                <w:p w:rsidR="007313BA" w:rsidRPr="00583C49" w:rsidRDefault="007313BA" w:rsidP="002371DC">
                  <w:pPr>
                    <w:rPr>
                      <w:sz w:val="24"/>
                      <w:szCs w:val="24"/>
                      <w:lang w:val="kk-KZ"/>
                    </w:rPr>
                  </w:pPr>
                  <w:r w:rsidRPr="00583C49">
                    <w:rPr>
                      <w:sz w:val="24"/>
                      <w:szCs w:val="24"/>
                      <w:lang w:val="kk-KZ"/>
                    </w:rPr>
                    <w:t>2+5</w:t>
                  </w:r>
                </w:p>
              </w:tc>
              <w:tc>
                <w:tcPr>
                  <w:tcW w:w="900" w:type="dxa"/>
                </w:tcPr>
                <w:p w:rsidR="007313BA" w:rsidRPr="00583C49" w:rsidRDefault="007313BA" w:rsidP="002371DC">
                  <w:pPr>
                    <w:rPr>
                      <w:sz w:val="24"/>
                      <w:szCs w:val="24"/>
                      <w:lang w:val="kk-KZ"/>
                    </w:rPr>
                  </w:pPr>
                  <w:r w:rsidRPr="00583C49">
                    <w:rPr>
                      <w:sz w:val="24"/>
                      <w:szCs w:val="24"/>
                      <w:lang w:val="kk-KZ"/>
                    </w:rPr>
                    <w:t>10–4</w:t>
                  </w:r>
                </w:p>
                <w:p w:rsidR="007313BA" w:rsidRPr="00583C49" w:rsidRDefault="007313BA" w:rsidP="002371DC">
                  <w:pPr>
                    <w:rPr>
                      <w:sz w:val="24"/>
                      <w:szCs w:val="24"/>
                      <w:lang w:val="kk-KZ"/>
                    </w:rPr>
                  </w:pPr>
                  <w:r w:rsidRPr="00583C49">
                    <w:rPr>
                      <w:sz w:val="24"/>
                      <w:szCs w:val="24"/>
                      <w:lang w:val="kk-KZ"/>
                    </w:rPr>
                    <w:t>9–7</w:t>
                  </w:r>
                </w:p>
                <w:p w:rsidR="007313BA" w:rsidRPr="00583C49" w:rsidRDefault="007313BA" w:rsidP="002371DC">
                  <w:pPr>
                    <w:rPr>
                      <w:sz w:val="24"/>
                      <w:szCs w:val="24"/>
                      <w:lang w:val="kk-KZ"/>
                    </w:rPr>
                  </w:pPr>
                  <w:r w:rsidRPr="00583C49">
                    <w:rPr>
                      <w:sz w:val="24"/>
                      <w:szCs w:val="24"/>
                      <w:lang w:val="kk-KZ"/>
                    </w:rPr>
                    <w:t>8–5</w:t>
                  </w:r>
                </w:p>
              </w:tc>
              <w:tc>
                <w:tcPr>
                  <w:tcW w:w="900" w:type="dxa"/>
                </w:tcPr>
                <w:p w:rsidR="007313BA" w:rsidRPr="00583C49" w:rsidRDefault="007313BA" w:rsidP="002371DC">
                  <w:pPr>
                    <w:rPr>
                      <w:sz w:val="24"/>
                      <w:szCs w:val="24"/>
                      <w:lang w:val="kk-KZ"/>
                    </w:rPr>
                  </w:pPr>
                  <w:r w:rsidRPr="00583C49">
                    <w:rPr>
                      <w:sz w:val="24"/>
                      <w:szCs w:val="24"/>
                      <w:lang w:val="kk-KZ"/>
                    </w:rPr>
                    <w:t>0+5</w:t>
                  </w:r>
                </w:p>
                <w:p w:rsidR="007313BA" w:rsidRPr="00583C49" w:rsidRDefault="007313BA" w:rsidP="002371DC">
                  <w:pPr>
                    <w:rPr>
                      <w:sz w:val="24"/>
                      <w:szCs w:val="24"/>
                      <w:lang w:val="kk-KZ"/>
                    </w:rPr>
                  </w:pPr>
                  <w:r w:rsidRPr="00583C49">
                    <w:rPr>
                      <w:sz w:val="24"/>
                      <w:szCs w:val="24"/>
                      <w:lang w:val="kk-KZ"/>
                    </w:rPr>
                    <w:t>8-7</w:t>
                  </w:r>
                </w:p>
                <w:p w:rsidR="007313BA" w:rsidRPr="00583C49" w:rsidRDefault="007313BA" w:rsidP="002371DC">
                  <w:pPr>
                    <w:rPr>
                      <w:sz w:val="24"/>
                      <w:szCs w:val="24"/>
                      <w:lang w:val="kk-KZ"/>
                    </w:rPr>
                  </w:pPr>
                  <w:r w:rsidRPr="00583C49">
                    <w:rPr>
                      <w:sz w:val="24"/>
                      <w:szCs w:val="24"/>
                      <w:lang w:val="kk-KZ"/>
                    </w:rPr>
                    <w:t>5–1</w:t>
                  </w:r>
                </w:p>
              </w:tc>
              <w:tc>
                <w:tcPr>
                  <w:tcW w:w="1538" w:type="dxa"/>
                </w:tcPr>
                <w:p w:rsidR="007313BA" w:rsidRPr="00583C49" w:rsidRDefault="007313BA" w:rsidP="002371DC">
                  <w:pPr>
                    <w:rPr>
                      <w:sz w:val="24"/>
                      <w:szCs w:val="24"/>
                      <w:lang w:val="kk-KZ"/>
                    </w:rPr>
                  </w:pPr>
                  <w:r w:rsidRPr="00583C49">
                    <w:rPr>
                      <w:sz w:val="24"/>
                      <w:szCs w:val="24"/>
                      <w:lang w:val="kk-KZ"/>
                    </w:rPr>
                    <w:t>Сандықша</w:t>
                  </w:r>
                </w:p>
                <w:p w:rsidR="007313BA" w:rsidRPr="00583C49" w:rsidRDefault="007313BA" w:rsidP="002371DC">
                  <w:pPr>
                    <w:shd w:val="clear" w:color="auto" w:fill="FFFFFF"/>
                    <w:rPr>
                      <w:sz w:val="24"/>
                      <w:szCs w:val="24"/>
                      <w:lang w:val="kk-KZ"/>
                    </w:rPr>
                  </w:pPr>
                  <w:r w:rsidRPr="00583C49">
                    <w:rPr>
                      <w:sz w:val="24"/>
                      <w:szCs w:val="24"/>
                      <w:lang w:val="kk-KZ"/>
                    </w:rPr>
                    <w:t>9, 10, 7, 6, 2, 3, 5, 1,4.</w:t>
                  </w:r>
                </w:p>
              </w:tc>
            </w:tr>
            <w:tr w:rsidR="007313BA" w:rsidRPr="00583C49" w:rsidTr="002371DC">
              <w:trPr>
                <w:trHeight w:val="1454"/>
              </w:trPr>
              <w:tc>
                <w:tcPr>
                  <w:tcW w:w="720" w:type="dxa"/>
                </w:tcPr>
                <w:p w:rsidR="007313BA" w:rsidRPr="00583C49" w:rsidRDefault="007313BA" w:rsidP="002371DC">
                  <w:pPr>
                    <w:rPr>
                      <w:sz w:val="24"/>
                      <w:szCs w:val="24"/>
                      <w:lang w:val="kk-KZ"/>
                    </w:rPr>
                  </w:pPr>
                  <w:r w:rsidRPr="00583C49">
                    <w:rPr>
                      <w:noProof/>
                      <w:sz w:val="24"/>
                      <w:szCs w:val="24"/>
                    </w:rPr>
                    <w:pict>
                      <v:group id="_x0000_s1251" style="position:absolute;margin-left:-2.05pt;margin-top:4.55pt;width:107.6pt;height:63pt;z-index:251677696;mso-position-horizontal-relative:text;mso-position-vertical-relative:text" coordorigin="6381,3863" coordsize="2152,1260">
                        <v:rect id="_x0000_s1252" style="position:absolute;left:6381;top:3863;width:540;height:1260"/>
                        <v:oval id="_x0000_s1253" style="position:absolute;left:6441;top:3936;width:360;height:360"/>
                        <v:oval id="_x0000_s1254" style="position:absolute;left:6441;top:4296;width:360;height:360"/>
                        <v:oval id="_x0000_s1255" style="position:absolute;left:6441;top:4671;width:360;height:360"/>
                        <v:rect id="_x0000_s1256" style="position:absolute;left:7168;top:3863;width:540;height:1260"/>
                        <v:oval id="_x0000_s1257" style="position:absolute;left:7228;top:3938;width:360;height:360"/>
                        <v:oval id="_x0000_s1258" style="position:absolute;left:7236;top:4311;width:360;height:360"/>
                        <v:oval id="_x0000_s1259" style="position:absolute;left:7236;top:4701;width:360;height:360"/>
                        <v:rect id="_x0000_s1260" style="position:absolute;left:7993;top:3863;width:540;height:1260"/>
                        <v:oval id="_x0000_s1261" style="position:absolute;left:8053;top:3953;width:360;height:360"/>
                        <v:oval id="_x0000_s1262" style="position:absolute;left:8046;top:4311;width:360;height:360"/>
                        <v:oval id="_x0000_s1263" style="position:absolute;left:8046;top:4686;width:360;height:360"/>
                      </v:group>
                    </w:pict>
                  </w:r>
                </w:p>
              </w:tc>
              <w:tc>
                <w:tcPr>
                  <w:tcW w:w="900" w:type="dxa"/>
                </w:tcPr>
                <w:p w:rsidR="007313BA" w:rsidRPr="00583C49" w:rsidRDefault="007313BA" w:rsidP="002371DC">
                  <w:pPr>
                    <w:rPr>
                      <w:sz w:val="24"/>
                      <w:szCs w:val="24"/>
                      <w:lang w:val="kk-KZ"/>
                    </w:rPr>
                  </w:pPr>
                </w:p>
              </w:tc>
              <w:tc>
                <w:tcPr>
                  <w:tcW w:w="900" w:type="dxa"/>
                </w:tcPr>
                <w:p w:rsidR="007313BA" w:rsidRPr="00583C49" w:rsidRDefault="007313BA" w:rsidP="002371DC">
                  <w:pPr>
                    <w:rPr>
                      <w:sz w:val="24"/>
                      <w:szCs w:val="24"/>
                      <w:lang w:val="kk-KZ"/>
                    </w:rPr>
                  </w:pPr>
                </w:p>
              </w:tc>
              <w:tc>
                <w:tcPr>
                  <w:tcW w:w="1538" w:type="dxa"/>
                </w:tcPr>
                <w:p w:rsidR="007313BA" w:rsidRPr="00583C49" w:rsidRDefault="007313BA" w:rsidP="002371DC">
                  <w:pPr>
                    <w:ind w:right="252"/>
                    <w:rPr>
                      <w:sz w:val="24"/>
                      <w:szCs w:val="24"/>
                      <w:lang w:val="kk-KZ"/>
                    </w:rPr>
                  </w:pPr>
                </w:p>
              </w:tc>
            </w:tr>
          </w:tbl>
          <w:p w:rsidR="007313BA" w:rsidRPr="00583C49" w:rsidRDefault="007313BA" w:rsidP="002371DC">
            <w:pPr>
              <w:shd w:val="clear" w:color="auto" w:fill="FFFFFF"/>
              <w:autoSpaceDE w:val="0"/>
              <w:autoSpaceDN w:val="0"/>
              <w:adjustRightInd w:val="0"/>
              <w:rPr>
                <w:sz w:val="24"/>
                <w:szCs w:val="24"/>
                <w:lang w:val="kk-KZ"/>
              </w:rPr>
            </w:pP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2. Шығар, жауапты жәшіктен іздеп тап: </w:t>
            </w:r>
          </w:p>
          <w:p w:rsidR="007313BA" w:rsidRPr="00583C49" w:rsidRDefault="007313BA" w:rsidP="002371DC">
            <w:pPr>
              <w:shd w:val="clear" w:color="auto" w:fill="FFFFFF"/>
              <w:ind w:left="500"/>
              <w:rPr>
                <w:sz w:val="24"/>
                <w:szCs w:val="24"/>
                <w:lang w:val="kk-KZ"/>
              </w:rPr>
            </w:pPr>
            <w:r w:rsidRPr="00583C49">
              <w:rPr>
                <w:sz w:val="24"/>
                <w:szCs w:val="24"/>
                <w:lang w:val="kk-KZ"/>
              </w:rPr>
              <w:t xml:space="preserve">10+20        8-2                    </w:t>
            </w:r>
          </w:p>
          <w:p w:rsidR="007313BA" w:rsidRPr="00583C49" w:rsidRDefault="007313BA" w:rsidP="002371DC">
            <w:pPr>
              <w:shd w:val="clear" w:color="auto" w:fill="FFFFFF"/>
              <w:ind w:left="500"/>
              <w:rPr>
                <w:sz w:val="24"/>
                <w:szCs w:val="24"/>
                <w:lang w:val="kk-KZ"/>
              </w:rPr>
            </w:pPr>
            <w:r w:rsidRPr="00583C49">
              <w:rPr>
                <w:sz w:val="24"/>
                <w:szCs w:val="24"/>
                <w:lang w:val="kk-KZ"/>
              </w:rPr>
              <w:t>30-10         8-1</w:t>
            </w:r>
          </w:p>
          <w:p w:rsidR="007313BA" w:rsidRPr="00583C49" w:rsidRDefault="007313BA" w:rsidP="002371DC">
            <w:pPr>
              <w:shd w:val="clear" w:color="auto" w:fill="FFFFFF"/>
              <w:ind w:left="500"/>
              <w:rPr>
                <w:sz w:val="24"/>
                <w:szCs w:val="24"/>
                <w:lang w:val="kk-KZ"/>
              </w:rPr>
            </w:pPr>
            <w:r w:rsidRPr="00583C49">
              <w:rPr>
                <w:sz w:val="24"/>
                <w:szCs w:val="24"/>
                <w:lang w:val="kk-KZ"/>
              </w:rPr>
              <w:t>4+6            9-4</w:t>
            </w:r>
          </w:p>
          <w:p w:rsidR="007313BA" w:rsidRPr="00583C49" w:rsidRDefault="007313BA" w:rsidP="002371DC">
            <w:pPr>
              <w:shd w:val="clear" w:color="auto" w:fill="FFFFFF"/>
              <w:ind w:left="500"/>
              <w:rPr>
                <w:sz w:val="24"/>
                <w:szCs w:val="24"/>
              </w:rPr>
            </w:pPr>
            <w:r w:rsidRPr="00583C49">
              <w:rPr>
                <w:i/>
                <w:iCs/>
                <w:noProof/>
                <w:sz w:val="24"/>
                <w:szCs w:val="24"/>
              </w:rPr>
            </w:r>
            <w:r w:rsidRPr="00583C49">
              <w:rPr>
                <w:sz w:val="24"/>
                <w:szCs w:val="24"/>
              </w:rPr>
              <w:pict>
                <v:group id="_x0000_s1124" editas="canvas" style="width:183.6pt;height:92.2pt;mso-position-horizontal-relative:char;mso-position-vertical-relative:line" coordorigin="2597,7849" coordsize="5649,2766">
                  <o:lock v:ext="edit" aspectratio="t"/>
                  <v:shape id="_x0000_s1125" type="#_x0000_t75" style="position:absolute;left:2597;top:7849;width:5649;height:2766" o:preferrelative="f">
                    <v:fill o:detectmouseclick="t"/>
                    <v:path o:extrusionok="t" o:connecttype="none"/>
                    <o:lock v:ext="edit" text="t"/>
                  </v:shape>
                  <v:group id="_x0000_s1126" style="position:absolute;left:2707;top:7849;width:5370;height:2766" coordorigin="6846,13679" coordsize="3420,1994">
                    <v:rect id="_x0000_s1127" style="position:absolute;left:6846;top:13873;width:3420;height:1800"/>
                    <v:group id="_x0000_s1128" style="position:absolute;left:7020;top:13679;width:550;height:913" coordorigin="7020,13679" coordsize="550,913">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29" type="#_x0000_t63" style="position:absolute;left:7010;top:14049;width:553;height:534;rotation:6897637fd" adj="-4397,13731" fillcolor="red">
                        <v:textbox style="mso-next-textbox:#_x0000_s1129">
                          <w:txbxContent>
                            <w:p w:rsidR="007313BA" w:rsidRDefault="007313BA" w:rsidP="007313BA">
                              <w:pPr>
                                <w:rPr>
                                  <w:sz w:val="16"/>
                                  <w:szCs w:val="16"/>
                                </w:rPr>
                              </w:pPr>
                              <w:r>
                                <w:rPr>
                                  <w:sz w:val="16"/>
                                  <w:szCs w:val="16"/>
                                </w:rPr>
                                <w:t xml:space="preserve">  30</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130" type="#_x0000_t73" style="position:absolute;left:7232;top:13827;width:486;height:190;rotation:8093863fd" fillcolor="green"/>
                    </v:group>
                    <v:group id="_x0000_s1131" style="position:absolute;left:7746;top:13693;width:550;height:913" coordorigin="7020,13679" coordsize="550,913">
                      <v:shape id="_x0000_s1132" type="#_x0000_t63" style="position:absolute;left:7010;top:14049;width:553;height:534;rotation:6897637fd" adj="-4397,13731" fillcolor="#396">
                        <v:textbox style="mso-next-textbox:#_x0000_s1132">
                          <w:txbxContent>
                            <w:p w:rsidR="007313BA" w:rsidRDefault="007313BA" w:rsidP="007313BA">
                              <w:pPr>
                                <w:rPr>
                                  <w:sz w:val="16"/>
                                  <w:szCs w:val="16"/>
                                </w:rPr>
                              </w:pPr>
                              <w:r>
                                <w:rPr>
                                  <w:sz w:val="16"/>
                                  <w:szCs w:val="16"/>
                                </w:rPr>
                                <w:t xml:space="preserve">  7</w:t>
                              </w:r>
                            </w:p>
                          </w:txbxContent>
                        </v:textbox>
                      </v:shape>
                      <v:shape id="_x0000_s1133" type="#_x0000_t73" style="position:absolute;left:7232;top:13827;width:486;height:190;rotation:8093863fd" fillcolor="green"/>
                    </v:group>
                    <v:group id="_x0000_s1134" style="position:absolute;left:8466;top:13693;width:550;height:913" coordorigin="7020,13679" coordsize="550,913">
                      <v:shape id="_x0000_s1135" type="#_x0000_t63" style="position:absolute;left:7010;top:14049;width:553;height:534;rotation:6897637fd" adj="-4397,13731" fillcolor="yellow">
                        <v:textbox style="mso-next-textbox:#_x0000_s1135">
                          <w:txbxContent>
                            <w:p w:rsidR="007313BA" w:rsidRDefault="007313BA" w:rsidP="007313BA">
                              <w:pPr>
                                <w:rPr>
                                  <w:sz w:val="16"/>
                                  <w:szCs w:val="16"/>
                                </w:rPr>
                              </w:pPr>
                              <w:r>
                                <w:rPr>
                                  <w:sz w:val="16"/>
                                  <w:szCs w:val="16"/>
                                </w:rPr>
                                <w:t xml:space="preserve">  4</w:t>
                              </w:r>
                            </w:p>
                          </w:txbxContent>
                        </v:textbox>
                      </v:shape>
                      <v:shape id="_x0000_s1136" type="#_x0000_t73" style="position:absolute;left:7232;top:13827;width:486;height:190;rotation:8093863fd" fillcolor="green"/>
                    </v:group>
                    <v:group id="_x0000_s1137" style="position:absolute;left:9186;top:13693;width:550;height:913" coordorigin="7020,13679" coordsize="550,913">
                      <v:shape id="_x0000_s1138" type="#_x0000_t63" style="position:absolute;left:7010;top:14049;width:553;height:534;rotation:6897637fd" adj="-4397,13731" fillcolor="red">
                        <v:textbox style="mso-next-textbox:#_x0000_s1138">
                          <w:txbxContent>
                            <w:p w:rsidR="007313BA" w:rsidRDefault="007313BA" w:rsidP="007313BA">
                              <w:pPr>
                                <w:rPr>
                                  <w:sz w:val="16"/>
                                  <w:szCs w:val="16"/>
                                </w:rPr>
                              </w:pPr>
                              <w:r>
                                <w:rPr>
                                  <w:sz w:val="16"/>
                                  <w:szCs w:val="16"/>
                                </w:rPr>
                                <w:t xml:space="preserve">  10</w:t>
                              </w:r>
                            </w:p>
                          </w:txbxContent>
                        </v:textbox>
                      </v:shape>
                      <v:shape id="_x0000_s1139" type="#_x0000_t73" style="position:absolute;left:7232;top:13827;width:486;height:190;rotation:8093863fd" fillcolor="green"/>
                    </v:group>
                    <v:group id="_x0000_s1140" style="position:absolute;left:7026;top:14593;width:550;height:913" coordorigin="7020,13679" coordsize="550,913">
                      <v:shape id="_x0000_s1141" type="#_x0000_t63" style="position:absolute;left:7010;top:14049;width:553;height:534;rotation:6897637fd" adj="-4397,13731" fillcolor="#396">
                        <v:textbox style="mso-next-textbox:#_x0000_s1141">
                          <w:txbxContent>
                            <w:p w:rsidR="007313BA" w:rsidRDefault="007313BA" w:rsidP="007313BA">
                              <w:pPr>
                                <w:rPr>
                                  <w:sz w:val="16"/>
                                  <w:szCs w:val="16"/>
                                </w:rPr>
                              </w:pPr>
                              <w:r>
                                <w:rPr>
                                  <w:sz w:val="16"/>
                                  <w:szCs w:val="16"/>
                                </w:rPr>
                                <w:t xml:space="preserve">  8</w:t>
                              </w:r>
                            </w:p>
                          </w:txbxContent>
                        </v:textbox>
                      </v:shape>
                      <v:shape id="_x0000_s1142" type="#_x0000_t73" style="position:absolute;left:7232;top:13827;width:486;height:190;rotation:8093863fd" fillcolor="green"/>
                    </v:group>
                    <v:group id="_x0000_s1143" style="position:absolute;left:7746;top:14593;width:550;height:913" coordorigin="7020,13679" coordsize="550,913">
                      <v:shape id="_x0000_s1144" type="#_x0000_t63" style="position:absolute;left:7010;top:14049;width:553;height:534;rotation:6897637fd" adj="-4397,13731" fillcolor="red">
                        <v:textbox style="mso-next-textbox:#_x0000_s1144">
                          <w:txbxContent>
                            <w:p w:rsidR="007313BA" w:rsidRDefault="007313BA" w:rsidP="007313BA">
                              <w:pPr>
                                <w:rPr>
                                  <w:sz w:val="16"/>
                                  <w:szCs w:val="16"/>
                                </w:rPr>
                              </w:pPr>
                              <w:r>
                                <w:rPr>
                                  <w:sz w:val="16"/>
                                  <w:szCs w:val="16"/>
                                </w:rPr>
                                <w:t xml:space="preserve">  20</w:t>
                              </w:r>
                            </w:p>
                          </w:txbxContent>
                        </v:textbox>
                      </v:shape>
                      <v:shape id="_x0000_s1145" type="#_x0000_t73" style="position:absolute;left:7232;top:13827;width:486;height:190;rotation:8093863fd" fillcolor="green"/>
                    </v:group>
                    <v:group id="_x0000_s1146" style="position:absolute;left:8466;top:14593;width:550;height:913" coordorigin="7020,13679" coordsize="550,913">
                      <v:shape id="_x0000_s1147" type="#_x0000_t63" style="position:absolute;left:7010;top:14049;width:553;height:534;rotation:6897637fd" adj="-4397,13731" fillcolor="#396">
                        <v:textbox style="mso-next-textbox:#_x0000_s1147">
                          <w:txbxContent>
                            <w:p w:rsidR="007313BA" w:rsidRDefault="007313BA" w:rsidP="007313BA">
                              <w:pPr>
                                <w:rPr>
                                  <w:sz w:val="16"/>
                                  <w:szCs w:val="16"/>
                                </w:rPr>
                              </w:pPr>
                              <w:r>
                                <w:rPr>
                                  <w:sz w:val="16"/>
                                  <w:szCs w:val="16"/>
                                </w:rPr>
                                <w:t xml:space="preserve">  6</w:t>
                              </w:r>
                            </w:p>
                          </w:txbxContent>
                        </v:textbox>
                      </v:shape>
                      <v:shape id="_x0000_s1148" type="#_x0000_t73" style="position:absolute;left:7232;top:13827;width:486;height:190;rotation:8093863fd" fillcolor="green"/>
                    </v:group>
                    <v:group id="_x0000_s1149" style="position:absolute;left:9186;top:14593;width:550;height:913" coordorigin="7020,13679" coordsize="550,913">
                      <v:shape id="_x0000_s1150" type="#_x0000_t63" style="position:absolute;left:7010;top:14049;width:553;height:534;rotation:6897637fd" adj="-4397,13731" fillcolor="#396">
                        <v:textbox style="mso-next-textbox:#_x0000_s1150">
                          <w:txbxContent>
                            <w:p w:rsidR="007313BA" w:rsidRDefault="007313BA" w:rsidP="007313BA">
                              <w:pPr>
                                <w:rPr>
                                  <w:sz w:val="16"/>
                                  <w:szCs w:val="16"/>
                                </w:rPr>
                              </w:pPr>
                              <w:r>
                                <w:rPr>
                                  <w:sz w:val="16"/>
                                  <w:szCs w:val="16"/>
                                </w:rPr>
                                <w:t xml:space="preserve">  5</w:t>
                              </w:r>
                            </w:p>
                          </w:txbxContent>
                        </v:textbox>
                      </v:shape>
                      <v:shape id="_x0000_s1151" type="#_x0000_t73" style="position:absolute;left:7232;top:13827;width:486;height:190;rotation:8093863fd" fillcolor="green"/>
                    </v:group>
                  </v:group>
                  <w10:wrap type="none"/>
                  <w10:anchorlock/>
                </v:group>
              </w:pict>
            </w:r>
          </w:p>
          <w:p w:rsidR="007313BA" w:rsidRPr="00583C49" w:rsidRDefault="007313BA" w:rsidP="002371DC">
            <w:pPr>
              <w:shd w:val="clear" w:color="auto" w:fill="FFFFFF"/>
              <w:jc w:val="both"/>
              <w:rPr>
                <w:sz w:val="24"/>
                <w:szCs w:val="24"/>
                <w:lang w:val="kk-KZ"/>
              </w:rPr>
            </w:pPr>
            <w:r w:rsidRPr="00583C49">
              <w:rPr>
                <w:sz w:val="24"/>
                <w:szCs w:val="24"/>
                <w:lang w:val="kk-KZ"/>
              </w:rPr>
              <w:t>Жәшікте неше қызыл алма бар?</w:t>
            </w:r>
          </w:p>
          <w:p w:rsidR="007313BA" w:rsidRPr="00583C49" w:rsidRDefault="007313BA" w:rsidP="002371DC">
            <w:pPr>
              <w:shd w:val="clear" w:color="auto" w:fill="FFFFFF"/>
              <w:rPr>
                <w:color w:val="FF9900"/>
                <w:sz w:val="24"/>
                <w:szCs w:val="24"/>
                <w:lang w:val="kk-KZ"/>
              </w:rPr>
            </w:pPr>
            <w:r w:rsidRPr="00583C49">
              <w:rPr>
                <w:sz w:val="24"/>
                <w:szCs w:val="24"/>
                <w:lang w:val="kk-KZ"/>
              </w:rPr>
              <w:t>Жәшікте неше сары алма бар?</w:t>
            </w:r>
          </w:p>
        </w:tc>
      </w:tr>
      <w:tr w:rsidR="007313BA" w:rsidRPr="00583C49" w:rsidTr="002371DC">
        <w:tblPrEx>
          <w:tblCellMar>
            <w:top w:w="0" w:type="dxa"/>
            <w:bottom w:w="0" w:type="dxa"/>
          </w:tblCellMar>
        </w:tblPrEx>
        <w:trPr>
          <w:trHeight w:val="2927"/>
        </w:trPr>
        <w:tc>
          <w:tcPr>
            <w:tcW w:w="1800" w:type="dxa"/>
            <w:tcBorders>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sz w:val="24"/>
                <w:szCs w:val="24"/>
                <w:lang w:val="kk-KZ"/>
              </w:rPr>
            </w:pPr>
            <w:r w:rsidRPr="00583C49">
              <w:rPr>
                <w:i/>
                <w:sz w:val="24"/>
                <w:szCs w:val="24"/>
                <w:lang w:val="kk-KZ"/>
              </w:rPr>
              <w:lastRenderedPageBreak/>
              <w:t>Өзіндік қозғалысын бағалау</w:t>
            </w:r>
          </w:p>
        </w:tc>
        <w:tc>
          <w:tcPr>
            <w:tcW w:w="1980" w:type="dxa"/>
            <w:tcBorders>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өз әрекетінің әлсіз және күшті жақтарын көрсетеді;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өз қызметіндегі қызығушылы-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ғын атайды.</w:t>
            </w:r>
          </w:p>
        </w:tc>
        <w:tc>
          <w:tcPr>
            <w:tcW w:w="5580" w:type="dxa"/>
            <w:tcBorders>
              <w:left w:val="single" w:sz="6" w:space="0" w:color="auto"/>
              <w:bottom w:val="single" w:sz="6" w:space="0" w:color="auto"/>
              <w:right w:val="single" w:sz="6" w:space="0" w:color="auto"/>
            </w:tcBorders>
            <w:shd w:val="clear" w:color="auto" w:fill="FFFFFF"/>
          </w:tcPr>
          <w:p w:rsidR="007313BA" w:rsidRPr="00583C49" w:rsidRDefault="007313BA" w:rsidP="002371DC">
            <w:pPr>
              <w:shd w:val="clear" w:color="auto" w:fill="FFFFFF"/>
              <w:rPr>
                <w:sz w:val="24"/>
                <w:szCs w:val="24"/>
                <w:lang w:val="kk-KZ"/>
              </w:rPr>
            </w:pPr>
            <w:r w:rsidRPr="00583C49">
              <w:rPr>
                <w:sz w:val="24"/>
                <w:szCs w:val="24"/>
                <w:lang w:val="kk-KZ"/>
              </w:rPr>
              <w:t xml:space="preserve">3. Бағанның біреуін таңдап ал. Орындаған тапсырмаң қанша болса, өзіңе сондай баға қой. </w:t>
            </w:r>
          </w:p>
          <w:tbl>
            <w:tblPr>
              <w:tblW w:w="0" w:type="auto"/>
              <w:tblLayout w:type="fixed"/>
              <w:tblLook w:val="01E0"/>
            </w:tblPr>
            <w:tblGrid>
              <w:gridCol w:w="1332"/>
              <w:gridCol w:w="1518"/>
              <w:gridCol w:w="1518"/>
            </w:tblGrid>
            <w:tr w:rsidR="007313BA" w:rsidRPr="00583C49" w:rsidTr="002371DC">
              <w:trPr>
                <w:trHeight w:val="537"/>
              </w:trPr>
              <w:tc>
                <w:tcPr>
                  <w:tcW w:w="1332" w:type="dxa"/>
                </w:tcPr>
                <w:p w:rsidR="007313BA" w:rsidRPr="00583C49" w:rsidRDefault="007313BA" w:rsidP="002371DC">
                  <w:pPr>
                    <w:ind w:right="668"/>
                    <w:jc w:val="center"/>
                    <w:rPr>
                      <w:b/>
                      <w:sz w:val="24"/>
                      <w:szCs w:val="24"/>
                    </w:rPr>
                  </w:pPr>
                  <w:r w:rsidRPr="00583C49">
                    <w:rPr>
                      <w:b/>
                      <w:sz w:val="24"/>
                      <w:szCs w:val="24"/>
                    </w:rPr>
                    <w:t>1</w:t>
                  </w:r>
                </w:p>
              </w:tc>
              <w:tc>
                <w:tcPr>
                  <w:tcW w:w="1518" w:type="dxa"/>
                </w:tcPr>
                <w:p w:rsidR="007313BA" w:rsidRPr="00583C49" w:rsidRDefault="007313BA" w:rsidP="002371DC">
                  <w:pPr>
                    <w:ind w:right="668"/>
                    <w:jc w:val="center"/>
                    <w:rPr>
                      <w:b/>
                      <w:sz w:val="24"/>
                      <w:szCs w:val="24"/>
                    </w:rPr>
                  </w:pPr>
                  <w:r w:rsidRPr="00583C49">
                    <w:rPr>
                      <w:b/>
                      <w:sz w:val="24"/>
                      <w:szCs w:val="24"/>
                    </w:rPr>
                    <w:t>2</w:t>
                  </w:r>
                </w:p>
              </w:tc>
              <w:tc>
                <w:tcPr>
                  <w:tcW w:w="1518" w:type="dxa"/>
                </w:tcPr>
                <w:p w:rsidR="007313BA" w:rsidRPr="00583C49" w:rsidRDefault="007313BA" w:rsidP="002371DC">
                  <w:pPr>
                    <w:ind w:right="668"/>
                    <w:jc w:val="center"/>
                    <w:rPr>
                      <w:b/>
                      <w:sz w:val="24"/>
                      <w:szCs w:val="24"/>
                    </w:rPr>
                  </w:pPr>
                  <w:r w:rsidRPr="00583C49">
                    <w:rPr>
                      <w:b/>
                      <w:sz w:val="24"/>
                      <w:szCs w:val="24"/>
                    </w:rPr>
                    <w:t>3</w:t>
                  </w:r>
                </w:p>
              </w:tc>
            </w:tr>
            <w:tr w:rsidR="007313BA" w:rsidRPr="00583C49" w:rsidTr="002371DC">
              <w:trPr>
                <w:trHeight w:val="352"/>
              </w:trPr>
              <w:tc>
                <w:tcPr>
                  <w:tcW w:w="1332" w:type="dxa"/>
                </w:tcPr>
                <w:p w:rsidR="007313BA" w:rsidRPr="00583C49" w:rsidRDefault="007313BA" w:rsidP="002371DC">
                  <w:pPr>
                    <w:ind w:right="668"/>
                    <w:jc w:val="center"/>
                    <w:rPr>
                      <w:sz w:val="24"/>
                      <w:szCs w:val="24"/>
                    </w:rPr>
                  </w:pPr>
                  <w:r w:rsidRPr="00583C49">
                    <w:rPr>
                      <w:sz w:val="24"/>
                      <w:szCs w:val="24"/>
                    </w:rPr>
                    <w:t>6+4</w:t>
                  </w:r>
                </w:p>
              </w:tc>
              <w:tc>
                <w:tcPr>
                  <w:tcW w:w="1518" w:type="dxa"/>
                </w:tcPr>
                <w:p w:rsidR="007313BA" w:rsidRPr="00583C49" w:rsidRDefault="007313BA" w:rsidP="002371DC">
                  <w:pPr>
                    <w:ind w:right="668"/>
                    <w:jc w:val="center"/>
                    <w:rPr>
                      <w:sz w:val="24"/>
                      <w:szCs w:val="24"/>
                    </w:rPr>
                  </w:pPr>
                  <w:r w:rsidRPr="00583C49">
                    <w:rPr>
                      <w:sz w:val="24"/>
                      <w:szCs w:val="24"/>
                    </w:rPr>
                    <w:t>3+3</w:t>
                  </w:r>
                </w:p>
              </w:tc>
              <w:tc>
                <w:tcPr>
                  <w:tcW w:w="1518" w:type="dxa"/>
                </w:tcPr>
                <w:p w:rsidR="007313BA" w:rsidRPr="00583C49" w:rsidRDefault="007313BA" w:rsidP="002371DC">
                  <w:pPr>
                    <w:ind w:right="668"/>
                    <w:jc w:val="center"/>
                    <w:rPr>
                      <w:sz w:val="24"/>
                      <w:szCs w:val="24"/>
                    </w:rPr>
                  </w:pPr>
                  <w:r w:rsidRPr="00583C49">
                    <w:rPr>
                      <w:sz w:val="24"/>
                      <w:szCs w:val="24"/>
                    </w:rPr>
                    <w:t>4-1</w:t>
                  </w:r>
                </w:p>
              </w:tc>
            </w:tr>
            <w:tr w:rsidR="007313BA" w:rsidRPr="00583C49" w:rsidTr="002371DC">
              <w:tc>
                <w:tcPr>
                  <w:tcW w:w="1332" w:type="dxa"/>
                </w:tcPr>
                <w:p w:rsidR="007313BA" w:rsidRPr="00583C49" w:rsidRDefault="007313BA" w:rsidP="002371DC">
                  <w:pPr>
                    <w:ind w:right="668"/>
                    <w:jc w:val="center"/>
                    <w:rPr>
                      <w:sz w:val="24"/>
                      <w:szCs w:val="24"/>
                    </w:rPr>
                  </w:pPr>
                  <w:r w:rsidRPr="00583C49">
                    <w:rPr>
                      <w:sz w:val="24"/>
                      <w:szCs w:val="24"/>
                    </w:rPr>
                    <w:t>7-2</w:t>
                  </w:r>
                </w:p>
              </w:tc>
              <w:tc>
                <w:tcPr>
                  <w:tcW w:w="1518" w:type="dxa"/>
                </w:tcPr>
                <w:p w:rsidR="007313BA" w:rsidRPr="00583C49" w:rsidRDefault="007313BA" w:rsidP="002371DC">
                  <w:pPr>
                    <w:ind w:right="668"/>
                    <w:jc w:val="center"/>
                    <w:rPr>
                      <w:sz w:val="24"/>
                      <w:szCs w:val="24"/>
                    </w:rPr>
                  </w:pPr>
                  <w:r w:rsidRPr="00583C49">
                    <w:rPr>
                      <w:sz w:val="24"/>
                      <w:szCs w:val="24"/>
                    </w:rPr>
                    <w:t>2+0</w:t>
                  </w:r>
                </w:p>
              </w:tc>
              <w:tc>
                <w:tcPr>
                  <w:tcW w:w="1518" w:type="dxa"/>
                </w:tcPr>
                <w:p w:rsidR="007313BA" w:rsidRPr="00583C49" w:rsidRDefault="007313BA" w:rsidP="002371DC">
                  <w:pPr>
                    <w:ind w:right="668"/>
                    <w:jc w:val="center"/>
                    <w:rPr>
                      <w:sz w:val="24"/>
                      <w:szCs w:val="24"/>
                    </w:rPr>
                  </w:pPr>
                  <w:r w:rsidRPr="00583C49">
                    <w:rPr>
                      <w:sz w:val="24"/>
                      <w:szCs w:val="24"/>
                    </w:rPr>
                    <w:t>10-6</w:t>
                  </w:r>
                </w:p>
              </w:tc>
            </w:tr>
            <w:tr w:rsidR="007313BA" w:rsidRPr="00583C49" w:rsidTr="002371DC">
              <w:tc>
                <w:tcPr>
                  <w:tcW w:w="1332" w:type="dxa"/>
                </w:tcPr>
                <w:p w:rsidR="007313BA" w:rsidRPr="00583C49" w:rsidRDefault="007313BA" w:rsidP="002371DC">
                  <w:pPr>
                    <w:ind w:right="668"/>
                    <w:jc w:val="center"/>
                    <w:rPr>
                      <w:sz w:val="24"/>
                      <w:szCs w:val="24"/>
                    </w:rPr>
                  </w:pPr>
                  <w:r w:rsidRPr="00583C49">
                    <w:rPr>
                      <w:sz w:val="24"/>
                      <w:szCs w:val="24"/>
                    </w:rPr>
                    <w:t>7+3</w:t>
                  </w:r>
                </w:p>
              </w:tc>
              <w:tc>
                <w:tcPr>
                  <w:tcW w:w="1518" w:type="dxa"/>
                </w:tcPr>
                <w:p w:rsidR="007313BA" w:rsidRPr="00583C49" w:rsidRDefault="007313BA" w:rsidP="002371DC">
                  <w:pPr>
                    <w:ind w:right="668"/>
                    <w:jc w:val="center"/>
                    <w:rPr>
                      <w:sz w:val="24"/>
                      <w:szCs w:val="24"/>
                    </w:rPr>
                  </w:pPr>
                  <w:r w:rsidRPr="00583C49">
                    <w:rPr>
                      <w:sz w:val="24"/>
                      <w:szCs w:val="24"/>
                    </w:rPr>
                    <w:t>5-4</w:t>
                  </w:r>
                </w:p>
              </w:tc>
              <w:tc>
                <w:tcPr>
                  <w:tcW w:w="1518" w:type="dxa"/>
                </w:tcPr>
                <w:p w:rsidR="007313BA" w:rsidRPr="00583C49" w:rsidRDefault="007313BA" w:rsidP="002371DC">
                  <w:pPr>
                    <w:ind w:right="668"/>
                    <w:jc w:val="center"/>
                    <w:rPr>
                      <w:sz w:val="24"/>
                      <w:szCs w:val="24"/>
                    </w:rPr>
                  </w:pPr>
                  <w:r w:rsidRPr="00583C49">
                    <w:rPr>
                      <w:sz w:val="24"/>
                      <w:szCs w:val="24"/>
                    </w:rPr>
                    <w:t>5-3</w:t>
                  </w:r>
                </w:p>
              </w:tc>
            </w:tr>
            <w:tr w:rsidR="007313BA" w:rsidRPr="00583C49" w:rsidTr="002371DC">
              <w:tc>
                <w:tcPr>
                  <w:tcW w:w="1332" w:type="dxa"/>
                </w:tcPr>
                <w:p w:rsidR="007313BA" w:rsidRPr="00583C49" w:rsidRDefault="007313BA" w:rsidP="002371DC">
                  <w:pPr>
                    <w:ind w:right="668"/>
                    <w:jc w:val="center"/>
                    <w:rPr>
                      <w:sz w:val="24"/>
                      <w:szCs w:val="24"/>
                    </w:rPr>
                  </w:pPr>
                  <w:r w:rsidRPr="00583C49">
                    <w:rPr>
                      <w:sz w:val="24"/>
                      <w:szCs w:val="24"/>
                    </w:rPr>
                    <w:t>8-6</w:t>
                  </w:r>
                </w:p>
              </w:tc>
              <w:tc>
                <w:tcPr>
                  <w:tcW w:w="1518" w:type="dxa"/>
                </w:tcPr>
                <w:p w:rsidR="007313BA" w:rsidRPr="00583C49" w:rsidRDefault="007313BA" w:rsidP="002371DC">
                  <w:pPr>
                    <w:ind w:right="668"/>
                    <w:jc w:val="center"/>
                    <w:rPr>
                      <w:sz w:val="24"/>
                      <w:szCs w:val="24"/>
                    </w:rPr>
                  </w:pPr>
                  <w:r w:rsidRPr="00583C49">
                    <w:rPr>
                      <w:sz w:val="24"/>
                      <w:szCs w:val="24"/>
                    </w:rPr>
                    <w:t>4-2</w:t>
                  </w:r>
                </w:p>
              </w:tc>
              <w:tc>
                <w:tcPr>
                  <w:tcW w:w="1518" w:type="dxa"/>
                </w:tcPr>
                <w:p w:rsidR="007313BA" w:rsidRPr="00583C49" w:rsidRDefault="007313BA" w:rsidP="002371DC">
                  <w:pPr>
                    <w:ind w:right="668"/>
                    <w:jc w:val="center"/>
                    <w:rPr>
                      <w:sz w:val="24"/>
                      <w:szCs w:val="24"/>
                    </w:rPr>
                  </w:pPr>
                </w:p>
              </w:tc>
            </w:tr>
            <w:tr w:rsidR="007313BA" w:rsidRPr="00583C49" w:rsidTr="002371DC">
              <w:tc>
                <w:tcPr>
                  <w:tcW w:w="1332" w:type="dxa"/>
                </w:tcPr>
                <w:p w:rsidR="007313BA" w:rsidRPr="00583C49" w:rsidRDefault="007313BA" w:rsidP="002371DC">
                  <w:pPr>
                    <w:ind w:right="668"/>
                    <w:jc w:val="center"/>
                    <w:rPr>
                      <w:sz w:val="24"/>
                      <w:szCs w:val="24"/>
                    </w:rPr>
                  </w:pPr>
                  <w:r w:rsidRPr="00583C49">
                    <w:rPr>
                      <w:sz w:val="24"/>
                      <w:szCs w:val="24"/>
                    </w:rPr>
                    <w:t>7+1</w:t>
                  </w:r>
                </w:p>
              </w:tc>
              <w:tc>
                <w:tcPr>
                  <w:tcW w:w="1518" w:type="dxa"/>
                </w:tcPr>
                <w:p w:rsidR="007313BA" w:rsidRPr="00583C49" w:rsidRDefault="007313BA" w:rsidP="002371DC">
                  <w:pPr>
                    <w:ind w:right="668"/>
                    <w:jc w:val="center"/>
                    <w:rPr>
                      <w:sz w:val="24"/>
                      <w:szCs w:val="24"/>
                    </w:rPr>
                  </w:pPr>
                </w:p>
              </w:tc>
              <w:tc>
                <w:tcPr>
                  <w:tcW w:w="1518" w:type="dxa"/>
                </w:tcPr>
                <w:p w:rsidR="007313BA" w:rsidRPr="00583C49" w:rsidRDefault="007313BA" w:rsidP="002371DC">
                  <w:pPr>
                    <w:ind w:right="668"/>
                    <w:jc w:val="center"/>
                    <w:rPr>
                      <w:sz w:val="24"/>
                      <w:szCs w:val="24"/>
                    </w:rPr>
                  </w:pPr>
                </w:p>
              </w:tc>
            </w:tr>
          </w:tbl>
          <w:p w:rsidR="007313BA" w:rsidRPr="00583C49" w:rsidRDefault="007313BA" w:rsidP="002371DC">
            <w:pPr>
              <w:shd w:val="clear" w:color="auto" w:fill="FFFFFF"/>
              <w:autoSpaceDE w:val="0"/>
              <w:autoSpaceDN w:val="0"/>
              <w:adjustRightInd w:val="0"/>
              <w:rPr>
                <w:sz w:val="24"/>
                <w:szCs w:val="24"/>
                <w:lang w:val="kk-KZ"/>
              </w:rPr>
            </w:pPr>
          </w:p>
        </w:tc>
      </w:tr>
    </w:tbl>
    <w:p w:rsidR="007313BA" w:rsidRPr="00583C49" w:rsidRDefault="007313BA" w:rsidP="007313BA">
      <w:pPr>
        <w:pStyle w:val="7"/>
        <w:jc w:val="center"/>
        <w:rPr>
          <w:b/>
        </w:rPr>
      </w:pPr>
      <w:r w:rsidRPr="00583C49">
        <w:rPr>
          <w:b/>
        </w:rPr>
        <w:t>Ақпараттық құзыреттіліктер</w:t>
      </w:r>
    </w:p>
    <w:p w:rsidR="007313BA" w:rsidRPr="00583C49" w:rsidRDefault="007313BA" w:rsidP="007313BA">
      <w:pPr>
        <w:jc w:val="center"/>
        <w:rPr>
          <w:sz w:val="24"/>
          <w:szCs w:val="24"/>
          <w:lang w:val="kk-KZ"/>
        </w:rPr>
      </w:pPr>
    </w:p>
    <w:tbl>
      <w:tblPr>
        <w:tblW w:w="990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20"/>
        <w:gridCol w:w="2528"/>
        <w:gridCol w:w="72"/>
        <w:gridCol w:w="5580"/>
      </w:tblGrid>
      <w:tr w:rsidR="007313BA" w:rsidRPr="00583C49" w:rsidTr="002371DC">
        <w:tblPrEx>
          <w:tblCellMar>
            <w:top w:w="0" w:type="dxa"/>
            <w:bottom w:w="0" w:type="dxa"/>
          </w:tblCellMar>
        </w:tblPrEx>
        <w:trPr>
          <w:trHeight w:val="202"/>
        </w:trPr>
        <w:tc>
          <w:tcPr>
            <w:tcW w:w="1720" w:type="dxa"/>
            <w:shd w:val="clear" w:color="auto" w:fill="FFFFFF"/>
          </w:tcPr>
          <w:p w:rsidR="007313BA" w:rsidRPr="00583C49" w:rsidRDefault="007313BA" w:rsidP="002371DC">
            <w:pPr>
              <w:shd w:val="clear" w:color="auto" w:fill="FFFFFF"/>
              <w:autoSpaceDE w:val="0"/>
              <w:autoSpaceDN w:val="0"/>
              <w:adjustRightInd w:val="0"/>
              <w:jc w:val="center"/>
              <w:rPr>
                <w:b/>
                <w:sz w:val="24"/>
                <w:szCs w:val="24"/>
                <w:lang w:val="kk-KZ"/>
              </w:rPr>
            </w:pPr>
            <w:r w:rsidRPr="00583C49">
              <w:rPr>
                <w:b/>
                <w:sz w:val="24"/>
                <w:szCs w:val="24"/>
                <w:lang w:val="kk-KZ"/>
              </w:rPr>
              <w:t>Аспектілер</w:t>
            </w:r>
          </w:p>
        </w:tc>
        <w:tc>
          <w:tcPr>
            <w:tcW w:w="2528" w:type="dxa"/>
            <w:shd w:val="clear" w:color="auto" w:fill="FFFFFF"/>
          </w:tcPr>
          <w:p w:rsidR="007313BA" w:rsidRPr="00583C49" w:rsidRDefault="007313BA" w:rsidP="002371DC">
            <w:pPr>
              <w:shd w:val="clear" w:color="auto" w:fill="FFFFFF"/>
              <w:autoSpaceDE w:val="0"/>
              <w:autoSpaceDN w:val="0"/>
              <w:adjustRightInd w:val="0"/>
              <w:jc w:val="center"/>
              <w:rPr>
                <w:b/>
                <w:sz w:val="24"/>
                <w:szCs w:val="24"/>
                <w:lang w:val="kk-KZ"/>
              </w:rPr>
            </w:pPr>
            <w:r w:rsidRPr="00583C49">
              <w:rPr>
                <w:b/>
                <w:sz w:val="24"/>
                <w:szCs w:val="24"/>
                <w:lang w:val="kk-KZ"/>
              </w:rPr>
              <w:t>I саты</w:t>
            </w:r>
          </w:p>
        </w:tc>
        <w:tc>
          <w:tcPr>
            <w:tcW w:w="5652" w:type="dxa"/>
            <w:gridSpan w:val="2"/>
            <w:shd w:val="clear" w:color="auto" w:fill="FFFFFF"/>
          </w:tcPr>
          <w:p w:rsidR="007313BA" w:rsidRPr="00583C49" w:rsidRDefault="007313BA" w:rsidP="002371DC">
            <w:pPr>
              <w:shd w:val="clear" w:color="auto" w:fill="FFFFFF"/>
              <w:autoSpaceDE w:val="0"/>
              <w:autoSpaceDN w:val="0"/>
              <w:adjustRightInd w:val="0"/>
              <w:ind w:left="708"/>
              <w:jc w:val="center"/>
              <w:rPr>
                <w:b/>
                <w:bCs/>
                <w:sz w:val="24"/>
                <w:szCs w:val="24"/>
                <w:lang w:val="kk-KZ"/>
              </w:rPr>
            </w:pPr>
            <w:r w:rsidRPr="00583C49">
              <w:rPr>
                <w:b/>
                <w:bCs/>
                <w:sz w:val="24"/>
                <w:szCs w:val="24"/>
              </w:rPr>
              <w:t>Тапсырмалар</w:t>
            </w:r>
            <w:r w:rsidRPr="00583C49">
              <w:rPr>
                <w:b/>
                <w:bCs/>
                <w:sz w:val="24"/>
                <w:szCs w:val="24"/>
                <w:lang w:val="kk-KZ"/>
              </w:rPr>
              <w:t xml:space="preserve">дың </w:t>
            </w:r>
            <w:r w:rsidRPr="00583C49">
              <w:rPr>
                <w:b/>
                <w:bCs/>
                <w:sz w:val="24"/>
                <w:szCs w:val="24"/>
              </w:rPr>
              <w:t xml:space="preserve"> мысал</w:t>
            </w:r>
            <w:r w:rsidRPr="00583C49">
              <w:rPr>
                <w:b/>
                <w:bCs/>
                <w:sz w:val="24"/>
                <w:szCs w:val="24"/>
                <w:lang w:val="kk-KZ"/>
              </w:rPr>
              <w:t>ы</w:t>
            </w:r>
          </w:p>
        </w:tc>
      </w:tr>
      <w:tr w:rsidR="007313BA" w:rsidRPr="00583C49" w:rsidTr="002371DC">
        <w:tblPrEx>
          <w:tblCellMar>
            <w:top w:w="0" w:type="dxa"/>
            <w:bottom w:w="0" w:type="dxa"/>
          </w:tblCellMar>
        </w:tblPrEx>
        <w:trPr>
          <w:cantSplit/>
          <w:trHeight w:val="2930"/>
        </w:trPr>
        <w:tc>
          <w:tcPr>
            <w:tcW w:w="1720" w:type="dxa"/>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Ақпараттық ізденісті жоспарлау</w:t>
            </w:r>
          </w:p>
        </w:tc>
        <w:tc>
          <w:tcPr>
            <w:tcW w:w="2528"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ақпаратты белгілі мен белгісізге бөледі;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–міндетті шешу үшін берілген тізімнен ақпараттың қайсысын меңгергенін, не меңгермегенін көрсетеді;</w:t>
            </w:r>
          </w:p>
          <w:p w:rsidR="007313BA" w:rsidRPr="00583C49" w:rsidRDefault="007313BA" w:rsidP="002371DC">
            <w:pPr>
              <w:shd w:val="clear" w:color="auto" w:fill="FFFFFF"/>
              <w:autoSpaceDE w:val="0"/>
              <w:autoSpaceDN w:val="0"/>
              <w:adjustRightInd w:val="0"/>
              <w:rPr>
                <w:sz w:val="24"/>
                <w:szCs w:val="24"/>
                <w:lang w:val="kk-KZ"/>
              </w:rPr>
            </w:pPr>
          </w:p>
        </w:tc>
        <w:tc>
          <w:tcPr>
            <w:tcW w:w="5652" w:type="dxa"/>
            <w:gridSpan w:val="2"/>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1. Шартты толықтыр және есепті шығар.</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Анашым 8 банкі құлпынай тосабын, ал ____ банкі шие тосабын  қайнатты.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Анашым кеше____ банкіге ____ құлпынай тосабын қайнатты.?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2. Есеп мәтінін өзгерт және оны шығар:</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Дүкенге 8 жәшік қызанақ және 2 жәшік тәтті бұрыш әкелді. Дүкенге неш жәшік қызанақ әкелді?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3. Шартты толықтыр және есепті шығар:</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Ағашта </w:t>
            </w:r>
            <w:r w:rsidRPr="00583C49">
              <w:rPr>
                <w:sz w:val="24"/>
                <w:szCs w:val="24"/>
                <w:lang w:val="kk-KZ"/>
              </w:rPr>
              <w:sym w:font="Symbol" w:char="F0FF"/>
            </w:r>
            <w:r w:rsidRPr="00583C49">
              <w:rPr>
                <w:sz w:val="24"/>
                <w:szCs w:val="24"/>
                <w:lang w:val="kk-KZ"/>
              </w:rPr>
              <w:t xml:space="preserve"> торғай қонып отыр еді. 3 торғай ұшып кетті. Ағашта неше торғай қалды?</w:t>
            </w:r>
          </w:p>
        </w:tc>
      </w:tr>
      <w:tr w:rsidR="007313BA" w:rsidRPr="00583C49" w:rsidTr="002371DC">
        <w:tblPrEx>
          <w:tblCellMar>
            <w:top w:w="0" w:type="dxa"/>
            <w:bottom w:w="0" w:type="dxa"/>
          </w:tblCellMar>
        </w:tblPrEx>
        <w:trPr>
          <w:cantSplit/>
          <w:trHeight w:val="360"/>
        </w:trPr>
        <w:tc>
          <w:tcPr>
            <w:tcW w:w="1720" w:type="dxa"/>
            <w:tcBorders>
              <w:bottom w:val="single" w:sz="4"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p>
        </w:tc>
        <w:tc>
          <w:tcPr>
            <w:tcW w:w="2528" w:type="dxa"/>
            <w:tcBorders>
              <w:bottom w:val="single" w:sz="4"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-ұсынылған ақпараттан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қойылған міндетті шешуге қажетін бөліп алады;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-анықтамалықтар-ды, энциклопедия-ларды қолданады, мазмұны бойынша кітаптарға және сілтемелер бойынша сайтқа бағдар жасайды.</w:t>
            </w:r>
          </w:p>
        </w:tc>
        <w:tc>
          <w:tcPr>
            <w:tcW w:w="5652" w:type="dxa"/>
            <w:gridSpan w:val="2"/>
            <w:tcBorders>
              <w:bottom w:val="single" w:sz="4"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4. Есептің шартын өзгертіп шығар.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Сәкенде </w:t>
            </w:r>
            <w:r w:rsidRPr="00583C49">
              <w:rPr>
                <w:sz w:val="24"/>
                <w:szCs w:val="24"/>
                <w:lang w:val="kk-KZ"/>
              </w:rPr>
              <w:sym w:font="Symbol" w:char="F0FF"/>
            </w:r>
            <w:r w:rsidRPr="00583C49">
              <w:rPr>
                <w:sz w:val="24"/>
                <w:szCs w:val="24"/>
                <w:lang w:val="kk-KZ"/>
              </w:rPr>
              <w:t xml:space="preserve"> торкөз және 2 жолды дәптер бар. Сәкенде неше жолды дәптер бар?</w:t>
            </w:r>
          </w:p>
          <w:p w:rsidR="007313BA" w:rsidRPr="00583C49" w:rsidRDefault="007313BA" w:rsidP="002371DC">
            <w:pPr>
              <w:rPr>
                <w:sz w:val="24"/>
                <w:szCs w:val="24"/>
                <w:lang w:val="kk-KZ"/>
              </w:rPr>
            </w:pPr>
            <w:r w:rsidRPr="00583C49">
              <w:rPr>
                <w:sz w:val="24"/>
                <w:szCs w:val="24"/>
                <w:lang w:val="kk-KZ"/>
              </w:rPr>
              <w:t>5. «Ғажайып мысалдар». Қосу мен азайтуды орында.</w:t>
            </w:r>
          </w:p>
          <w:p w:rsidR="007313BA" w:rsidRPr="00583C49" w:rsidRDefault="007313BA" w:rsidP="002371DC">
            <w:pPr>
              <w:rPr>
                <w:sz w:val="24"/>
                <w:szCs w:val="24"/>
                <w:lang w:val="kk-KZ"/>
              </w:rPr>
            </w:pPr>
            <w:r w:rsidRPr="00583C49">
              <w:rPr>
                <w:i/>
                <w:iCs/>
                <w:noProof/>
                <w:sz w:val="24"/>
                <w:szCs w:val="24"/>
              </w:rPr>
            </w:r>
            <w:r w:rsidRPr="00583C49">
              <w:rPr>
                <w:sz w:val="24"/>
                <w:szCs w:val="24"/>
              </w:rPr>
              <w:pict>
                <v:group id="_x0000_s1087" editas="canvas" style="width:198pt;height:67.15pt;mso-position-horizontal-relative:char;mso-position-vertical-relative:line" coordorigin="6601,359" coordsize="3960,1343">
                  <o:lock v:ext="edit" aspectratio="t"/>
                  <v:shape id="_x0000_s1088" type="#_x0000_t75" style="position:absolute;left:6601;top:359;width:3960;height:1343" o:preferrelative="f">
                    <v:fill o:detectmouseclick="t"/>
                    <v:path o:extrusionok="t" o:connecttype="none"/>
                    <o:lock v:ext="edit" text="t"/>
                  </v:shape>
                  <v:shape id="_x0000_s1089" type="#_x0000_t202" style="position:absolute;left:7753;top:359;width:469;height:443;mso-wrap-style:none" filled="f" stroked="f">
                    <v:textbox style="mso-next-textbox:#_x0000_s1089">
                      <w:txbxContent>
                        <w:p w:rsidR="007313BA" w:rsidRPr="00BB694B" w:rsidRDefault="007313BA" w:rsidP="007313BA">
                          <w:pPr>
                            <w:tabs>
                              <w:tab w:val="left" w:pos="3510"/>
                              <w:tab w:val="left" w:pos="5205"/>
                            </w:tabs>
                            <w:spacing w:line="360" w:lineRule="auto"/>
                            <w:rPr>
                              <w:sz w:val="32"/>
                              <w:szCs w:val="32"/>
                            </w:rPr>
                          </w:pPr>
                          <w:r>
                            <w:rPr>
                              <w:sz w:val="32"/>
                              <w:szCs w:val="32"/>
                            </w:rPr>
                            <w:t>+</w:t>
                          </w:r>
                        </w:p>
                      </w:txbxContent>
                    </v:textbox>
                  </v:shape>
                  <v:shape id="_x0000_s1090" type="#_x0000_t202" style="position:absolute;left:9841;top:442;width:469;height:366;mso-wrap-style:none" filled="f" stroked="f">
                    <v:textbox style="mso-next-textbox:#_x0000_s1090">
                      <w:txbxContent>
                        <w:p w:rsidR="007313BA" w:rsidRPr="00BB694B" w:rsidRDefault="007313BA" w:rsidP="007313BA">
                          <w:pPr>
                            <w:tabs>
                              <w:tab w:val="left" w:pos="3510"/>
                              <w:tab w:val="left" w:pos="5205"/>
                            </w:tabs>
                            <w:spacing w:line="360" w:lineRule="auto"/>
                            <w:rPr>
                              <w:sz w:val="32"/>
                              <w:szCs w:val="32"/>
                            </w:rPr>
                          </w:pPr>
                          <w:r>
                            <w:rPr>
                              <w:sz w:val="32"/>
                              <w:szCs w:val="32"/>
                            </w:rPr>
                            <w:t>=</w:t>
                          </w:r>
                        </w:p>
                      </w:txbxContent>
                    </v:textbox>
                  </v:shape>
                  <v:group id="_x0000_s1091" style="position:absolute;left:6602;top:412;width:3679;height:1100" coordorigin="6602,412" coordsize="3679,1100">
                    <v:group id="_x0000_s1092" style="position:absolute;left:6748;top:412;width:2988;height:360" coordorigin="4981,6294" coordsize="3920,558">
                      <v:rect id="_x0000_s1093" style="position:absolute;left:4981;top:6302;width:500;height:537"/>
                      <v:oval id="_x0000_s1094" style="position:absolute;left:5668;top:6294;width:666;height:553"/>
                      <v:oval id="_x0000_s1095" style="position:absolute;left:7641;top:6299;width:666;height:553" fillcolor="fuchsia" strokecolor="#c9f">
                        <v:fill opacity="64881f"/>
                      </v:oval>
                      <v:shapetype id="_x0000_t127" coordsize="21600,21600" o:spt="127" path="m10800,l21600,21600,,21600xe">
                        <v:stroke joinstyle="miter"/>
                        <v:path gradientshapeok="t" o:connecttype="custom" o:connectlocs="10800,0;5400,10800;10800,21600;16200,10800" textboxrect="5400,10800,16200,21600"/>
                      </v:shapetype>
                      <v:shape id="_x0000_s1096" type="#_x0000_t127" style="position:absolute;left:6741;top:6299;width:720;height:545"/>
                      <v:rect id="_x0000_s1097" style="position:absolute;left:8368;top:6294;width:533;height:545"/>
                    </v:group>
                    <v:shape id="_x0000_s1098" type="#_x0000_t202" style="position:absolute;left:9156;top:1077;width:395;height:366;mso-wrap-style:none" filled="f" stroked="f">
                      <v:textbox style="mso-next-textbox:#_x0000_s1098">
                        <w:txbxContent>
                          <w:p w:rsidR="007313BA" w:rsidRPr="00BB694B" w:rsidRDefault="007313BA" w:rsidP="007313BA">
                            <w:pPr>
                              <w:tabs>
                                <w:tab w:val="left" w:pos="3510"/>
                                <w:tab w:val="left" w:pos="5205"/>
                              </w:tabs>
                              <w:spacing w:line="360" w:lineRule="auto"/>
                              <w:rPr>
                                <w:sz w:val="32"/>
                                <w:szCs w:val="32"/>
                              </w:rPr>
                            </w:pPr>
                            <w:r w:rsidRPr="00BB694B">
                              <w:rPr>
                                <w:sz w:val="32"/>
                                <w:szCs w:val="32"/>
                              </w:rPr>
                              <w:t>-</w:t>
                            </w:r>
                          </w:p>
                        </w:txbxContent>
                      </v:textbox>
                    </v:shape>
                    <v:shape id="_x0000_s1099" type="#_x0000_t127" style="position:absolute;left:8721;top:1152;width:503;height:356"/>
                    <v:shape id="_x0000_s1100" type="#_x0000_t202" style="position:absolute;left:9921;top:1152;width:360;height:360" stroked="f">
                      <v:textbox style="mso-next-textbox:#_x0000_s1100">
                        <w:txbxContent>
                          <w:p w:rsidR="007313BA" w:rsidRPr="00330496" w:rsidRDefault="007313BA" w:rsidP="007313BA">
                            <w:pPr>
                              <w:rPr>
                                <w:lang w:val="en-US"/>
                              </w:rPr>
                            </w:pPr>
                            <w:r>
                              <w:rPr>
                                <w:lang w:val="en-US"/>
                              </w:rPr>
                              <w:t>=</w:t>
                            </w:r>
                          </w:p>
                        </w:txbxContent>
                      </v:textbox>
                    </v:shape>
                    <v:shape id="_x0000_s1101" type="#_x0000_t127" style="position:absolute;left:6602;top:1145;width:503;height:356"/>
                    <v:shape id="_x0000_s1102" type="#_x0000_t127" style="position:absolute;left:7249;top:1145;width:503;height:356" fillcolor="fuchsia"/>
                    <v:shape id="_x0000_s1103" type="#_x0000_t127" style="position:absolute;left:7885;top:1145;width:504;height:356"/>
                    <v:oval id="_x0000_s1104" style="position:absolute;left:8378;top:1149;width:381;height:356"/>
                    <v:shape id="_x0000_s1105" type="#_x0000_t127" style="position:absolute;left:9519;top:1149;width:503;height:356" fillcolor="fuchsia"/>
                  </v:group>
                  <w10:wrap type="none"/>
                  <w10:anchorlock/>
                </v:group>
              </w:pict>
            </w:r>
          </w:p>
          <w:p w:rsidR="007313BA" w:rsidRPr="00583C49" w:rsidRDefault="007313BA" w:rsidP="002371DC">
            <w:pPr>
              <w:shd w:val="clear" w:color="auto" w:fill="FFFFFF"/>
              <w:autoSpaceDE w:val="0"/>
              <w:autoSpaceDN w:val="0"/>
              <w:adjustRightInd w:val="0"/>
              <w:rPr>
                <w:sz w:val="24"/>
                <w:szCs w:val="24"/>
                <w:lang w:val="kk-KZ"/>
              </w:rPr>
            </w:pPr>
          </w:p>
        </w:tc>
      </w:tr>
      <w:tr w:rsidR="007313BA" w:rsidRPr="00583C49" w:rsidTr="002371DC">
        <w:tblPrEx>
          <w:tblCellMar>
            <w:top w:w="0" w:type="dxa"/>
            <w:bottom w:w="0" w:type="dxa"/>
          </w:tblCellMar>
        </w:tblPrEx>
        <w:trPr>
          <w:trHeight w:val="2931"/>
        </w:trPr>
        <w:tc>
          <w:tcPr>
            <w:tcW w:w="1720" w:type="dxa"/>
            <w:tcBorders>
              <w:bottom w:val="nil"/>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noProof/>
                <w:sz w:val="24"/>
                <w:szCs w:val="24"/>
              </w:rPr>
              <w:pict>
                <v:shape id="_x0000_s1285" type="#_x0000_t202" style="position:absolute;margin-left:-1.5pt;margin-top:-33.95pt;width:72.7pt;height:19.45pt;z-index:251689984;mso-height-percent:200;mso-position-horizontal-relative:text;mso-position-vertical-relative:text;mso-height-percent:200;mso-width-relative:margin;mso-height-relative:margin" strokecolor="white">
                  <v:textbox style="mso-next-textbox:#_x0000_s1285;mso-fit-shape-to-text:t">
                    <w:txbxContent>
                      <w:p w:rsidR="007313BA" w:rsidRPr="00C869A6" w:rsidRDefault="007313BA" w:rsidP="007313BA">
                        <w:pPr>
                          <w:rPr>
                            <w:lang w:val="kk-KZ"/>
                          </w:rPr>
                        </w:pPr>
                        <w:r>
                          <w:t>жал</w:t>
                        </w:r>
                        <w:r>
                          <w:rPr>
                            <w:lang w:val="kk-KZ"/>
                          </w:rPr>
                          <w:t>ғасы</w:t>
                        </w:r>
                      </w:p>
                    </w:txbxContent>
                  </v:textbox>
                </v:shape>
              </w:pict>
            </w:r>
            <w:r w:rsidRPr="00583C49">
              <w:rPr>
                <w:i/>
                <w:iCs/>
                <w:sz w:val="24"/>
                <w:szCs w:val="24"/>
                <w:lang w:val="kk-KZ"/>
              </w:rPr>
              <w:t>Алғашқы ақпаратты бөліп алу</w:t>
            </w:r>
          </w:p>
        </w:tc>
        <w:tc>
          <w:tcPr>
            <w:tcW w:w="2600" w:type="dxa"/>
            <w:gridSpan w:val="2"/>
            <w:tcBorders>
              <w:bottom w:val="nil"/>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қалдырылған есеппен сәйкес жоспар бойынша бақылау/ эксперимент жүргізу</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сұрақ қоя отырып, адамдардан ақпарат алады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көркем образдар бар дереккөздерден ақпарат табу</w:t>
            </w:r>
          </w:p>
        </w:tc>
        <w:tc>
          <w:tcPr>
            <w:tcW w:w="5580" w:type="dxa"/>
            <w:tcBorders>
              <w:bottom w:val="nil"/>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1</w:t>
            </w:r>
            <w:r w:rsidRPr="00583C49">
              <w:rPr>
                <w:noProof/>
                <w:sz w:val="24"/>
                <w:szCs w:val="24"/>
              </w:rPr>
              <w:pict>
                <v:shape id="_x0000_s1219" type="#_x0000_t202" style="position:absolute;margin-left:193.6pt;margin-top:52.65pt;width:80.25pt;height:27pt;z-index:251667456;mso-position-horizontal-relative:text;mso-position-vertical-relative:text" stroked="f">
                  <v:textbox style="mso-next-textbox:#_x0000_s1219">
                    <w:txbxContent>
                      <w:p w:rsidR="007313BA" w:rsidRDefault="007313BA" w:rsidP="007313BA"/>
                    </w:txbxContent>
                  </v:textbox>
                  <w10:wrap type="square"/>
                </v:shape>
              </w:pict>
            </w:r>
            <w:r w:rsidRPr="00583C49">
              <w:rPr>
                <w:sz w:val="24"/>
                <w:szCs w:val="24"/>
                <w:lang w:val="kk-KZ"/>
              </w:rPr>
              <w:t>. Ойлан, пайымда, қорытынды шығар.</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«Гитара – музыкалық аспап. Салтанаттың үйінде музыкалық аспап бар. Үйінде гитара бар ма?»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2.</w:t>
            </w:r>
            <w:r w:rsidRPr="00583C49">
              <w:rPr>
                <w:b/>
                <w:sz w:val="24"/>
                <w:szCs w:val="24"/>
                <w:lang w:val="kk-KZ"/>
              </w:rPr>
              <w:t xml:space="preserve"> </w:t>
            </w:r>
            <w:r w:rsidRPr="00583C49">
              <w:rPr>
                <w:sz w:val="24"/>
                <w:szCs w:val="24"/>
                <w:lang w:val="kk-KZ"/>
              </w:rPr>
              <w:t>Сурет бойынша есеп құрастыр.</w:t>
            </w:r>
          </w:p>
          <w:p w:rsidR="007313BA" w:rsidRPr="00583C49" w:rsidRDefault="007313BA" w:rsidP="002371DC">
            <w:pPr>
              <w:rPr>
                <w:sz w:val="24"/>
                <w:szCs w:val="24"/>
              </w:rPr>
            </w:pPr>
            <w:r w:rsidRPr="00583C49">
              <w:rPr>
                <w:i/>
                <w:iCs/>
                <w:noProof/>
                <w:sz w:val="24"/>
                <w:szCs w:val="24"/>
              </w:rPr>
            </w:r>
            <w:r w:rsidRPr="00583C49">
              <w:rPr>
                <w:sz w:val="24"/>
                <w:szCs w:val="24"/>
              </w:rPr>
              <w:pict>
                <v:group id="_x0000_s1106" editas="canvas" style="width:135pt;height:83.85pt;mso-position-horizontal-relative:char;mso-position-vertical-relative:line" coordorigin="6602,2036" coordsize="2700,1677">
                  <o:lock v:ext="edit" aspectratio="t"/>
                  <v:shape id="_x0000_s1107" type="#_x0000_t75" style="position:absolute;left:6602;top:2036;width:2700;height:1677" o:preferrelative="f">
                    <v:fill o:detectmouseclick="t"/>
                    <v:path o:extrusionok="t" o:connecttype="none"/>
                    <o:lock v:ext="edit" text="t"/>
                  </v:shape>
                  <v:group id="_x0000_s1108" style="position:absolute;left:6737;top:2036;width:1301;height:900" coordorigin="6845,8644" coordsize="1980,1493">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09" type="#_x0000_t16" style="position:absolute;left:6845;top:8824;width:540;height:539" fillcolor="#396"/>
                    <v:shape id="_x0000_s1110" type="#_x0000_t16" style="position:absolute;left:7205;top:9211;width:540;height:539" fillcolor="#396"/>
                    <v:shape id="_x0000_s1111" type="#_x0000_t16" style="position:absolute;left:7565;top:9598;width:540;height:539" fillcolor="#396"/>
                    <v:shape id="_x0000_s1112" type="#_x0000_t16" style="position:absolute;left:7925;top:9211;width:540;height:539" fillcolor="#396"/>
                    <v:shape id="_x0000_s1113" type="#_x0000_t16" style="position:absolute;left:8285;top:8644;width:540;height:539" fillcolor="#396"/>
                  </v:group>
                  <v:group id="_x0000_s1114" style="position:absolute;left:6677;top:2936;width:1185;height:777" coordorigin="6841,10678" coordsize="1622,1194">
                    <v:shape id="_x0000_s1115" type="#_x0000_t16" style="position:absolute;left:6841;top:10678;width:540;height:539" fillcolor="red"/>
                    <v:shape id="_x0000_s1116" type="#_x0000_t16" style="position:absolute;left:7083;top:11129;width:540;height:539" fillcolor="red"/>
                    <v:shape id="_x0000_s1117" type="#_x0000_t16" style="position:absolute;left:7923;top:10977;width:540;height:539" fillcolor="red"/>
                    <v:shape id="_x0000_s1118" type="#_x0000_t16" style="position:absolute;left:7559;top:11333;width:540;height:539" fillcolor="red"/>
                  </v:group>
                  <v:group id="_x0000_s1119" style="position:absolute;left:8180;top:2156;width:1122;height:1320" coordorigin="9121,9058" coordsize="1285,1490">
                    <v:group id="_x0000_s1120" style="position:absolute;left:9121;top:9058;width:900;height:1490" coordorigin="9121,9058" coordsize="900,1490">
                      <v:line id="_x0000_s1121" style="position:absolute" from="9121,9058" to="10021,9778"/>
                      <v:line id="_x0000_s1122" style="position:absolute;rotation:18838778fd" from="9096,9738" to="9996,10458"/>
                    </v:group>
                    <v:shape id="_x0000_s1123" type="#_x0000_t202" style="position:absolute;left:9993;top:9569;width:413;height:627" filled="f" stroked="f">
                      <v:textbox style="mso-next-textbox:#_x0000_s1123">
                        <w:txbxContent>
                          <w:p w:rsidR="007313BA" w:rsidRPr="007E14A3" w:rsidRDefault="007313BA" w:rsidP="007313BA">
                            <w:pPr>
                              <w:tabs>
                                <w:tab w:val="left" w:pos="3255"/>
                              </w:tabs>
                              <w:spacing w:line="360" w:lineRule="auto"/>
                              <w:rPr>
                                <w:sz w:val="28"/>
                                <w:szCs w:val="26"/>
                              </w:rPr>
                            </w:pPr>
                            <w:r>
                              <w:rPr>
                                <w:sz w:val="28"/>
                                <w:szCs w:val="26"/>
                              </w:rPr>
                              <w:t>?</w:t>
                            </w:r>
                          </w:p>
                        </w:txbxContent>
                      </v:textbox>
                    </v:shape>
                  </v:group>
                  <w10:wrap type="none"/>
                  <w10:anchorlock/>
                </v:group>
              </w:pict>
            </w:r>
          </w:p>
          <w:p w:rsidR="007313BA" w:rsidRPr="00583C49" w:rsidRDefault="007313BA" w:rsidP="002371DC">
            <w:pPr>
              <w:rPr>
                <w:sz w:val="24"/>
                <w:szCs w:val="24"/>
                <w:lang w:val="kk-KZ"/>
              </w:rPr>
            </w:pPr>
          </w:p>
        </w:tc>
      </w:tr>
      <w:tr w:rsidR="007313BA" w:rsidRPr="00583C49" w:rsidTr="002371DC">
        <w:tblPrEx>
          <w:tblCellMar>
            <w:top w:w="0" w:type="dxa"/>
            <w:bottom w:w="0" w:type="dxa"/>
          </w:tblCellMar>
        </w:tblPrEx>
        <w:trPr>
          <w:trHeight w:val="1246"/>
        </w:trPr>
        <w:tc>
          <w:tcPr>
            <w:tcW w:w="1720" w:type="dxa"/>
            <w:tcBorders>
              <w:top w:val="nil"/>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lastRenderedPageBreak/>
              <w:t>Қайта алынған  ақпаратты бөліп  алу</w:t>
            </w:r>
          </w:p>
        </w:tc>
        <w:tc>
          <w:tcPr>
            <w:tcW w:w="2600" w:type="dxa"/>
            <w:gridSpan w:val="2"/>
            <w:tcBorders>
              <w:top w:val="nil"/>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ақпаратты екі және одан да көп берілген негіздеуді жүйелейді және алады (дерек қоры: көп ақпараты бар, құрамы бойынша 1-2 жай дерек)</w:t>
            </w:r>
          </w:p>
        </w:tc>
        <w:tc>
          <w:tcPr>
            <w:tcW w:w="5580" w:type="dxa"/>
            <w:tcBorders>
              <w:top w:val="nil"/>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1. Әлия кеше 6 мысал, ал бүгін одан 2 мысал кем шығарды. Есеп болу үшін осы шартқа қандай сұрақтар қоюға болады?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А) Әлия бүгін неше мысал шығарды?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Б) Әлия кеше неше мысал шығарды?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В) Әлияның шығарған мысалдары қиын ба еді?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2. Есептің шартына сұрақ қой.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Аружан 6 шелек шие жинады. Жиналғаннан 4 шелек шие сатты.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Есеп қандай болды?</w:t>
            </w:r>
          </w:p>
        </w:tc>
      </w:tr>
      <w:tr w:rsidR="007313BA" w:rsidRPr="00583C49" w:rsidTr="002371DC">
        <w:tblPrEx>
          <w:tblCellMar>
            <w:top w:w="0" w:type="dxa"/>
            <w:bottom w:w="0" w:type="dxa"/>
          </w:tblCellMar>
        </w:tblPrEx>
        <w:trPr>
          <w:trHeight w:val="540"/>
        </w:trPr>
        <w:tc>
          <w:tcPr>
            <w:tcW w:w="1720" w:type="dxa"/>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Ақпаратты алғашқы өңдеу</w:t>
            </w:r>
          </w:p>
        </w:tc>
        <w:tc>
          <w:tcPr>
            <w:tcW w:w="2600" w:type="dxa"/>
            <w:gridSpan w:val="2"/>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берілген жай құрылым (1 белгі бойынша) аясында алынған ақпаратты жүйелейді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 графиктік түсінікті жай (бір құрамды) ақпараттық немесе бейнелік түсінікті мәтіндік түсінікке және керісінше өрнектейді </w:t>
            </w:r>
          </w:p>
        </w:tc>
        <w:tc>
          <w:tcPr>
            <w:tcW w:w="5580"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1. Мәндері бірдей қосынды мен айырманы сызықпен қос.</w:t>
            </w:r>
          </w:p>
          <w:p w:rsidR="007313BA" w:rsidRPr="00583C49" w:rsidRDefault="007313BA" w:rsidP="002371DC">
            <w:pPr>
              <w:rPr>
                <w:sz w:val="24"/>
                <w:szCs w:val="24"/>
                <w:lang w:val="kk-KZ"/>
              </w:rPr>
            </w:pPr>
            <w:r w:rsidRPr="00583C49">
              <w:rPr>
                <w:noProof/>
                <w:color w:val="FF0000"/>
                <w:sz w:val="24"/>
                <w:szCs w:val="24"/>
              </w:rPr>
              <w:pict>
                <v:rect id="_x0000_s1280" style="position:absolute;margin-left:351pt;margin-top:18.65pt;width:54pt;height:27pt;z-index:-251631616" fillcolor="aqua"/>
              </w:pict>
            </w:r>
            <w:r w:rsidRPr="00583C49">
              <w:rPr>
                <w:sz w:val="24"/>
                <w:szCs w:val="24"/>
                <w:lang w:val="kk-KZ"/>
              </w:rPr>
              <w:t xml:space="preserve">  6 – 3</w:t>
            </w:r>
            <w:r w:rsidRPr="00583C49">
              <w:rPr>
                <w:sz w:val="24"/>
                <w:szCs w:val="24"/>
                <w:lang w:val="kk-KZ"/>
              </w:rPr>
              <w:tab/>
            </w:r>
            <w:r w:rsidRPr="00583C49">
              <w:rPr>
                <w:sz w:val="24"/>
                <w:szCs w:val="24"/>
                <w:lang w:val="kk-KZ"/>
              </w:rPr>
              <w:tab/>
              <w:t>8 – 2</w:t>
            </w:r>
            <w:r w:rsidRPr="00583C49">
              <w:rPr>
                <w:sz w:val="24"/>
                <w:szCs w:val="24"/>
                <w:lang w:val="kk-KZ"/>
              </w:rPr>
              <w:tab/>
              <w:t xml:space="preserve">   9 – 3</w:t>
            </w:r>
            <w:r w:rsidRPr="00583C49">
              <w:rPr>
                <w:sz w:val="24"/>
                <w:szCs w:val="24"/>
                <w:lang w:val="kk-KZ"/>
              </w:rPr>
              <w:tab/>
              <w:t xml:space="preserve">     1 + 3</w:t>
            </w:r>
          </w:p>
          <w:p w:rsidR="007313BA" w:rsidRPr="00583C49" w:rsidRDefault="007313BA" w:rsidP="002371DC">
            <w:pPr>
              <w:rPr>
                <w:sz w:val="24"/>
                <w:szCs w:val="24"/>
                <w:lang w:val="kk-KZ"/>
              </w:rPr>
            </w:pPr>
            <w:r w:rsidRPr="00583C49">
              <w:rPr>
                <w:noProof/>
                <w:sz w:val="24"/>
                <w:szCs w:val="24"/>
              </w:rPr>
              <w:pict>
                <v:rect id="_x0000_s1281" style="position:absolute;margin-left:351pt;margin-top:19.55pt;width:54pt;height:27pt;z-index:-251630592" fillcolor="aqua"/>
              </w:pict>
            </w:r>
            <w:r w:rsidRPr="00583C49">
              <w:rPr>
                <w:noProof/>
                <w:sz w:val="24"/>
                <w:szCs w:val="24"/>
              </w:rPr>
              <w:pict>
                <v:rect id="_x0000_s1282" style="position:absolute;margin-left:135pt;margin-top:19.55pt;width:54pt;height:27pt;z-index:-251629568" fillcolor="aqua"/>
              </w:pict>
            </w:r>
            <w:r w:rsidRPr="00583C49">
              <w:rPr>
                <w:noProof/>
                <w:sz w:val="24"/>
                <w:szCs w:val="24"/>
              </w:rPr>
              <w:pict>
                <v:rect id="_x0000_s1283" style="position:absolute;margin-left:27pt;margin-top:19.55pt;width:54pt;height:27pt;z-index:-251628544" fillcolor="aqua"/>
              </w:pict>
            </w:r>
            <w:r w:rsidRPr="00583C49">
              <w:rPr>
                <w:sz w:val="24"/>
                <w:szCs w:val="24"/>
                <w:lang w:val="kk-KZ"/>
              </w:rPr>
              <w:t xml:space="preserve">  7 + 3</w:t>
            </w:r>
            <w:r w:rsidRPr="00583C49">
              <w:rPr>
                <w:sz w:val="24"/>
                <w:szCs w:val="24"/>
                <w:lang w:val="kk-KZ"/>
              </w:rPr>
              <w:tab/>
              <w:t>4 + 2</w:t>
            </w:r>
            <w:r w:rsidRPr="00583C49">
              <w:rPr>
                <w:sz w:val="24"/>
                <w:szCs w:val="24"/>
                <w:lang w:val="kk-KZ"/>
              </w:rPr>
              <w:tab/>
              <w:t xml:space="preserve">   7 – 3</w:t>
            </w:r>
            <w:r w:rsidRPr="00583C49">
              <w:rPr>
                <w:sz w:val="24"/>
                <w:szCs w:val="24"/>
                <w:lang w:val="kk-KZ"/>
              </w:rPr>
              <w:tab/>
              <w:t xml:space="preserve">     1 + 2</w:t>
            </w:r>
          </w:p>
          <w:p w:rsidR="007313BA" w:rsidRPr="00583C49" w:rsidRDefault="007313BA" w:rsidP="002371DC">
            <w:pPr>
              <w:rPr>
                <w:sz w:val="24"/>
                <w:szCs w:val="24"/>
                <w:lang w:val="kk-KZ"/>
              </w:rPr>
            </w:pPr>
            <w:r w:rsidRPr="00583C49">
              <w:rPr>
                <w:sz w:val="24"/>
                <w:szCs w:val="24"/>
                <w:lang w:val="kk-KZ"/>
              </w:rPr>
              <w:t xml:space="preserve"> 60-30         80-20     90-30     10+30</w:t>
            </w:r>
          </w:p>
          <w:p w:rsidR="007313BA" w:rsidRPr="00583C49" w:rsidRDefault="007313BA" w:rsidP="002371DC">
            <w:pPr>
              <w:rPr>
                <w:sz w:val="24"/>
                <w:szCs w:val="24"/>
                <w:lang w:val="kk-KZ"/>
              </w:rPr>
            </w:pPr>
            <w:r w:rsidRPr="00583C49">
              <w:rPr>
                <w:sz w:val="24"/>
                <w:szCs w:val="24"/>
                <w:lang w:val="kk-KZ"/>
              </w:rPr>
              <w:t xml:space="preserve"> 70+30        40+ 20   70-30     10+20</w:t>
            </w:r>
          </w:p>
          <w:p w:rsidR="007313BA" w:rsidRPr="00583C49" w:rsidRDefault="007313BA" w:rsidP="002371DC">
            <w:pPr>
              <w:rPr>
                <w:sz w:val="24"/>
                <w:szCs w:val="24"/>
                <w:lang w:val="kk-KZ"/>
              </w:rPr>
            </w:pPr>
            <w:r w:rsidRPr="00583C49">
              <w:rPr>
                <w:sz w:val="24"/>
                <w:szCs w:val="24"/>
                <w:lang w:val="kk-KZ"/>
              </w:rPr>
              <w:t xml:space="preserve"> 2. Мәндері бірдей қосынды мен айырманы бір бағанға жаз:</w:t>
            </w:r>
          </w:p>
          <w:p w:rsidR="007313BA" w:rsidRPr="00583C49" w:rsidRDefault="007313BA" w:rsidP="002371DC">
            <w:pPr>
              <w:shd w:val="clear" w:color="auto" w:fill="FFFFFF"/>
              <w:jc w:val="both"/>
              <w:rPr>
                <w:sz w:val="24"/>
                <w:szCs w:val="24"/>
                <w:lang w:val="kk-KZ"/>
              </w:rPr>
            </w:pPr>
            <w:r w:rsidRPr="00583C49">
              <w:rPr>
                <w:sz w:val="24"/>
                <w:szCs w:val="24"/>
                <w:lang w:val="kk-KZ"/>
              </w:rPr>
              <w:t>5-1      2+2           7-4         50-10     70-40</w:t>
            </w:r>
          </w:p>
          <w:p w:rsidR="007313BA" w:rsidRPr="00583C49" w:rsidRDefault="007313BA" w:rsidP="002371DC">
            <w:pPr>
              <w:shd w:val="clear" w:color="auto" w:fill="FFFFFF"/>
              <w:jc w:val="both"/>
              <w:rPr>
                <w:sz w:val="24"/>
                <w:szCs w:val="24"/>
                <w:lang w:val="kk-KZ"/>
              </w:rPr>
            </w:pPr>
            <w:r w:rsidRPr="00583C49">
              <w:rPr>
                <w:sz w:val="24"/>
                <w:szCs w:val="24"/>
                <w:lang w:val="kk-KZ"/>
              </w:rPr>
              <w:t>2+3     6-2             0+4      20+30      60-20</w:t>
            </w:r>
          </w:p>
          <w:p w:rsidR="007313BA" w:rsidRPr="00583C49" w:rsidRDefault="007313BA" w:rsidP="002371DC">
            <w:pPr>
              <w:shd w:val="clear" w:color="auto" w:fill="FFFFFF"/>
              <w:jc w:val="both"/>
              <w:rPr>
                <w:sz w:val="24"/>
                <w:szCs w:val="24"/>
                <w:lang w:val="kk-KZ"/>
              </w:rPr>
            </w:pPr>
            <w:r w:rsidRPr="00583C49">
              <w:rPr>
                <w:sz w:val="24"/>
                <w:szCs w:val="24"/>
                <w:lang w:val="kk-KZ"/>
              </w:rPr>
              <w:t>8-4      1+3            8-5       80-40       80-50</w:t>
            </w:r>
          </w:p>
          <w:p w:rsidR="007313BA" w:rsidRPr="00583C49" w:rsidRDefault="007313BA" w:rsidP="002371DC">
            <w:pPr>
              <w:shd w:val="clear" w:color="auto" w:fill="FFFFFF"/>
              <w:jc w:val="both"/>
              <w:rPr>
                <w:sz w:val="24"/>
                <w:szCs w:val="24"/>
                <w:lang w:val="kk-KZ"/>
              </w:rPr>
            </w:pPr>
            <w:r w:rsidRPr="00583C49">
              <w:rPr>
                <w:sz w:val="24"/>
                <w:szCs w:val="24"/>
                <w:lang w:val="kk-KZ"/>
              </w:rPr>
              <w:t>4-2      10-4            6-5      40-20    100 - 40</w:t>
            </w:r>
          </w:p>
        </w:tc>
      </w:tr>
    </w:tbl>
    <w:p w:rsidR="007313BA" w:rsidRPr="00583C49" w:rsidRDefault="007313BA" w:rsidP="007313BA">
      <w:pPr>
        <w:rPr>
          <w:sz w:val="24"/>
          <w:szCs w:val="24"/>
          <w:lang w:val="en-US"/>
        </w:rPr>
      </w:pPr>
      <w:r w:rsidRPr="00583C49">
        <w:rPr>
          <w:sz w:val="24"/>
          <w:szCs w:val="24"/>
          <w:lang w:val="en-US"/>
        </w:rPr>
        <w:t xml:space="preserve"> </w:t>
      </w:r>
    </w:p>
    <w:tbl>
      <w:tblPr>
        <w:tblW w:w="990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20"/>
        <w:gridCol w:w="2600"/>
        <w:gridCol w:w="5580"/>
      </w:tblGrid>
      <w:tr w:rsidR="007313BA" w:rsidRPr="00583C49" w:rsidTr="002371DC">
        <w:tblPrEx>
          <w:tblCellMar>
            <w:top w:w="0" w:type="dxa"/>
            <w:bottom w:w="0" w:type="dxa"/>
          </w:tblCellMar>
        </w:tblPrEx>
        <w:trPr>
          <w:trHeight w:val="540"/>
        </w:trPr>
        <w:tc>
          <w:tcPr>
            <w:tcW w:w="1720" w:type="dxa"/>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p>
        </w:tc>
        <w:tc>
          <w:tcPr>
            <w:tcW w:w="2600"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p>
        </w:tc>
        <w:tc>
          <w:tcPr>
            <w:tcW w:w="5580" w:type="dxa"/>
            <w:shd w:val="clear" w:color="auto" w:fill="FFFFFF"/>
          </w:tcPr>
          <w:p w:rsidR="007313BA" w:rsidRPr="00583C49" w:rsidRDefault="007313BA" w:rsidP="002371DC">
            <w:pPr>
              <w:shd w:val="clear" w:color="auto" w:fill="FFFFFF"/>
              <w:jc w:val="both"/>
              <w:rPr>
                <w:sz w:val="24"/>
                <w:szCs w:val="24"/>
                <w:lang w:val="kk-KZ"/>
              </w:rPr>
            </w:pPr>
            <w:r w:rsidRPr="00583C49">
              <w:rPr>
                <w:sz w:val="24"/>
                <w:szCs w:val="24"/>
                <w:lang w:val="kk-KZ"/>
              </w:rPr>
              <w:t>3. Қысқаша жазу бойынша есеп құрастыр:</w:t>
            </w:r>
          </w:p>
          <w:p w:rsidR="007313BA" w:rsidRPr="00583C49" w:rsidRDefault="007313BA" w:rsidP="002371DC">
            <w:pPr>
              <w:shd w:val="clear" w:color="auto" w:fill="FFFFFF"/>
              <w:tabs>
                <w:tab w:val="center" w:pos="2724"/>
              </w:tabs>
              <w:jc w:val="both"/>
              <w:rPr>
                <w:sz w:val="24"/>
                <w:szCs w:val="24"/>
                <w:lang w:val="kk-KZ"/>
              </w:rPr>
            </w:pPr>
            <w:r w:rsidRPr="00583C49">
              <w:rPr>
                <w:noProof/>
                <w:sz w:val="24"/>
                <w:szCs w:val="24"/>
              </w:rPr>
              <w:pict>
                <v:group id="_x0000_s1277" style="position:absolute;left:0;text-align:left;margin-left:88.25pt;margin-top:6.1pt;width:39.75pt;height:48.15pt;rotation:-147927fd;z-index:251683840" coordorigin="9121,9058" coordsize="900,1490">
                  <v:line id="_x0000_s1278" style="position:absolute" from="9121,9058" to="10021,9778"/>
                  <v:line id="_x0000_s1279" style="position:absolute;rotation:18838778fd" from="9096,9738" to="9996,10458"/>
                </v:group>
              </w:pict>
            </w:r>
            <w:r w:rsidRPr="00583C49">
              <w:rPr>
                <w:sz w:val="24"/>
                <w:szCs w:val="24"/>
                <w:lang w:val="kk-KZ"/>
              </w:rPr>
              <w:t xml:space="preserve">  Айша – 4 гүл</w:t>
            </w:r>
          </w:p>
          <w:p w:rsidR="007313BA" w:rsidRPr="00583C49" w:rsidRDefault="007313BA" w:rsidP="002371DC">
            <w:pPr>
              <w:shd w:val="clear" w:color="auto" w:fill="FFFFFF"/>
              <w:tabs>
                <w:tab w:val="center" w:pos="2724"/>
              </w:tabs>
              <w:jc w:val="both"/>
              <w:rPr>
                <w:sz w:val="24"/>
                <w:szCs w:val="24"/>
                <w:lang w:val="kk-KZ"/>
              </w:rPr>
            </w:pPr>
            <w:r w:rsidRPr="00583C49">
              <w:rPr>
                <w:noProof/>
                <w:sz w:val="24"/>
                <w:szCs w:val="24"/>
              </w:rPr>
              <w:pict>
                <v:shape id="_x0000_s1268" type="#_x0000_t202" style="position:absolute;left:0;text-align:left;margin-left:142.25pt;margin-top:1.3pt;width:90pt;height:20.25pt;z-index:251680768" filled="f" stroked="f">
                  <v:textbox style="mso-next-textbox:#_x0000_s1268">
                    <w:txbxContent>
                      <w:p w:rsidR="007313BA" w:rsidRPr="00960F2A" w:rsidRDefault="007313BA" w:rsidP="007313BA">
                        <w:pPr>
                          <w:rPr>
                            <w:szCs w:val="26"/>
                            <w:lang w:val="kk-KZ"/>
                          </w:rPr>
                        </w:pPr>
                        <w:r>
                          <w:rPr>
                            <w:szCs w:val="26"/>
                            <w:lang w:val="kk-KZ"/>
                          </w:rPr>
                          <w:t xml:space="preserve"> ?  Барлығы</w:t>
                        </w:r>
                        <w:r>
                          <w:rPr>
                            <w:szCs w:val="26"/>
                            <w:lang w:val="kk-KZ"/>
                          </w:rPr>
                          <w:tab/>
                        </w:r>
                      </w:p>
                    </w:txbxContent>
                  </v:textbox>
                </v:shape>
              </w:pict>
            </w:r>
          </w:p>
          <w:p w:rsidR="007313BA" w:rsidRPr="00583C49" w:rsidRDefault="007313BA" w:rsidP="002371DC">
            <w:pPr>
              <w:shd w:val="clear" w:color="auto" w:fill="FFFFFF"/>
              <w:tabs>
                <w:tab w:val="center" w:pos="2724"/>
              </w:tabs>
              <w:jc w:val="both"/>
              <w:rPr>
                <w:sz w:val="24"/>
                <w:szCs w:val="24"/>
                <w:lang w:val="kk-KZ"/>
              </w:rPr>
            </w:pPr>
            <w:r w:rsidRPr="00583C49">
              <w:rPr>
                <w:sz w:val="24"/>
                <w:szCs w:val="24"/>
                <w:lang w:val="kk-KZ"/>
              </w:rPr>
              <w:tab/>
            </w:r>
          </w:p>
          <w:p w:rsidR="007313BA" w:rsidRPr="00583C49" w:rsidRDefault="007313BA" w:rsidP="002371DC">
            <w:pPr>
              <w:shd w:val="clear" w:color="auto" w:fill="FFFFFF"/>
              <w:jc w:val="both"/>
              <w:rPr>
                <w:sz w:val="24"/>
                <w:szCs w:val="24"/>
                <w:lang w:val="kk-KZ"/>
              </w:rPr>
            </w:pPr>
            <w:r w:rsidRPr="00583C49">
              <w:rPr>
                <w:sz w:val="24"/>
                <w:szCs w:val="24"/>
                <w:lang w:val="kk-KZ"/>
              </w:rPr>
              <w:t xml:space="preserve">  Әлия – 5 гүл </w:t>
            </w:r>
          </w:p>
          <w:p w:rsidR="007313BA" w:rsidRPr="00583C49" w:rsidRDefault="007313BA" w:rsidP="002371DC">
            <w:pPr>
              <w:rPr>
                <w:sz w:val="24"/>
                <w:szCs w:val="24"/>
                <w:lang w:val="kk-KZ"/>
              </w:rPr>
            </w:pPr>
            <w:r w:rsidRPr="00583C49">
              <w:rPr>
                <w:sz w:val="24"/>
                <w:szCs w:val="24"/>
                <w:lang w:val="kk-KZ"/>
              </w:rPr>
              <w:t>4. Сызба бойынша есеп құрастыр:</w:t>
            </w:r>
          </w:p>
          <w:p w:rsidR="007313BA" w:rsidRPr="00583C49" w:rsidRDefault="007313BA" w:rsidP="002371DC">
            <w:pPr>
              <w:tabs>
                <w:tab w:val="left" w:pos="2055"/>
              </w:tabs>
              <w:rPr>
                <w:sz w:val="24"/>
                <w:szCs w:val="24"/>
                <w:lang w:val="kk-KZ"/>
              </w:rPr>
            </w:pPr>
            <w:r w:rsidRPr="00583C49">
              <w:rPr>
                <w:noProof/>
                <w:sz w:val="24"/>
                <w:szCs w:val="24"/>
              </w:rPr>
              <w:pict>
                <v:group id="_x0000_s1269" style="position:absolute;margin-left:20pt;margin-top:4.5pt;width:72.15pt;height:9.05pt;z-index:251681792" coordorigin="5940,1529" coordsize="1443,181">
                  <v:line id="_x0000_s1270" style="position:absolute" from="5940,1619" to="7380,1619"/>
                  <v:line id="_x0000_s1271" style="position:absolute" from="5940,1529" to="5940,1709"/>
                  <v:line id="_x0000_s1272" style="position:absolute" from="7383,1530" to="7383,1710"/>
                </v:group>
              </w:pict>
            </w:r>
            <w:r w:rsidRPr="00583C49">
              <w:rPr>
                <w:sz w:val="24"/>
                <w:szCs w:val="24"/>
                <w:lang w:val="kk-KZ"/>
              </w:rPr>
              <w:tab/>
            </w:r>
            <w:smartTag w:uri="urn:schemas-microsoft-com:office:smarttags" w:element="metricconverter">
              <w:smartTagPr>
                <w:attr w:name="ProductID" w:val="2 см"/>
              </w:smartTagPr>
              <w:r w:rsidRPr="00583C49">
                <w:rPr>
                  <w:sz w:val="24"/>
                  <w:szCs w:val="24"/>
                  <w:lang w:val="kk-KZ"/>
                </w:rPr>
                <w:t>2 см</w:t>
              </w:r>
            </w:smartTag>
          </w:p>
          <w:p w:rsidR="007313BA" w:rsidRPr="00583C49" w:rsidRDefault="007313BA" w:rsidP="002371DC">
            <w:pPr>
              <w:shd w:val="clear" w:color="auto" w:fill="FFFFFF"/>
              <w:tabs>
                <w:tab w:val="right" w:pos="5449"/>
              </w:tabs>
              <w:autoSpaceDE w:val="0"/>
              <w:autoSpaceDN w:val="0"/>
              <w:adjustRightInd w:val="0"/>
              <w:rPr>
                <w:sz w:val="24"/>
                <w:szCs w:val="24"/>
                <w:lang w:val="kk-KZ"/>
              </w:rPr>
            </w:pPr>
            <w:r w:rsidRPr="00583C49">
              <w:rPr>
                <w:noProof/>
                <w:sz w:val="24"/>
                <w:szCs w:val="24"/>
              </w:rPr>
              <w:pict>
                <v:group id="_x0000_s1273" style="position:absolute;margin-left:10.6pt;margin-top:13.95pt;width:224.75pt;height:10.95pt;z-index:251682816" coordorigin="5940,1979" coordsize="2880,181">
                  <v:line id="_x0000_s1274" style="position:absolute" from="5940,1979" to="5940,2159"/>
                  <v:line id="_x0000_s1275" style="position:absolute" from="8820,1980" to="8820,2160"/>
                  <v:line id="_x0000_s1276" style="position:absolute" from="5940,2054" to="8820,2054"/>
                </v:group>
              </w:pict>
            </w:r>
            <w:r w:rsidRPr="00583C49">
              <w:rPr>
                <w:sz w:val="24"/>
                <w:szCs w:val="24"/>
                <w:lang w:val="kk-KZ"/>
              </w:rPr>
              <w:t xml:space="preserve">                                              ?  </w:t>
            </w:r>
            <w:smartTag w:uri="urn:schemas-microsoft-com:office:smarttags" w:element="metricconverter">
              <w:smartTagPr>
                <w:attr w:name="ProductID" w:val="3 см"/>
              </w:smartTagPr>
              <w:r w:rsidRPr="00583C49">
                <w:rPr>
                  <w:sz w:val="24"/>
                  <w:szCs w:val="24"/>
                  <w:lang w:val="kk-KZ"/>
                </w:rPr>
                <w:t>3 см</w:t>
              </w:r>
            </w:smartTag>
            <w:r w:rsidRPr="00583C49">
              <w:rPr>
                <w:sz w:val="24"/>
                <w:szCs w:val="24"/>
                <w:lang w:val="kk-KZ"/>
              </w:rPr>
              <w:t xml:space="preserve"> артық</w:t>
            </w:r>
          </w:p>
          <w:p w:rsidR="007313BA" w:rsidRPr="00583C49" w:rsidRDefault="007313BA" w:rsidP="002371DC">
            <w:pPr>
              <w:shd w:val="clear" w:color="auto" w:fill="FFFFFF"/>
              <w:tabs>
                <w:tab w:val="right" w:pos="5449"/>
              </w:tabs>
              <w:autoSpaceDE w:val="0"/>
              <w:autoSpaceDN w:val="0"/>
              <w:adjustRightInd w:val="0"/>
              <w:rPr>
                <w:sz w:val="24"/>
                <w:szCs w:val="24"/>
                <w:lang w:val="kk-KZ"/>
              </w:rPr>
            </w:pPr>
          </w:p>
          <w:p w:rsidR="007313BA" w:rsidRPr="00583C49" w:rsidRDefault="007313BA" w:rsidP="002371DC">
            <w:pPr>
              <w:shd w:val="clear" w:color="auto" w:fill="FFFFFF"/>
              <w:tabs>
                <w:tab w:val="right" w:pos="5449"/>
              </w:tabs>
              <w:autoSpaceDE w:val="0"/>
              <w:autoSpaceDN w:val="0"/>
              <w:adjustRightInd w:val="0"/>
              <w:rPr>
                <w:sz w:val="24"/>
                <w:szCs w:val="24"/>
                <w:lang w:val="kk-KZ"/>
              </w:rPr>
            </w:pPr>
            <w:r w:rsidRPr="00583C49">
              <w:rPr>
                <w:sz w:val="24"/>
                <w:szCs w:val="24"/>
                <w:lang w:val="kk-KZ"/>
              </w:rPr>
              <w:t xml:space="preserve">   </w:t>
            </w:r>
          </w:p>
        </w:tc>
      </w:tr>
      <w:tr w:rsidR="007313BA" w:rsidRPr="00583C49" w:rsidTr="002371DC">
        <w:tblPrEx>
          <w:tblCellMar>
            <w:top w:w="0" w:type="dxa"/>
            <w:bottom w:w="0" w:type="dxa"/>
          </w:tblCellMar>
        </w:tblPrEx>
        <w:trPr>
          <w:trHeight w:val="540"/>
        </w:trPr>
        <w:tc>
          <w:tcPr>
            <w:tcW w:w="1720" w:type="dxa"/>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Ақпараттар</w:t>
            </w:r>
          </w:p>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ды  өңдеу</w:t>
            </w:r>
          </w:p>
        </w:tc>
        <w:tc>
          <w:tcPr>
            <w:tcW w:w="2600"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алынған ақпаратты дәл айтып беру</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-ақпараттың жеткіліксіздігін көрсетеді;</w:t>
            </w:r>
          </w:p>
          <w:p w:rsidR="007313BA" w:rsidRPr="00583C49" w:rsidRDefault="007313BA" w:rsidP="002371DC">
            <w:pPr>
              <w:shd w:val="clear" w:color="auto" w:fill="FFFFFF"/>
              <w:autoSpaceDE w:val="0"/>
              <w:autoSpaceDN w:val="0"/>
              <w:adjustRightInd w:val="0"/>
              <w:rPr>
                <w:sz w:val="24"/>
                <w:szCs w:val="24"/>
                <w:lang w:val="kk-KZ"/>
              </w:rPr>
            </w:pPr>
          </w:p>
        </w:tc>
        <w:tc>
          <w:tcPr>
            <w:tcW w:w="5580"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1.Сенде 4 шаршы және 4 үшбұрыш бар:</w:t>
            </w:r>
          </w:p>
          <w:p w:rsidR="007313BA" w:rsidRPr="00583C49" w:rsidRDefault="007313BA" w:rsidP="002371DC">
            <w:pPr>
              <w:shd w:val="clear" w:color="auto" w:fill="FFFFFF"/>
              <w:autoSpaceDE w:val="0"/>
              <w:autoSpaceDN w:val="0"/>
              <w:adjustRightInd w:val="0"/>
              <w:rPr>
                <w:sz w:val="24"/>
                <w:szCs w:val="24"/>
                <w:lang w:val="kk-KZ"/>
              </w:rPr>
            </w:pPr>
            <w:r w:rsidRPr="00583C49">
              <w:rPr>
                <w:noProof/>
                <w:sz w:val="24"/>
                <w:szCs w:val="24"/>
              </w:rPr>
            </w:r>
            <w:r w:rsidRPr="00583C49">
              <w:rPr>
                <w:sz w:val="24"/>
                <w:szCs w:val="24"/>
                <w:lang w:val="kk-KZ"/>
              </w:rPr>
              <w:pict>
                <v:group id="_x0000_s1075" editas="canvas" style="width:225pt;height:27pt;mso-position-horizontal-relative:char;mso-position-vertical-relative:line" coordorigin="6601,6466" coordsize="4500,540">
                  <o:lock v:ext="edit" aspectratio="t"/>
                  <v:shape id="_x0000_s1076" type="#_x0000_t75" style="position:absolute;left:6601;top:6466;width:4500;height:540" o:preferrelative="f">
                    <v:fill o:detectmouseclick="t"/>
                    <v:path o:extrusionok="t" o:connecttype="none"/>
                    <o:lock v:ext="edit" text="t"/>
                  </v:shape>
                  <v:group id="_x0000_s1077" style="position:absolute;left:6813;top:6552;width:1980;height:360" coordorigin="5378,5762" coordsize="1980,360">
                    <v:rect id="_x0000_s1078" style="position:absolute;left:5378;top:5762;width:360;height:360" wrapcoords="-900 -900 -900 20700 22500 20700 22500 -900 -900 -900"/>
                    <v:rect id="_x0000_s1079" style="position:absolute;left:5918;top:5762;width:360;height:360" wrapcoords="-900 -900 -900 20700 22500 20700 22500 -900 -900 -900"/>
                    <v:rect id="_x0000_s1080" style="position:absolute;left:6458;top:5762;width:360;height:360" wrapcoords="-900 -900 -900 20700 22500 20700 22500 -900 -900 -900"/>
                    <v:rect id="_x0000_s1081" style="position:absolute;left:6998;top:5762;width:360;height:360" wrapcoords="-900 -900 -900 20700 22500 20700 22500 -900 -900 -900"/>
                  </v:group>
                  <v:group id="_x0000_s1082" style="position:absolute;left:9138;top:6509;width:1566;height:377" coordorigin="9050,5552" coordsize="1566,377">
                    <v:shape id="_x0000_s1083" type="#_x0000_t5" style="position:absolute;left:9050;top:5569;width:338;height:360" wrapcoords="8100 0 -1800 20700 22500 20700 12600 0 8100 0"/>
                    <v:shape id="_x0000_s1084" type="#_x0000_t5" style="position:absolute;left:9460;top:5569;width:338;height:360" wrapcoords="8100 0 -1800 20700 22500 20700 12600 0 8100 0"/>
                    <v:shape id="_x0000_s1085" type="#_x0000_t5" style="position:absolute;left:9873;top:5564;width:338;height:360" wrapcoords="8100 0 -1800 20700 22500 20700 12600 0 8100 0"/>
                    <v:shape id="_x0000_s1086" type="#_x0000_t5" style="position:absolute;left:10278;top:5552;width:338;height:360" wrapcoords="8100 0 -1800 20700 22500 20700 12600 0 8100 0"/>
                  </v:group>
                  <w10:wrap type="none"/>
                  <w10:anchorlock/>
                </v:group>
              </w:pic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Шаршының бөлігі үшбұрыштан тұрады. Осы фигуралардан шаршы құрастыр.</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2.Ұқсайтын фигураларды біріктір:</w:t>
            </w:r>
          </w:p>
          <w:p w:rsidR="007313BA" w:rsidRPr="00583C49" w:rsidRDefault="007313BA" w:rsidP="002371DC">
            <w:pPr>
              <w:shd w:val="clear" w:color="auto" w:fill="FFFFFF"/>
              <w:rPr>
                <w:sz w:val="24"/>
                <w:szCs w:val="24"/>
                <w:lang w:val="kk-KZ"/>
              </w:rPr>
            </w:pPr>
            <w:r w:rsidRPr="00583C49">
              <w:rPr>
                <w:i/>
                <w:iCs/>
                <w:noProof/>
                <w:sz w:val="24"/>
                <w:szCs w:val="24"/>
              </w:rPr>
            </w:r>
            <w:r w:rsidRPr="00583C49">
              <w:rPr>
                <w:sz w:val="24"/>
                <w:szCs w:val="24"/>
                <w:lang w:val="kk-KZ"/>
              </w:rPr>
              <w:pict>
                <v:group id="_x0000_s1065" editas="canvas" style="width:219.6pt;height:18pt;mso-position-horizontal-relative:char;mso-position-vertical-relative:line" coordorigin="2209,6934" coordsize="7027,576">
                  <o:lock v:ext="edit" aspectratio="t"/>
                  <v:shape id="_x0000_s1066" type="#_x0000_t75" style="position:absolute;left:2209;top:6934;width:7027;height:576" o:preferrelative="f">
                    <v:fill o:detectmouseclick="t"/>
                    <v:path o:extrusionok="t" o:connecttype="none"/>
                    <o:lock v:ext="edit" text="t"/>
                  </v:shape>
                  <v:group id="_x0000_s1067" style="position:absolute;left:2324;top:6934;width:6624;height:576" coordorigin="5373,6116" coordsize="5585,543">
                    <v:shape id="_x0000_s1068" type="#_x0000_t5" style="position:absolute;left:5373;top:6299;width:540;height:360" wrapcoords="9000 0 -1200 20700 22200 20700 12000 0 9000 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69" type="#_x0000_t7" style="position:absolute;left:6098;top:6296;width:720;height:360" wrapcoords="4500 -900 -900 20700 17100 20700 17550 20700 22050 -900 4500 -900"/>
                    <v:shapetype id="_x0000_t4" coordsize="21600,21600" o:spt="4" path="m10800,l,10800,10800,21600,21600,10800xe">
                      <v:stroke joinstyle="miter"/>
                      <v:path gradientshapeok="t" o:connecttype="rect" textboxrect="5400,5400,16200,16200"/>
                    </v:shapetype>
                    <v:shape id="_x0000_s1070" type="#_x0000_t4" style="position:absolute;left:7178;top:6290;width:535;height:363" wrapcoords="9450 0 -450 9600 -450 10800 6750 19200 9450 21000 11700 21000 14400 19200 21600 10800 21600 9600 11700 0 9450 0"/>
                    <v:rect id="_x0000_s1071" style="position:absolute;left:7893;top:6299;width:360;height:360" wrapcoords="-900 -900 -900 20700 22500 20700 22500 -900 -900 -900"/>
                    <v:rect id="_x0000_s1072" style="position:absolute;left:8433;top:6299;width:720;height:360" wrapcoords="-450 -900 -450 20700 22050 20700 22050 -900 -450 -900"/>
                    <v:shapetype id="_x0000_t6" coordsize="21600,21600" o:spt="6" path="m,l,21600r21600,xe">
                      <v:stroke joinstyle="miter"/>
                      <v:path gradientshapeok="t" o:connecttype="custom" o:connectlocs="0,0;0,10800;0,21600;10800,21600;21600,21600;10800,10800" textboxrect="1800,12600,12600,19800"/>
                    </v:shapetype>
                    <v:shape id="_x0000_s1073" type="#_x0000_t6" style="position:absolute;left:9338;top:6116;width:540;height:540" wrapcoords="-600 0 -600 20700 22200 20700 16200 13500 1200 0 600 0 -600 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74" type="#_x0000_t8" style="position:absolute;left:10058;top:6221;width:900;height:356;flip:y" wrapcoords="-720 -900 2160 13500 3960 20700 4320 20700 16920 20700 17280 20700 19080 13500 21960 -900 -720 -900"/>
                  </v:group>
                  <w10:wrap type="none"/>
                  <w10:anchorlock/>
                </v:group>
              </w:pict>
            </w:r>
          </w:p>
        </w:tc>
      </w:tr>
      <w:tr w:rsidR="007313BA" w:rsidRPr="00583C49" w:rsidTr="002371DC">
        <w:tblPrEx>
          <w:tblCellMar>
            <w:top w:w="0" w:type="dxa"/>
            <w:bottom w:w="0" w:type="dxa"/>
          </w:tblCellMar>
        </w:tblPrEx>
        <w:trPr>
          <w:trHeight w:val="540"/>
        </w:trPr>
        <w:tc>
          <w:tcPr>
            <w:tcW w:w="1720" w:type="dxa"/>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noProof/>
                <w:sz w:val="24"/>
                <w:szCs w:val="24"/>
              </w:rPr>
              <w:pict>
                <v:shape id="_x0000_s1286" type="#_x0000_t202" style="position:absolute;margin-left:-.75pt;margin-top:-34.7pt;width:72.7pt;height:19.45pt;z-index:251691008;mso-height-percent:200;mso-position-horizontal-relative:text;mso-position-vertical-relative:text;mso-height-percent:200;mso-width-relative:margin;mso-height-relative:margin" strokecolor="white">
                  <v:textbox style="mso-next-textbox:#_x0000_s1286;mso-fit-shape-to-text:t">
                    <w:txbxContent>
                      <w:p w:rsidR="007313BA" w:rsidRPr="00C869A6" w:rsidRDefault="007313BA" w:rsidP="007313BA">
                        <w:pPr>
                          <w:rPr>
                            <w:lang w:val="kk-KZ"/>
                          </w:rPr>
                        </w:pPr>
                        <w:r>
                          <w:t>жал</w:t>
                        </w:r>
                        <w:r>
                          <w:rPr>
                            <w:lang w:val="kk-KZ"/>
                          </w:rPr>
                          <w:t>ғасы</w:t>
                        </w:r>
                      </w:p>
                    </w:txbxContent>
                  </v:textbox>
                </v:shape>
              </w:pict>
            </w:r>
          </w:p>
        </w:tc>
        <w:tc>
          <w:tcPr>
            <w:tcW w:w="2600"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ұсынылған ақпараттар дерек көзінен аргументтер мен қорытындылар табады</w:t>
            </w:r>
          </w:p>
        </w:tc>
        <w:tc>
          <w:tcPr>
            <w:tcW w:w="5580"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3 Оқы: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а) Үн парақта 10 бет бар, ал журналда 30 бет бар.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Осы тапсырманы есеп деп айтуға бол ма? Неліктен?</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Шартты толықтыр және есепті шығар:  </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б) Бағбан раушан гүлі мен қызғалдақ сабақтарын қысқартып кесті. Бағбан неше гүлдің сабақтарын кесті?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Осы тапсырманы есеп деп айтуға бол ма? Неліктен?</w:t>
            </w:r>
          </w:p>
          <w:p w:rsidR="007313BA" w:rsidRPr="00583C49" w:rsidRDefault="007313BA" w:rsidP="002371DC">
            <w:pPr>
              <w:jc w:val="both"/>
              <w:rPr>
                <w:sz w:val="24"/>
                <w:szCs w:val="24"/>
                <w:lang w:val="kk-KZ"/>
              </w:rPr>
            </w:pPr>
            <w:r w:rsidRPr="00583C49">
              <w:rPr>
                <w:sz w:val="24"/>
                <w:szCs w:val="24"/>
                <w:lang w:val="kk-KZ"/>
              </w:rPr>
              <w:t>4</w:t>
            </w:r>
            <w:r w:rsidRPr="00583C49">
              <w:rPr>
                <w:b/>
                <w:sz w:val="24"/>
                <w:szCs w:val="24"/>
                <w:lang w:val="kk-KZ"/>
              </w:rPr>
              <w:t>.</w:t>
            </w:r>
            <w:r w:rsidRPr="00583C49">
              <w:rPr>
                <w:sz w:val="24"/>
                <w:szCs w:val="24"/>
                <w:lang w:val="kk-KZ"/>
              </w:rPr>
              <w:t xml:space="preserve">  9 - ға дейін толықтыр: </w:t>
            </w:r>
          </w:p>
          <w:p w:rsidR="007313BA" w:rsidRPr="00583C49" w:rsidRDefault="007313BA" w:rsidP="002371DC">
            <w:pPr>
              <w:jc w:val="center"/>
              <w:rPr>
                <w:sz w:val="24"/>
                <w:szCs w:val="24"/>
                <w:lang w:val="kk-KZ"/>
              </w:rPr>
            </w:pPr>
            <w:r w:rsidRPr="00583C49">
              <w:rPr>
                <w:sz w:val="24"/>
                <w:szCs w:val="24"/>
              </w:rPr>
              <w:object w:dxaOrig="3405" w:dyaOrig="4320">
                <v:shape id="_x0000_i1039" type="#_x0000_t75" style="width:100.5pt;height:88.5pt" o:ole="">
                  <v:imagedata r:id="rId12" o:title=""/>
                </v:shape>
                <o:OLEObject Type="Embed" ProgID="PBrush" ShapeID="_x0000_i1039" DrawAspect="Content" ObjectID="_1419854585" r:id="rId13"/>
              </w:object>
            </w:r>
          </w:p>
          <w:p w:rsidR="007313BA" w:rsidRPr="00583C49" w:rsidRDefault="007313BA" w:rsidP="002371DC">
            <w:pPr>
              <w:jc w:val="both"/>
              <w:rPr>
                <w:sz w:val="24"/>
                <w:szCs w:val="24"/>
                <w:lang w:val="kk-KZ"/>
              </w:rPr>
            </w:pPr>
            <w:r w:rsidRPr="00583C49">
              <w:rPr>
                <w:sz w:val="24"/>
                <w:szCs w:val="24"/>
                <w:lang w:val="kk-KZ"/>
              </w:rPr>
              <w:t xml:space="preserve">5. Шартын толықтыр. Есеп шығар: </w:t>
            </w:r>
          </w:p>
          <w:p w:rsidR="007313BA" w:rsidRPr="00583C49" w:rsidRDefault="007313BA" w:rsidP="002371DC">
            <w:pPr>
              <w:jc w:val="both"/>
              <w:rPr>
                <w:sz w:val="24"/>
                <w:szCs w:val="24"/>
                <w:lang w:val="kk-KZ"/>
              </w:rPr>
            </w:pPr>
            <w:r w:rsidRPr="00583C49">
              <w:rPr>
                <w:sz w:val="24"/>
                <w:szCs w:val="24"/>
                <w:lang w:val="kk-KZ"/>
              </w:rPr>
              <w:t>Ұл бала сөздіктен сөздерді жаттады. Ол сөздіктен 5 сөз жаттады, сонда жаттайтын тағы 4 сөз қалды.</w:t>
            </w:r>
          </w:p>
          <w:p w:rsidR="007313BA" w:rsidRPr="00583C49" w:rsidRDefault="007313BA" w:rsidP="002371DC">
            <w:pPr>
              <w:jc w:val="both"/>
              <w:rPr>
                <w:sz w:val="24"/>
                <w:szCs w:val="24"/>
                <w:lang w:val="kk-KZ"/>
              </w:rPr>
            </w:pPr>
            <w:r w:rsidRPr="00583C49">
              <w:rPr>
                <w:sz w:val="24"/>
                <w:szCs w:val="24"/>
                <w:lang w:val="kk-KZ"/>
              </w:rPr>
              <w:t>6.  Берілген тапсырманы есеп деп айтуға</w:t>
            </w:r>
          </w:p>
          <w:p w:rsidR="007313BA" w:rsidRPr="00583C49" w:rsidRDefault="007313BA" w:rsidP="002371DC">
            <w:pPr>
              <w:jc w:val="both"/>
              <w:rPr>
                <w:sz w:val="24"/>
                <w:szCs w:val="24"/>
                <w:lang w:val="kk-KZ"/>
              </w:rPr>
            </w:pPr>
            <w:r w:rsidRPr="00583C49">
              <w:rPr>
                <w:sz w:val="24"/>
                <w:szCs w:val="24"/>
                <w:lang w:val="kk-KZ"/>
              </w:rPr>
              <w:t xml:space="preserve"> бола ма? Неліктен?  </w:t>
            </w:r>
          </w:p>
          <w:p w:rsidR="007313BA" w:rsidRPr="00583C49" w:rsidRDefault="007313BA" w:rsidP="002371DC">
            <w:pPr>
              <w:jc w:val="both"/>
              <w:rPr>
                <w:sz w:val="24"/>
                <w:szCs w:val="24"/>
                <w:lang w:val="kk-KZ"/>
              </w:rPr>
            </w:pPr>
            <w:r w:rsidRPr="00583C49">
              <w:rPr>
                <w:sz w:val="24"/>
                <w:szCs w:val="24"/>
                <w:lang w:val="kk-KZ"/>
              </w:rPr>
              <w:t>а) Ыдыста 7 жеміс бар. Оның 3 – еуі алма және 4 – еуі алмұрт.</w:t>
            </w:r>
          </w:p>
        </w:tc>
      </w:tr>
    </w:tbl>
    <w:p w:rsidR="007313BA" w:rsidRPr="00583C49" w:rsidRDefault="007313BA" w:rsidP="007313BA">
      <w:pPr>
        <w:rPr>
          <w:sz w:val="24"/>
          <w:szCs w:val="24"/>
          <w:lang w:val="kk-KZ"/>
        </w:rPr>
      </w:pPr>
    </w:p>
    <w:p w:rsidR="007313BA" w:rsidRPr="00583C49" w:rsidRDefault="007313BA" w:rsidP="007313BA">
      <w:pPr>
        <w:rPr>
          <w:sz w:val="24"/>
          <w:szCs w:val="24"/>
          <w:lang w:val="kk-KZ"/>
        </w:rPr>
      </w:pPr>
    </w:p>
    <w:tbl>
      <w:tblPr>
        <w:tblW w:w="990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20"/>
        <w:gridCol w:w="2600"/>
        <w:gridCol w:w="5580"/>
      </w:tblGrid>
      <w:tr w:rsidR="007313BA" w:rsidRPr="00583C49" w:rsidTr="002371DC">
        <w:tblPrEx>
          <w:tblCellMar>
            <w:top w:w="0" w:type="dxa"/>
            <w:bottom w:w="0" w:type="dxa"/>
          </w:tblCellMar>
        </w:tblPrEx>
        <w:trPr>
          <w:cantSplit/>
          <w:trHeight w:val="5740"/>
        </w:trPr>
        <w:tc>
          <w:tcPr>
            <w:tcW w:w="1720" w:type="dxa"/>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t>Ақпаратты өңдеу кезінде логикалық амалдарды қолдану</w:t>
            </w:r>
          </w:p>
        </w:tc>
        <w:tc>
          <w:tcPr>
            <w:tcW w:w="2600" w:type="dxa"/>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дәлелдеме, бағалау, түсіндірулер келтіру</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берілген ақпаратты тапсырмамен сәйкес қорытындылайды немесе нақтылайды</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–тапсырылған негіздеу бойынша жіктейді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–құбылыстың, объектілердің, түсініктердің белгілерін бөліп алады, оларды негізгі және қосымшаға бөледі сәйкестік пен сәйкессіздікті табады</w:t>
            </w:r>
          </w:p>
          <w:p w:rsidR="007313BA" w:rsidRPr="00583C49" w:rsidRDefault="007313BA" w:rsidP="002371DC">
            <w:pPr>
              <w:shd w:val="clear" w:color="auto" w:fill="FFFFFF"/>
              <w:autoSpaceDE w:val="0"/>
              <w:autoSpaceDN w:val="0"/>
              <w:adjustRightInd w:val="0"/>
              <w:rPr>
                <w:sz w:val="24"/>
                <w:szCs w:val="24"/>
                <w:lang w:val="kk-KZ"/>
              </w:rPr>
            </w:pPr>
          </w:p>
        </w:tc>
        <w:tc>
          <w:tcPr>
            <w:tcW w:w="5580" w:type="dxa"/>
            <w:shd w:val="clear" w:color="auto" w:fill="FFFFFF"/>
          </w:tcPr>
          <w:p w:rsidR="007313BA" w:rsidRPr="00583C49" w:rsidRDefault="007313BA" w:rsidP="002371DC">
            <w:pPr>
              <w:jc w:val="both"/>
              <w:rPr>
                <w:sz w:val="24"/>
                <w:szCs w:val="24"/>
                <w:lang w:val="kk-KZ"/>
              </w:rPr>
            </w:pPr>
            <w:r w:rsidRPr="00583C49">
              <w:rPr>
                <w:sz w:val="24"/>
                <w:szCs w:val="24"/>
                <w:lang w:val="kk-KZ"/>
              </w:rPr>
              <w:t xml:space="preserve">ә) Анашым бірнеше апельсин, ал олардан 5 алма артық сатып алды. </w:t>
            </w:r>
          </w:p>
          <w:p w:rsidR="007313BA" w:rsidRPr="00583C49" w:rsidRDefault="007313BA" w:rsidP="002371DC">
            <w:pPr>
              <w:jc w:val="both"/>
              <w:rPr>
                <w:noProof/>
                <w:sz w:val="24"/>
                <w:szCs w:val="24"/>
                <w:lang w:val="kk-KZ"/>
              </w:rPr>
            </w:pPr>
            <w:r w:rsidRPr="00583C49">
              <w:rPr>
                <w:sz w:val="24"/>
                <w:szCs w:val="24"/>
                <w:lang w:val="kk-KZ"/>
              </w:rPr>
              <w:t>б) Сыныпта 10 ұл бала және 20 қыз бала бар.</w:t>
            </w:r>
          </w:p>
          <w:p w:rsidR="007313BA" w:rsidRPr="00583C49" w:rsidRDefault="007313BA" w:rsidP="002371DC">
            <w:pPr>
              <w:pStyle w:val="a7"/>
              <w:spacing w:before="0" w:beforeAutospacing="0" w:after="0"/>
              <w:rPr>
                <w:sz w:val="24"/>
                <w:szCs w:val="24"/>
                <w:lang w:val="kk-KZ"/>
              </w:rPr>
            </w:pPr>
            <w:r w:rsidRPr="00583C49">
              <w:rPr>
                <w:sz w:val="24"/>
                <w:szCs w:val="24"/>
                <w:lang w:val="kk-KZ"/>
              </w:rPr>
              <w:t>1. Геометриялық фигуралардың қайсысының бұрыштары артық?</w:t>
            </w:r>
          </w:p>
          <w:p w:rsidR="007313BA" w:rsidRPr="00583C49" w:rsidRDefault="007313BA" w:rsidP="002371DC">
            <w:pPr>
              <w:jc w:val="both"/>
              <w:rPr>
                <w:sz w:val="24"/>
                <w:szCs w:val="24"/>
              </w:rPr>
            </w:pPr>
            <w:r w:rsidRPr="00583C49">
              <w:rPr>
                <w:i/>
                <w:iCs/>
                <w:noProof/>
                <w:sz w:val="24"/>
                <w:szCs w:val="24"/>
              </w:rPr>
            </w:r>
            <w:r w:rsidRPr="00583C49">
              <w:rPr>
                <w:sz w:val="24"/>
                <w:szCs w:val="24"/>
              </w:rPr>
              <w:pict>
                <v:group id="_x0000_s1051" editas="canvas" style="width:162pt;height:81pt;mso-position-horizontal-relative:char;mso-position-vertical-relative:line" coordorigin="2281,2587" coordsize="5184,2592">
                  <o:lock v:ext="edit" aspectratio="t"/>
                  <v:shape id="_x0000_s1052" type="#_x0000_t75" style="position:absolute;left:2281;top:2587;width:5184;height:2592" o:preferrelative="f">
                    <v:fill o:detectmouseclick="t"/>
                    <v:path o:extrusionok="t" o:connecttype="none"/>
                    <o:lock v:ext="edit" text="t"/>
                  </v:shape>
                  <v:group id="_x0000_s1053" style="position:absolute;left:2793;top:2600;width:4096;height:2291" coordorigin="6381,6689" coordsize="4860,2540">
                    <v:shape id="_x0000_s1054" type="#_x0000_t4" style="position:absolute;left:6381;top:6689;width:900;height:1260"/>
                    <v:shape id="_x0000_s1055" type="#_x0000_t5" style="position:absolute;left:7461;top:6689;width:1075;height:887"/>
                    <v:rect id="_x0000_s1056" style="position:absolute;left:8901;top:6869;width:1255;height:707"/>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57" type="#_x0000_t9" style="position:absolute;left:6746;top:8682;width:1260;height:540"/>
                    <v:oval id="_x0000_s1058" style="position:absolute;left:10341;top:6869;width:900;height:720"/>
                    <v:shape id="_x0000_s1059" type="#_x0000_t8" style="position:absolute;left:8001;top:8334;width:1260;height:895"/>
                  </v:group>
                  <w10:wrap type="none"/>
                  <w10:anchorlock/>
                </v:group>
              </w:pict>
            </w:r>
          </w:p>
          <w:p w:rsidR="007313BA" w:rsidRPr="00583C49" w:rsidRDefault="007313BA" w:rsidP="002371DC">
            <w:pPr>
              <w:shd w:val="clear" w:color="auto" w:fill="FFFFFF"/>
              <w:autoSpaceDE w:val="0"/>
              <w:autoSpaceDN w:val="0"/>
              <w:adjustRightInd w:val="0"/>
              <w:rPr>
                <w:sz w:val="24"/>
                <w:szCs w:val="24"/>
              </w:rPr>
            </w:pPr>
            <w:r w:rsidRPr="00583C49">
              <w:rPr>
                <w:sz w:val="24"/>
                <w:szCs w:val="24"/>
                <w:lang w:val="kk-KZ"/>
              </w:rPr>
              <w:t>2. Сенде мына фигуралар бар:</w:t>
            </w:r>
          </w:p>
          <w:p w:rsidR="007313BA" w:rsidRPr="00583C49" w:rsidRDefault="007313BA" w:rsidP="002371DC">
            <w:pPr>
              <w:jc w:val="both"/>
              <w:rPr>
                <w:sz w:val="24"/>
                <w:szCs w:val="24"/>
              </w:rPr>
            </w:pPr>
            <w:r w:rsidRPr="00583C49">
              <w:rPr>
                <w:sz w:val="24"/>
                <w:szCs w:val="24"/>
              </w:rPr>
            </w:r>
            <w:r w:rsidRPr="00583C49">
              <w:rPr>
                <w:sz w:val="24"/>
                <w:szCs w:val="24"/>
              </w:rPr>
              <w:pict>
                <v:group id="_x0000_s1046" editas="canvas" style="width:126pt;height:27pt;mso-position-horizontal-relative:char;mso-position-vertical-relative:line" coordorigin="6228,2670" coordsize="2520,540">
                  <o:lock v:ext="edit" aspectratio="t"/>
                  <v:shape id="_x0000_s1047" type="#_x0000_t75" style="position:absolute;left:6228;top:2670;width:2520;height:540" o:preferrelative="f">
                    <v:fill o:detectmouseclick="t"/>
                    <v:path o:extrusionok="t" o:connecttype="none"/>
                    <o:lock v:ext="edit" text="t"/>
                  </v:shape>
                  <v:shape id="_x0000_s1048" type="#_x0000_t202" style="position:absolute;left:6228;top:2850;width:360;height:360">
                    <v:textbox style="mso-next-textbox:#_x0000_s1048">
                      <w:txbxContent>
                        <w:p w:rsidR="007313BA" w:rsidRDefault="007313BA" w:rsidP="007313BA"/>
                      </w:txbxContent>
                    </v:textbox>
                  </v:shape>
                  <v:rect id="_x0000_s1049" style="position:absolute;left:6768;top:2850;width:933;height:303"/>
                  <v:shape id="_x0000_s1050" type="#_x0000_t4" style="position:absolute;left:7903;top:2850;width:757;height:306"/>
                  <w10:wrap type="none"/>
                  <w10:anchorlock/>
                </v:group>
              </w:pict>
            </w:r>
          </w:p>
          <w:p w:rsidR="007313BA" w:rsidRPr="00583C49" w:rsidRDefault="007313BA" w:rsidP="002371DC">
            <w:pPr>
              <w:rPr>
                <w:sz w:val="24"/>
                <w:szCs w:val="24"/>
              </w:rPr>
            </w:pPr>
            <w:r w:rsidRPr="00583C49">
              <w:rPr>
                <w:sz w:val="24"/>
                <w:szCs w:val="24"/>
                <w:lang w:val="kk-KZ"/>
              </w:rPr>
              <w:t>Мынадай түстер бар:</w:t>
            </w:r>
            <w:r w:rsidRPr="00583C49">
              <w:rPr>
                <w:sz w:val="24"/>
                <w:szCs w:val="24"/>
              </w:rPr>
              <w:t xml:space="preserve"> </w:t>
            </w:r>
            <w:r w:rsidRPr="00583C49">
              <w:rPr>
                <w:iCs/>
                <w:noProof/>
                <w:sz w:val="24"/>
                <w:szCs w:val="24"/>
              </w:rPr>
            </w:r>
            <w:r w:rsidRPr="00583C49">
              <w:rPr>
                <w:sz w:val="24"/>
                <w:szCs w:val="24"/>
              </w:rPr>
              <w:pict>
                <v:group id="_x0000_s1060" editas="canvas" style="width:126pt;height:18pt;mso-position-horizontal-relative:char;mso-position-vertical-relative:line" coordorigin="6228,2670" coordsize="2520,360">
                  <o:lock v:ext="edit" aspectratio="t"/>
                  <v:shape id="_x0000_s1061" type="#_x0000_t75" style="position:absolute;left:6228;top:2670;width:2520;height:360" o:preferrelative="f">
                    <v:fill o:detectmouseclick="t"/>
                    <v:path o:extrusionok="t" o:connecttype="none"/>
                    <o:lock v:ext="edit" text="t"/>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62" type="#_x0000_t106" style="position:absolute;left:6357;top:2810;width:171;height:252;rotation:-90" adj="8340,63508" fillcolor="yellow">
                    <v:textbox style="mso-next-textbox:#_x0000_s1062">
                      <w:txbxContent>
                        <w:p w:rsidR="007313BA" w:rsidRDefault="007313BA" w:rsidP="007313BA">
                          <w:r>
                            <w:pict>
                              <v:shape id="_x0000_i1040" type="#_x0000_t75" style="width:6.75pt;height:13.5pt">
                                <v:imagedata r:id="rId14" o:title=""/>
                              </v:shape>
                            </w:pict>
                          </w:r>
                          <w:r>
                            <w:pict>
                              <v:shape id="_x0000_i1041" type="#_x0000_t75" style="width:.75pt;height:.75pt">
                                <v:imagedata r:id="rId14" o:title=""/>
                              </v:shape>
                            </w:pict>
                          </w:r>
                        </w:p>
                      </w:txbxContent>
                    </v:textbox>
                  </v:shape>
                  <v:shape id="_x0000_s1063" type="#_x0000_t106" style="position:absolute;left:6988;top:2810;width:171;height:252;rotation:-90" adj="8340,63508" fillcolor="lime">
                    <v:textbox style="mso-next-textbox:#_x0000_s1063">
                      <w:txbxContent>
                        <w:p w:rsidR="007313BA" w:rsidRDefault="007313BA" w:rsidP="007313BA">
                          <w:r>
                            <w:pict>
                              <v:shape id="_x0000_i1042" type="#_x0000_t75" style="width:6.75pt;height:3.75pt">
                                <v:imagedata r:id="rId14" o:title=""/>
                              </v:shape>
                            </w:pict>
                          </w:r>
                          <w:r>
                            <w:pict>
                              <v:shape id="_x0000_i1043" type="#_x0000_t75" style="width:.75pt;height:.75pt">
                                <v:imagedata r:id="rId14" o:title=""/>
                              </v:shape>
                            </w:pict>
                          </w:r>
                        </w:p>
                      </w:txbxContent>
                    </v:textbox>
                  </v:shape>
                  <v:shape id="_x0000_s1064" type="#_x0000_t106" style="position:absolute;left:7618;top:2810;width:171;height:252;rotation:-90" adj="8100,58915" fillcolor="red">
                    <v:textbox style="mso-next-textbox:#_x0000_s1064">
                      <w:txbxContent>
                        <w:p w:rsidR="007313BA" w:rsidRDefault="007313BA" w:rsidP="007313BA">
                          <w:r>
                            <w:pict>
                              <v:shape id="_x0000_i1044" type="#_x0000_t75" style="width:6.75pt;height:3.75pt">
                                <v:imagedata r:id="rId14" o:title=""/>
                              </v:shape>
                            </w:pict>
                          </w:r>
                          <w:r>
                            <w:pict>
                              <v:shape id="_x0000_i1045" type="#_x0000_t75" style="width:.75pt;height:.75pt">
                                <v:imagedata r:id="rId14" o:title=""/>
                              </v:shape>
                            </w:pict>
                          </w:r>
                        </w:p>
                      </w:txbxContent>
                    </v:textbox>
                  </v:shape>
                  <w10:wrap type="none"/>
                  <w10:anchorlock/>
                </v:group>
              </w:pict>
            </w:r>
          </w:p>
          <w:p w:rsidR="007313BA" w:rsidRPr="00583C49" w:rsidRDefault="007313BA" w:rsidP="002371DC">
            <w:pPr>
              <w:rPr>
                <w:sz w:val="24"/>
                <w:szCs w:val="24"/>
                <w:lang w:val="kk-KZ"/>
              </w:rPr>
            </w:pPr>
            <w:r w:rsidRPr="00583C49">
              <w:rPr>
                <w:sz w:val="24"/>
                <w:szCs w:val="24"/>
                <w:lang w:val="kk-KZ"/>
              </w:rPr>
              <w:t>Сәйкес фигураларды боя.</w:t>
            </w:r>
          </w:p>
          <w:p w:rsidR="007313BA" w:rsidRPr="00583C49" w:rsidRDefault="007313BA" w:rsidP="002371DC">
            <w:pPr>
              <w:jc w:val="both"/>
              <w:rPr>
                <w:sz w:val="24"/>
                <w:szCs w:val="24"/>
              </w:rPr>
            </w:pPr>
            <w:r w:rsidRPr="00583C49">
              <w:rPr>
                <w:i/>
                <w:iCs/>
                <w:noProof/>
                <w:sz w:val="24"/>
                <w:szCs w:val="24"/>
              </w:rPr>
            </w:r>
            <w:r w:rsidRPr="00583C49">
              <w:rPr>
                <w:sz w:val="24"/>
                <w:szCs w:val="24"/>
              </w:rPr>
              <w:pict>
                <v:group id="_x0000_s1026" editas="canvas" style="width:2in;height:81pt;mso-position-horizontal-relative:char;mso-position-vertical-relative:line" coordorigin="2857,7627" coordsize="4608,2592">
                  <o:lock v:ext="edit" aspectratio="t"/>
                  <v:shape id="_x0000_s1027" type="#_x0000_t75" style="position:absolute;left:2857;top:7627;width:4608;height:2592" o:preferrelative="f">
                    <v:fill o:detectmouseclick="t"/>
                    <v:path o:extrusionok="t" o:connecttype="none"/>
                    <o:lock v:ext="edit" text="t"/>
                  </v:shape>
                  <v:group id="_x0000_s1028" style="position:absolute;left:3081;top:7672;width:3312;height:2313" coordorigin="7023,9542" coordsize="2070,1446">
                    <v:rect id="_x0000_s1029" style="position:absolute;left:7141;top:9552;width:360;height:360"/>
                    <v:shape id="_x0000_s1030" type="#_x0000_t106" style="position:absolute;left:7773;top:9609;width:171;height:252;rotation:-90" adj="8340,63508" fillcolor="yellow">
                      <v:textbox style="mso-next-textbox:#_x0000_s1030">
                        <w:txbxContent>
                          <w:p w:rsidR="007313BA" w:rsidRDefault="007313BA" w:rsidP="007313BA">
                            <w:r>
                              <w:pict>
                                <v:shape id="_x0000_i1046" type="#_x0000_t75" style="width:6.75pt;height:13.5pt">
                                  <v:imagedata r:id="rId14" o:title=""/>
                                </v:shape>
                              </w:pict>
                            </w:r>
                            <w:r>
                              <w:pict>
                                <v:shape id="_x0000_i1047" type="#_x0000_t75" style="width:.75pt;height:.75pt">
                                  <v:imagedata r:id="rId14" o:title=""/>
                                </v:shape>
                              </w:pict>
                            </w:r>
                          </w:p>
                        </w:txbxContent>
                      </v:textbox>
                    </v:shape>
                    <v:shape id="_x0000_s1031" type="#_x0000_t106" style="position:absolute;left:8494;top:9609;width:171;height:252;rotation:-90" adj="8340,63508" fillcolor="lime">
                      <v:textbox style="mso-next-textbox:#_x0000_s1031">
                        <w:txbxContent>
                          <w:p w:rsidR="007313BA" w:rsidRDefault="007313BA" w:rsidP="007313BA">
                            <w:r>
                              <w:pict>
                                <v:shape id="_x0000_i1048" type="#_x0000_t75" style="width:6.75pt;height:3.75pt">
                                  <v:imagedata r:id="rId14" o:title=""/>
                                </v:shape>
                              </w:pict>
                            </w:r>
                            <w:r>
                              <w:pict>
                                <v:shape id="_x0000_i1049" type="#_x0000_t75" style="width:.75pt;height:.75pt">
                                  <v:imagedata r:id="rId14" o:title=""/>
                                </v:shape>
                              </w:pict>
                            </w:r>
                          </w:p>
                        </w:txbxContent>
                      </v:textbox>
                    </v:shape>
                    <v:line id="_x0000_s1032" style="position:absolute;flip:x" from="7669,9549" to="8029,9909"/>
                    <v:line id="_x0000_s1033" style="position:absolute;flip:x" from="8401,9552" to="8761,9912"/>
                    <v:rect id="_x0000_s1034" style="position:absolute;left:7153;top:10095;width:360;height:360"/>
                    <v:rect id="_x0000_s1035" style="position:absolute;left:7693;top:10095;width:708;height:360"/>
                    <v:line id="_x0000_s1036" style="position:absolute;flip:x" from="7669,9542" to="8029,9902"/>
                    <v:shape id="_x0000_s1037" type="#_x0000_t106" style="position:absolute;left:8673;top:10149;width:171;height:252;rotation:-90" adj="8340,63508" fillcolor="yellow">
                      <v:textbox style="mso-next-textbox:#_x0000_s1037">
                        <w:txbxContent>
                          <w:p w:rsidR="007313BA" w:rsidRDefault="007313BA" w:rsidP="007313BA">
                            <w:r>
                              <w:pict>
                                <v:shape id="_x0000_i1050" type="#_x0000_t75" style="width:6.75pt;height:13.5pt">
                                  <v:imagedata r:id="rId14" o:title=""/>
                                </v:shape>
                              </w:pict>
                            </w:r>
                            <w:r>
                              <w:pict>
                                <v:shape id="_x0000_i1051" type="#_x0000_t75" style="width:.75pt;height:.75pt">
                                  <v:imagedata r:id="rId14" o:title=""/>
                                </v:shape>
                              </w:pict>
                            </w:r>
                          </w:p>
                        </w:txbxContent>
                      </v:textbox>
                    </v:shape>
                    <v:line id="_x0000_s1038" style="position:absolute;flip:x" from="7066,10005" to="7618,10542"/>
                    <v:line id="_x0000_s1039" style="position:absolute;flip:x" from="7732,9996" to="8284,10533"/>
                    <v:shape id="_x0000_s1040" type="#_x0000_t4" style="position:absolute;left:7023;top:10672;width:757;height:306"/>
                    <v:shape id="_x0000_s1041" type="#_x0000_t106" style="position:absolute;left:8134;top:10689;width:171;height:252;rotation:-90" adj="8100,58915" fillcolor="red">
                      <v:textbox style="mso-next-textbox:#_x0000_s1041">
                        <w:txbxContent>
                          <w:p w:rsidR="007313BA" w:rsidRDefault="007313BA" w:rsidP="007313BA">
                            <w:r>
                              <w:pict>
                                <v:shape id="_x0000_i1052" type="#_x0000_t75" style="width:6.75pt;height:3.75pt">
                                  <v:imagedata r:id="rId14" o:title=""/>
                                </v:shape>
                              </w:pict>
                            </w:r>
                            <w:r>
                              <w:pict>
                                <v:shape id="_x0000_i1053" type="#_x0000_t75" style="width:.75pt;height:.75pt">
                                  <v:imagedata r:id="rId14" o:title=""/>
                                </v:shape>
                              </w:pict>
                            </w:r>
                          </w:p>
                        </w:txbxContent>
                      </v:textbox>
                    </v:shape>
                    <v:line id="_x0000_s1042" style="position:absolute;flip:x" from="8053,10628" to="8413,10988"/>
                    <v:shape id="_x0000_s1043" type="#_x0000_t106" style="position:absolute;left:8861;top:10698;width:171;height:252;rotation:-90" adj="8340,63508" fillcolor="yellow">
                      <v:textbox style="mso-next-textbox:#_x0000_s1043">
                        <w:txbxContent>
                          <w:p w:rsidR="007313BA" w:rsidRDefault="007313BA" w:rsidP="007313BA">
                            <w:r>
                              <w:pict>
                                <v:shape id="_x0000_i1054" type="#_x0000_t75" style="width:6.75pt;height:13.5pt">
                                  <v:imagedata r:id="rId14" o:title=""/>
                                </v:shape>
                              </w:pict>
                            </w:r>
                            <w:r>
                              <w:pict>
                                <v:shape id="_x0000_i1055" type="#_x0000_t75" style="width:.75pt;height:.75pt">
                                  <v:imagedata r:id="rId14" o:title=""/>
                                </v:shape>
                              </w:pict>
                            </w:r>
                          </w:p>
                        </w:txbxContent>
                      </v:textbox>
                    </v:shape>
                    <v:line id="_x0000_s1044" style="position:absolute;flip:x" from="8733,10625" to="9093,10985"/>
                    <v:line id="_x0000_s1045" style="position:absolute;flip:x" from="7105,10619" to="7669,10976"/>
                  </v:group>
                  <w10:wrap type="none"/>
                  <w10:anchorlock/>
                </v:group>
              </w:pict>
            </w:r>
            <w:r w:rsidRPr="00583C49">
              <w:rPr>
                <w:sz w:val="24"/>
                <w:szCs w:val="24"/>
                <w:lang w:val="kk-KZ"/>
              </w:rPr>
              <w:tab/>
            </w:r>
          </w:p>
        </w:tc>
      </w:tr>
    </w:tbl>
    <w:p w:rsidR="007313BA" w:rsidRPr="00583C49" w:rsidRDefault="007313BA" w:rsidP="007313BA">
      <w:pPr>
        <w:pStyle w:val="7"/>
        <w:jc w:val="center"/>
        <w:rPr>
          <w:b/>
        </w:rPr>
      </w:pPr>
      <w:r w:rsidRPr="00583C49">
        <w:rPr>
          <w:b/>
        </w:rPr>
        <w:t>Коммуникативтік құзыреттілік</w:t>
      </w:r>
    </w:p>
    <w:p w:rsidR="007313BA" w:rsidRPr="00583C49" w:rsidRDefault="007313BA" w:rsidP="007313BA">
      <w:pPr>
        <w:rPr>
          <w:sz w:val="24"/>
          <w:szCs w:val="24"/>
          <w:lang w:val="kk-KZ"/>
        </w:rPr>
      </w:pPr>
    </w:p>
    <w:tbl>
      <w:tblPr>
        <w:tblW w:w="9900" w:type="dxa"/>
        <w:tblInd w:w="-320" w:type="dxa"/>
        <w:tblLayout w:type="fixed"/>
        <w:tblCellMar>
          <w:left w:w="40" w:type="dxa"/>
          <w:right w:w="40" w:type="dxa"/>
        </w:tblCellMar>
        <w:tblLook w:val="0000"/>
      </w:tblPr>
      <w:tblGrid>
        <w:gridCol w:w="1620"/>
        <w:gridCol w:w="2700"/>
        <w:gridCol w:w="5580"/>
      </w:tblGrid>
      <w:tr w:rsidR="007313BA" w:rsidRPr="00583C49" w:rsidTr="002371DC">
        <w:tblPrEx>
          <w:tblCellMar>
            <w:top w:w="0" w:type="dxa"/>
            <w:bottom w:w="0" w:type="dxa"/>
          </w:tblCellMar>
        </w:tblPrEx>
        <w:trPr>
          <w:trHeight w:val="211"/>
        </w:trPr>
        <w:tc>
          <w:tcPr>
            <w:tcW w:w="1620" w:type="dxa"/>
            <w:tcBorders>
              <w:top w:val="single" w:sz="6" w:space="0" w:color="auto"/>
              <w:left w:val="single" w:sz="6" w:space="0" w:color="auto"/>
              <w:bottom w:val="single" w:sz="4"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jc w:val="center"/>
              <w:rPr>
                <w:b/>
                <w:sz w:val="24"/>
                <w:szCs w:val="24"/>
                <w:lang w:val="kk-KZ"/>
              </w:rPr>
            </w:pPr>
            <w:r w:rsidRPr="00583C49">
              <w:rPr>
                <w:b/>
                <w:sz w:val="24"/>
                <w:szCs w:val="24"/>
                <w:lang w:val="kk-KZ"/>
              </w:rPr>
              <w:t>Аспектілер</w:t>
            </w:r>
          </w:p>
        </w:tc>
        <w:tc>
          <w:tcPr>
            <w:tcW w:w="2700" w:type="dxa"/>
            <w:tcBorders>
              <w:top w:val="single" w:sz="6" w:space="0" w:color="auto"/>
              <w:left w:val="single" w:sz="6" w:space="0" w:color="auto"/>
              <w:bottom w:val="single" w:sz="4"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jc w:val="center"/>
              <w:rPr>
                <w:b/>
                <w:sz w:val="24"/>
                <w:szCs w:val="24"/>
                <w:lang w:val="kk-KZ"/>
              </w:rPr>
            </w:pPr>
            <w:r w:rsidRPr="00583C49">
              <w:rPr>
                <w:b/>
                <w:sz w:val="24"/>
                <w:szCs w:val="24"/>
                <w:lang w:val="kk-KZ"/>
              </w:rPr>
              <w:t>I саты</w:t>
            </w:r>
          </w:p>
        </w:tc>
        <w:tc>
          <w:tcPr>
            <w:tcW w:w="5580" w:type="dxa"/>
            <w:tcBorders>
              <w:top w:val="single" w:sz="6" w:space="0" w:color="auto"/>
              <w:left w:val="single" w:sz="6" w:space="0" w:color="auto"/>
              <w:bottom w:val="single" w:sz="4"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ind w:left="708"/>
              <w:jc w:val="center"/>
              <w:rPr>
                <w:b/>
                <w:sz w:val="24"/>
                <w:szCs w:val="24"/>
                <w:lang w:val="kk-KZ"/>
              </w:rPr>
            </w:pPr>
            <w:r w:rsidRPr="00583C49">
              <w:rPr>
                <w:b/>
                <w:sz w:val="24"/>
                <w:szCs w:val="24"/>
                <w:lang w:val="kk-KZ"/>
              </w:rPr>
              <w:t>Тапсырмалардың мысалы</w:t>
            </w:r>
          </w:p>
        </w:tc>
      </w:tr>
      <w:tr w:rsidR="007313BA" w:rsidRPr="00583C49" w:rsidTr="002371DC">
        <w:tblPrEx>
          <w:tblCellMar>
            <w:top w:w="0" w:type="dxa"/>
            <w:bottom w:w="0" w:type="dxa"/>
          </w:tblCellMar>
        </w:tblPrEx>
        <w:trPr>
          <w:trHeight w:val="1241"/>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i/>
                <w:iCs/>
                <w:sz w:val="24"/>
                <w:szCs w:val="24"/>
                <w:lang w:val="kk-KZ"/>
              </w:rPr>
              <w:t>Жазбаша</w:t>
            </w:r>
          </w:p>
          <w:p w:rsidR="007313BA" w:rsidRPr="00583C49" w:rsidRDefault="007313BA" w:rsidP="002371DC">
            <w:pPr>
              <w:shd w:val="clear" w:color="auto" w:fill="FFFFFF"/>
              <w:autoSpaceDE w:val="0"/>
              <w:autoSpaceDN w:val="0"/>
              <w:adjustRightInd w:val="0"/>
              <w:rPr>
                <w:sz w:val="24"/>
                <w:szCs w:val="24"/>
                <w:lang w:val="kk-KZ"/>
              </w:rPr>
            </w:pPr>
            <w:r w:rsidRPr="00583C49">
              <w:rPr>
                <w:i/>
                <w:iCs/>
                <w:sz w:val="24"/>
                <w:szCs w:val="24"/>
                <w:lang w:val="kk-KZ"/>
              </w:rPr>
              <w:t xml:space="preserve">қатынас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-өз ойын жай құрылымды жазбаша коммуникацияның стандартты нәтиже түріне келтіреді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–мәтінді дайындау ережесін сақтап және берілген үлгі, қосымша </w:t>
            </w:r>
            <w:r w:rsidRPr="00583C49">
              <w:rPr>
                <w:sz w:val="24"/>
                <w:szCs w:val="24"/>
                <w:lang w:val="kk-KZ"/>
              </w:rPr>
              <w:lastRenderedPageBreak/>
              <w:t xml:space="preserve">графика бойынша сұрақты айтып береді    </w:t>
            </w:r>
          </w:p>
        </w:tc>
        <w:tc>
          <w:tcPr>
            <w:tcW w:w="5580" w:type="dxa"/>
            <w:tcBorders>
              <w:top w:val="single" w:sz="4" w:space="0" w:color="auto"/>
              <w:left w:val="single" w:sz="4" w:space="0" w:color="auto"/>
              <w:bottom w:val="single" w:sz="4" w:space="0" w:color="auto"/>
              <w:right w:val="single" w:sz="4" w:space="0" w:color="auto"/>
            </w:tcBorders>
            <w:shd w:val="clear" w:color="auto" w:fill="FFFFFF"/>
          </w:tcPr>
          <w:p w:rsidR="007313BA" w:rsidRPr="00583C49" w:rsidRDefault="007313BA" w:rsidP="002371DC">
            <w:pPr>
              <w:jc w:val="both"/>
              <w:rPr>
                <w:sz w:val="24"/>
                <w:szCs w:val="24"/>
                <w:lang w:val="kk-KZ"/>
              </w:rPr>
            </w:pPr>
            <w:r w:rsidRPr="00583C49">
              <w:rPr>
                <w:sz w:val="24"/>
                <w:szCs w:val="24"/>
                <w:lang w:val="kk-KZ"/>
              </w:rPr>
              <w:lastRenderedPageBreak/>
              <w:t xml:space="preserve"> 1.Өрнектерді жаз және оны есептеп шығар:</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819"/>
              <w:gridCol w:w="819"/>
              <w:gridCol w:w="819"/>
              <w:gridCol w:w="819"/>
            </w:tblGrid>
            <w:tr w:rsidR="007313BA" w:rsidRPr="00583C49" w:rsidTr="002371DC">
              <w:trPr>
                <w:trHeight w:val="242"/>
              </w:trPr>
              <w:tc>
                <w:tcPr>
                  <w:tcW w:w="819" w:type="dxa"/>
                </w:tcPr>
                <w:p w:rsidR="007313BA" w:rsidRPr="00583C49" w:rsidRDefault="007313BA" w:rsidP="002371DC">
                  <w:pPr>
                    <w:jc w:val="center"/>
                    <w:rPr>
                      <w:sz w:val="24"/>
                      <w:szCs w:val="24"/>
                      <w:lang w:val="kk-KZ"/>
                    </w:rPr>
                  </w:pPr>
                  <w:r w:rsidRPr="00583C49">
                    <w:rPr>
                      <w:sz w:val="24"/>
                      <w:szCs w:val="24"/>
                      <w:lang w:val="kk-KZ"/>
                    </w:rPr>
                    <w:t>+</w:t>
                  </w:r>
                </w:p>
              </w:tc>
              <w:tc>
                <w:tcPr>
                  <w:tcW w:w="819" w:type="dxa"/>
                </w:tcPr>
                <w:p w:rsidR="007313BA" w:rsidRPr="00583C49" w:rsidRDefault="007313BA" w:rsidP="002371DC">
                  <w:pPr>
                    <w:jc w:val="center"/>
                    <w:rPr>
                      <w:sz w:val="24"/>
                      <w:szCs w:val="24"/>
                      <w:lang w:val="kk-KZ"/>
                    </w:rPr>
                  </w:pPr>
                  <w:r w:rsidRPr="00583C49">
                    <w:rPr>
                      <w:sz w:val="24"/>
                      <w:szCs w:val="24"/>
                      <w:lang w:val="kk-KZ"/>
                    </w:rPr>
                    <w:t>5</w:t>
                  </w:r>
                </w:p>
              </w:tc>
              <w:tc>
                <w:tcPr>
                  <w:tcW w:w="819" w:type="dxa"/>
                </w:tcPr>
                <w:p w:rsidR="007313BA" w:rsidRPr="00583C49" w:rsidRDefault="007313BA" w:rsidP="002371DC">
                  <w:pPr>
                    <w:jc w:val="center"/>
                    <w:rPr>
                      <w:sz w:val="24"/>
                      <w:szCs w:val="24"/>
                      <w:lang w:val="kk-KZ"/>
                    </w:rPr>
                  </w:pPr>
                  <w:r w:rsidRPr="00583C49">
                    <w:rPr>
                      <w:sz w:val="24"/>
                      <w:szCs w:val="24"/>
                      <w:lang w:val="kk-KZ"/>
                    </w:rPr>
                    <w:t>6</w:t>
                  </w:r>
                </w:p>
              </w:tc>
              <w:tc>
                <w:tcPr>
                  <w:tcW w:w="819" w:type="dxa"/>
                </w:tcPr>
                <w:p w:rsidR="007313BA" w:rsidRPr="00583C49" w:rsidRDefault="007313BA" w:rsidP="002371DC">
                  <w:pPr>
                    <w:jc w:val="center"/>
                    <w:rPr>
                      <w:sz w:val="24"/>
                      <w:szCs w:val="24"/>
                      <w:lang w:val="kk-KZ"/>
                    </w:rPr>
                  </w:pPr>
                  <w:r w:rsidRPr="00583C49">
                    <w:rPr>
                      <w:sz w:val="24"/>
                      <w:szCs w:val="24"/>
                      <w:lang w:val="kk-KZ"/>
                    </w:rPr>
                    <w:t>3</w:t>
                  </w:r>
                </w:p>
              </w:tc>
              <w:tc>
                <w:tcPr>
                  <w:tcW w:w="819" w:type="dxa"/>
                </w:tcPr>
                <w:p w:rsidR="007313BA" w:rsidRPr="00583C49" w:rsidRDefault="007313BA" w:rsidP="002371DC">
                  <w:pPr>
                    <w:jc w:val="center"/>
                    <w:rPr>
                      <w:sz w:val="24"/>
                      <w:szCs w:val="24"/>
                      <w:lang w:val="kk-KZ"/>
                    </w:rPr>
                  </w:pPr>
                  <w:r w:rsidRPr="00583C49">
                    <w:rPr>
                      <w:sz w:val="24"/>
                      <w:szCs w:val="24"/>
                      <w:lang w:val="kk-KZ"/>
                    </w:rPr>
                    <w:t>4</w:t>
                  </w:r>
                </w:p>
              </w:tc>
            </w:tr>
            <w:tr w:rsidR="007313BA" w:rsidRPr="00583C49" w:rsidTr="002371DC">
              <w:trPr>
                <w:trHeight w:val="242"/>
              </w:trPr>
              <w:tc>
                <w:tcPr>
                  <w:tcW w:w="819" w:type="dxa"/>
                </w:tcPr>
                <w:p w:rsidR="007313BA" w:rsidRPr="00583C49" w:rsidRDefault="007313BA" w:rsidP="002371DC">
                  <w:pPr>
                    <w:jc w:val="center"/>
                    <w:rPr>
                      <w:sz w:val="24"/>
                      <w:szCs w:val="24"/>
                      <w:lang w:val="kk-KZ"/>
                    </w:rPr>
                  </w:pPr>
                  <w:r w:rsidRPr="00583C49">
                    <w:rPr>
                      <w:sz w:val="24"/>
                      <w:szCs w:val="24"/>
                      <w:lang w:val="kk-KZ"/>
                    </w:rPr>
                    <w:t>2</w:t>
                  </w: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r>
            <w:tr w:rsidR="007313BA" w:rsidRPr="00583C49" w:rsidTr="002371DC">
              <w:trPr>
                <w:trHeight w:val="242"/>
              </w:trPr>
              <w:tc>
                <w:tcPr>
                  <w:tcW w:w="819" w:type="dxa"/>
                </w:tcPr>
                <w:p w:rsidR="007313BA" w:rsidRPr="00583C49" w:rsidRDefault="007313BA" w:rsidP="002371DC">
                  <w:pPr>
                    <w:jc w:val="center"/>
                    <w:rPr>
                      <w:sz w:val="24"/>
                      <w:szCs w:val="24"/>
                      <w:lang w:val="kk-KZ"/>
                    </w:rPr>
                  </w:pPr>
                  <w:r w:rsidRPr="00583C49">
                    <w:rPr>
                      <w:sz w:val="24"/>
                      <w:szCs w:val="24"/>
                      <w:lang w:val="kk-KZ"/>
                    </w:rPr>
                    <w:t>1</w:t>
                  </w: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r>
            <w:tr w:rsidR="007313BA" w:rsidRPr="00583C49" w:rsidTr="002371DC">
              <w:trPr>
                <w:trHeight w:val="253"/>
              </w:trPr>
              <w:tc>
                <w:tcPr>
                  <w:tcW w:w="819" w:type="dxa"/>
                </w:tcPr>
                <w:p w:rsidR="007313BA" w:rsidRPr="00583C49" w:rsidRDefault="007313BA" w:rsidP="002371DC">
                  <w:pPr>
                    <w:jc w:val="center"/>
                    <w:rPr>
                      <w:sz w:val="24"/>
                      <w:szCs w:val="24"/>
                      <w:lang w:val="kk-KZ"/>
                    </w:rPr>
                  </w:pPr>
                  <w:r w:rsidRPr="00583C49">
                    <w:rPr>
                      <w:sz w:val="24"/>
                      <w:szCs w:val="24"/>
                      <w:lang w:val="kk-KZ"/>
                    </w:rPr>
                    <w:t>0</w:t>
                  </w: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c>
                <w:tcPr>
                  <w:tcW w:w="819" w:type="dxa"/>
                </w:tcPr>
                <w:p w:rsidR="007313BA" w:rsidRPr="00583C49" w:rsidRDefault="007313BA" w:rsidP="002371DC">
                  <w:pPr>
                    <w:jc w:val="center"/>
                    <w:rPr>
                      <w:sz w:val="24"/>
                      <w:szCs w:val="24"/>
                      <w:lang w:val="kk-KZ"/>
                    </w:rPr>
                  </w:pPr>
                </w:p>
              </w:tc>
            </w:tr>
          </w:tbl>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2. Бос торларды толтыр:</w:t>
            </w:r>
          </w:p>
          <w:p w:rsidR="007313BA" w:rsidRPr="00583C49" w:rsidRDefault="007313BA" w:rsidP="002371DC">
            <w:pPr>
              <w:rPr>
                <w:sz w:val="24"/>
                <w:szCs w:val="24"/>
                <w:lang w:val="kk-KZ"/>
              </w:rPr>
            </w:pPr>
            <w:r w:rsidRPr="00583C49">
              <w:rPr>
                <w:sz w:val="24"/>
                <w:szCs w:val="24"/>
                <w:lang w:val="kk-KZ"/>
              </w:rPr>
              <w:t xml:space="preserve">     5-</w:t>
            </w:r>
            <w:r w:rsidRPr="00583C49">
              <w:rPr>
                <w:sz w:val="24"/>
                <w:szCs w:val="24"/>
              </w:rPr>
              <w:sym w:font="Symbol" w:char="F0FF"/>
            </w:r>
            <w:r w:rsidRPr="00583C49">
              <w:rPr>
                <w:sz w:val="24"/>
                <w:szCs w:val="24"/>
                <w:lang w:val="kk-KZ"/>
              </w:rPr>
              <w:t>=1        1+</w:t>
            </w:r>
            <w:r w:rsidRPr="00583C49">
              <w:rPr>
                <w:sz w:val="24"/>
                <w:szCs w:val="24"/>
              </w:rPr>
              <w:sym w:font="Symbol" w:char="F0FF"/>
            </w:r>
            <w:r w:rsidRPr="00583C49">
              <w:rPr>
                <w:sz w:val="24"/>
                <w:szCs w:val="24"/>
                <w:lang w:val="kk-KZ"/>
              </w:rPr>
              <w:t>=9</w:t>
            </w:r>
          </w:p>
          <w:p w:rsidR="007313BA" w:rsidRPr="00583C49" w:rsidRDefault="007313BA" w:rsidP="002371DC">
            <w:pPr>
              <w:rPr>
                <w:sz w:val="24"/>
                <w:szCs w:val="24"/>
                <w:lang w:val="kk-KZ"/>
              </w:rPr>
            </w:pPr>
            <w:r w:rsidRPr="00583C49">
              <w:rPr>
                <w:sz w:val="24"/>
                <w:szCs w:val="24"/>
                <w:lang w:val="kk-KZ"/>
              </w:rPr>
              <w:t xml:space="preserve">     8+</w:t>
            </w:r>
            <w:r w:rsidRPr="00583C49">
              <w:rPr>
                <w:sz w:val="24"/>
                <w:szCs w:val="24"/>
              </w:rPr>
              <w:sym w:font="Symbol" w:char="F0FF"/>
            </w:r>
            <w:r w:rsidRPr="00583C49">
              <w:rPr>
                <w:sz w:val="24"/>
                <w:szCs w:val="24"/>
                <w:lang w:val="kk-KZ"/>
              </w:rPr>
              <w:t>=8       50-</w:t>
            </w:r>
            <w:r w:rsidRPr="00583C49">
              <w:rPr>
                <w:sz w:val="24"/>
                <w:szCs w:val="24"/>
              </w:rPr>
              <w:sym w:font="Symbol" w:char="F0FF"/>
            </w:r>
            <w:r w:rsidRPr="00583C49">
              <w:rPr>
                <w:sz w:val="24"/>
                <w:szCs w:val="24"/>
                <w:lang w:val="kk-KZ"/>
              </w:rPr>
              <w:t>=10</w:t>
            </w:r>
          </w:p>
          <w:p w:rsidR="007313BA" w:rsidRPr="00583C49" w:rsidRDefault="007313BA" w:rsidP="002371DC">
            <w:pPr>
              <w:rPr>
                <w:sz w:val="24"/>
                <w:szCs w:val="24"/>
                <w:lang w:val="kk-KZ"/>
              </w:rPr>
            </w:pPr>
            <w:r w:rsidRPr="00583C49">
              <w:rPr>
                <w:sz w:val="24"/>
                <w:szCs w:val="24"/>
                <w:lang w:val="kk-KZ"/>
              </w:rPr>
              <w:lastRenderedPageBreak/>
              <w:t xml:space="preserve">     </w:t>
            </w:r>
            <w:r w:rsidRPr="00583C49">
              <w:rPr>
                <w:sz w:val="24"/>
                <w:szCs w:val="24"/>
              </w:rPr>
              <w:sym w:font="Symbol" w:char="F0FF"/>
            </w:r>
            <w:r w:rsidRPr="00583C49">
              <w:rPr>
                <w:sz w:val="24"/>
                <w:szCs w:val="24"/>
                <w:lang w:val="kk-KZ"/>
              </w:rPr>
              <w:t>+</w:t>
            </w:r>
            <w:r w:rsidRPr="00583C49">
              <w:rPr>
                <w:sz w:val="24"/>
                <w:szCs w:val="24"/>
              </w:rPr>
              <w:sym w:font="Symbol" w:char="F0FF"/>
            </w:r>
            <w:r w:rsidRPr="00583C49">
              <w:rPr>
                <w:sz w:val="24"/>
                <w:szCs w:val="24"/>
                <w:lang w:val="kk-KZ"/>
              </w:rPr>
              <w:t>=10      60+</w:t>
            </w:r>
            <w:r w:rsidRPr="00583C49">
              <w:rPr>
                <w:sz w:val="24"/>
                <w:szCs w:val="24"/>
              </w:rPr>
              <w:sym w:font="Symbol" w:char="F0FF"/>
            </w:r>
            <w:r w:rsidRPr="00583C49">
              <w:rPr>
                <w:sz w:val="24"/>
                <w:szCs w:val="24"/>
                <w:lang w:val="kk-KZ"/>
              </w:rPr>
              <w:t>=100</w:t>
            </w:r>
          </w:p>
          <w:p w:rsidR="007313BA" w:rsidRPr="00583C49" w:rsidRDefault="007313BA" w:rsidP="002371DC">
            <w:pPr>
              <w:rPr>
                <w:sz w:val="24"/>
                <w:szCs w:val="24"/>
                <w:lang w:val="kk-KZ"/>
              </w:rPr>
            </w:pPr>
            <w:r w:rsidRPr="00583C49">
              <w:rPr>
                <w:sz w:val="24"/>
                <w:szCs w:val="24"/>
                <w:lang w:val="kk-KZ"/>
              </w:rPr>
              <w:t>3. Шырша мен ойыншықтардың қосындысы 10 болатындай етіп, сызықпен қос.</w:t>
            </w:r>
          </w:p>
          <w:tbl>
            <w:tblPr>
              <w:tblW w:w="0" w:type="auto"/>
              <w:jc w:val="center"/>
              <w:tblLayout w:type="fixed"/>
              <w:tblLook w:val="01E0"/>
            </w:tblPr>
            <w:tblGrid>
              <w:gridCol w:w="864"/>
              <w:gridCol w:w="864"/>
              <w:gridCol w:w="864"/>
              <w:gridCol w:w="865"/>
              <w:gridCol w:w="865"/>
            </w:tblGrid>
            <w:tr w:rsidR="007313BA" w:rsidRPr="00583C49" w:rsidTr="002371DC">
              <w:trPr>
                <w:jc w:val="center"/>
              </w:trPr>
              <w:tc>
                <w:tcPr>
                  <w:tcW w:w="864" w:type="dxa"/>
                </w:tcPr>
                <w:p w:rsidR="007313BA" w:rsidRPr="00583C49" w:rsidRDefault="007313BA" w:rsidP="002371DC">
                  <w:pPr>
                    <w:jc w:val="center"/>
                    <w:rPr>
                      <w:sz w:val="24"/>
                      <w:szCs w:val="24"/>
                    </w:rPr>
                  </w:pPr>
                  <w:r w:rsidRPr="00583C49">
                    <w:rPr>
                      <w:sz w:val="24"/>
                      <w:szCs w:val="24"/>
                    </w:rPr>
                    <w:t>1</w:t>
                  </w:r>
                </w:p>
              </w:tc>
              <w:tc>
                <w:tcPr>
                  <w:tcW w:w="864" w:type="dxa"/>
                </w:tcPr>
                <w:p w:rsidR="007313BA" w:rsidRPr="00583C49" w:rsidRDefault="007313BA" w:rsidP="002371DC">
                  <w:pPr>
                    <w:jc w:val="center"/>
                    <w:rPr>
                      <w:sz w:val="24"/>
                      <w:szCs w:val="24"/>
                    </w:rPr>
                  </w:pPr>
                  <w:r w:rsidRPr="00583C49">
                    <w:rPr>
                      <w:sz w:val="24"/>
                      <w:szCs w:val="24"/>
                    </w:rPr>
                    <w:t>3</w:t>
                  </w:r>
                </w:p>
              </w:tc>
              <w:tc>
                <w:tcPr>
                  <w:tcW w:w="864" w:type="dxa"/>
                </w:tcPr>
                <w:p w:rsidR="007313BA" w:rsidRPr="00583C49" w:rsidRDefault="007313BA" w:rsidP="002371DC">
                  <w:pPr>
                    <w:jc w:val="center"/>
                    <w:rPr>
                      <w:sz w:val="24"/>
                      <w:szCs w:val="24"/>
                    </w:rPr>
                  </w:pPr>
                  <w:r w:rsidRPr="00583C49">
                    <w:rPr>
                      <w:sz w:val="24"/>
                      <w:szCs w:val="24"/>
                    </w:rPr>
                    <w:t>2</w:t>
                  </w:r>
                </w:p>
              </w:tc>
              <w:tc>
                <w:tcPr>
                  <w:tcW w:w="865" w:type="dxa"/>
                </w:tcPr>
                <w:p w:rsidR="007313BA" w:rsidRPr="00583C49" w:rsidRDefault="007313BA" w:rsidP="002371DC">
                  <w:pPr>
                    <w:jc w:val="center"/>
                    <w:rPr>
                      <w:sz w:val="24"/>
                      <w:szCs w:val="24"/>
                    </w:rPr>
                  </w:pPr>
                  <w:r w:rsidRPr="00583C49">
                    <w:rPr>
                      <w:sz w:val="24"/>
                      <w:szCs w:val="24"/>
                    </w:rPr>
                    <w:t>4</w:t>
                  </w:r>
                </w:p>
              </w:tc>
              <w:tc>
                <w:tcPr>
                  <w:tcW w:w="865" w:type="dxa"/>
                </w:tcPr>
                <w:p w:rsidR="007313BA" w:rsidRPr="00583C49" w:rsidRDefault="007313BA" w:rsidP="002371DC">
                  <w:pPr>
                    <w:jc w:val="center"/>
                    <w:rPr>
                      <w:sz w:val="24"/>
                      <w:szCs w:val="24"/>
                    </w:rPr>
                  </w:pPr>
                  <w:r w:rsidRPr="00583C49">
                    <w:rPr>
                      <w:sz w:val="24"/>
                      <w:szCs w:val="24"/>
                    </w:rPr>
                    <w:t>5</w:t>
                  </w:r>
                </w:p>
              </w:tc>
            </w:tr>
            <w:tr w:rsidR="007313BA" w:rsidRPr="00583C49" w:rsidTr="002371DC">
              <w:trPr>
                <w:trHeight w:val="650"/>
                <w:jc w:val="center"/>
              </w:trPr>
              <w:tc>
                <w:tcPr>
                  <w:tcW w:w="864" w:type="dxa"/>
                </w:tcPr>
                <w:p w:rsidR="007313BA" w:rsidRPr="00583C49" w:rsidRDefault="007313BA" w:rsidP="002371DC">
                  <w:pPr>
                    <w:jc w:val="center"/>
                    <w:rPr>
                      <w:sz w:val="24"/>
                      <w:szCs w:val="24"/>
                    </w:rPr>
                  </w:pPr>
                  <w:r>
                    <w:rPr>
                      <w:noProof/>
                      <w:sz w:val="24"/>
                      <w:szCs w:val="24"/>
                    </w:rPr>
                    <w:drawing>
                      <wp:inline distT="0" distB="0" distL="0" distR="0">
                        <wp:extent cx="276225" cy="200025"/>
                        <wp:effectExtent l="19050" t="0" r="9525" b="0"/>
                        <wp:docPr id="21" name="Рисунок 21" descr="j02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293240"/>
                                <pic:cNvPicPr>
                                  <a:picLocks noChangeAspect="1" noChangeArrowheads="1"/>
                                </pic:cNvPicPr>
                              </pic:nvPicPr>
                              <pic:blipFill>
                                <a:blip r:embed="rId15" cstate="print"/>
                                <a:srcRect/>
                                <a:stretch>
                                  <a:fillRect/>
                                </a:stretch>
                              </pic:blipFill>
                              <pic:spPr bwMode="auto">
                                <a:xfrm>
                                  <a:off x="0" y="0"/>
                                  <a:ext cx="276225" cy="200025"/>
                                </a:xfrm>
                                <a:prstGeom prst="rect">
                                  <a:avLst/>
                                </a:prstGeom>
                                <a:noFill/>
                                <a:ln w="9525">
                                  <a:noFill/>
                                  <a:miter lim="800000"/>
                                  <a:headEnd/>
                                  <a:tailEnd/>
                                </a:ln>
                              </pic:spPr>
                            </pic:pic>
                          </a:graphicData>
                        </a:graphic>
                      </wp:inline>
                    </w:drawing>
                  </w:r>
                </w:p>
              </w:tc>
              <w:tc>
                <w:tcPr>
                  <w:tcW w:w="864" w:type="dxa"/>
                </w:tcPr>
                <w:p w:rsidR="007313BA" w:rsidRPr="00583C49" w:rsidRDefault="007313BA" w:rsidP="002371DC">
                  <w:pPr>
                    <w:jc w:val="center"/>
                    <w:rPr>
                      <w:sz w:val="24"/>
                      <w:szCs w:val="24"/>
                    </w:rPr>
                  </w:pPr>
                  <w:r>
                    <w:rPr>
                      <w:noProof/>
                      <w:sz w:val="24"/>
                      <w:szCs w:val="24"/>
                    </w:rPr>
                    <w:drawing>
                      <wp:inline distT="0" distB="0" distL="0" distR="0">
                        <wp:extent cx="276225" cy="200025"/>
                        <wp:effectExtent l="19050" t="0" r="9525" b="0"/>
                        <wp:docPr id="22" name="Рисунок 22" descr="j02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293240"/>
                                <pic:cNvPicPr>
                                  <a:picLocks noChangeAspect="1" noChangeArrowheads="1"/>
                                </pic:cNvPicPr>
                              </pic:nvPicPr>
                              <pic:blipFill>
                                <a:blip r:embed="rId15" cstate="print"/>
                                <a:srcRect/>
                                <a:stretch>
                                  <a:fillRect/>
                                </a:stretch>
                              </pic:blipFill>
                              <pic:spPr bwMode="auto">
                                <a:xfrm>
                                  <a:off x="0" y="0"/>
                                  <a:ext cx="276225" cy="200025"/>
                                </a:xfrm>
                                <a:prstGeom prst="rect">
                                  <a:avLst/>
                                </a:prstGeom>
                                <a:noFill/>
                                <a:ln w="9525">
                                  <a:noFill/>
                                  <a:miter lim="800000"/>
                                  <a:headEnd/>
                                  <a:tailEnd/>
                                </a:ln>
                              </pic:spPr>
                            </pic:pic>
                          </a:graphicData>
                        </a:graphic>
                      </wp:inline>
                    </w:drawing>
                  </w:r>
                </w:p>
              </w:tc>
              <w:tc>
                <w:tcPr>
                  <w:tcW w:w="864" w:type="dxa"/>
                </w:tcPr>
                <w:p w:rsidR="007313BA" w:rsidRPr="00583C49" w:rsidRDefault="007313BA" w:rsidP="002371DC">
                  <w:pPr>
                    <w:jc w:val="center"/>
                    <w:rPr>
                      <w:sz w:val="24"/>
                      <w:szCs w:val="24"/>
                    </w:rPr>
                  </w:pPr>
                  <w:r>
                    <w:rPr>
                      <w:noProof/>
                      <w:sz w:val="24"/>
                      <w:szCs w:val="24"/>
                    </w:rPr>
                    <w:drawing>
                      <wp:inline distT="0" distB="0" distL="0" distR="0">
                        <wp:extent cx="276225" cy="200025"/>
                        <wp:effectExtent l="19050" t="0" r="9525" b="0"/>
                        <wp:docPr id="23" name="Рисунок 23" descr="j02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293240"/>
                                <pic:cNvPicPr>
                                  <a:picLocks noChangeAspect="1" noChangeArrowheads="1"/>
                                </pic:cNvPicPr>
                              </pic:nvPicPr>
                              <pic:blipFill>
                                <a:blip r:embed="rId15" cstate="print"/>
                                <a:srcRect/>
                                <a:stretch>
                                  <a:fillRect/>
                                </a:stretch>
                              </pic:blipFill>
                              <pic:spPr bwMode="auto">
                                <a:xfrm>
                                  <a:off x="0" y="0"/>
                                  <a:ext cx="276225" cy="200025"/>
                                </a:xfrm>
                                <a:prstGeom prst="rect">
                                  <a:avLst/>
                                </a:prstGeom>
                                <a:noFill/>
                                <a:ln w="9525">
                                  <a:noFill/>
                                  <a:miter lim="800000"/>
                                  <a:headEnd/>
                                  <a:tailEnd/>
                                </a:ln>
                              </pic:spPr>
                            </pic:pic>
                          </a:graphicData>
                        </a:graphic>
                      </wp:inline>
                    </w:drawing>
                  </w:r>
                </w:p>
              </w:tc>
              <w:tc>
                <w:tcPr>
                  <w:tcW w:w="865" w:type="dxa"/>
                </w:tcPr>
                <w:p w:rsidR="007313BA" w:rsidRPr="00583C49" w:rsidRDefault="007313BA" w:rsidP="002371DC">
                  <w:pPr>
                    <w:jc w:val="center"/>
                    <w:rPr>
                      <w:sz w:val="24"/>
                      <w:szCs w:val="24"/>
                    </w:rPr>
                  </w:pPr>
                  <w:r>
                    <w:rPr>
                      <w:noProof/>
                      <w:sz w:val="24"/>
                      <w:szCs w:val="24"/>
                    </w:rPr>
                    <w:drawing>
                      <wp:inline distT="0" distB="0" distL="0" distR="0">
                        <wp:extent cx="276225" cy="200025"/>
                        <wp:effectExtent l="19050" t="0" r="9525" b="0"/>
                        <wp:docPr id="24" name="Рисунок 24" descr="j02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0293240"/>
                                <pic:cNvPicPr>
                                  <a:picLocks noChangeAspect="1" noChangeArrowheads="1"/>
                                </pic:cNvPicPr>
                              </pic:nvPicPr>
                              <pic:blipFill>
                                <a:blip r:embed="rId15" cstate="print"/>
                                <a:srcRect/>
                                <a:stretch>
                                  <a:fillRect/>
                                </a:stretch>
                              </pic:blipFill>
                              <pic:spPr bwMode="auto">
                                <a:xfrm>
                                  <a:off x="0" y="0"/>
                                  <a:ext cx="276225" cy="200025"/>
                                </a:xfrm>
                                <a:prstGeom prst="rect">
                                  <a:avLst/>
                                </a:prstGeom>
                                <a:noFill/>
                                <a:ln w="9525">
                                  <a:noFill/>
                                  <a:miter lim="800000"/>
                                  <a:headEnd/>
                                  <a:tailEnd/>
                                </a:ln>
                              </pic:spPr>
                            </pic:pic>
                          </a:graphicData>
                        </a:graphic>
                      </wp:inline>
                    </w:drawing>
                  </w:r>
                </w:p>
              </w:tc>
              <w:tc>
                <w:tcPr>
                  <w:tcW w:w="865" w:type="dxa"/>
                </w:tcPr>
                <w:p w:rsidR="007313BA" w:rsidRPr="00583C49" w:rsidRDefault="007313BA" w:rsidP="002371DC">
                  <w:pPr>
                    <w:jc w:val="center"/>
                    <w:rPr>
                      <w:sz w:val="24"/>
                      <w:szCs w:val="24"/>
                    </w:rPr>
                  </w:pPr>
                  <w:r>
                    <w:rPr>
                      <w:noProof/>
                      <w:sz w:val="24"/>
                      <w:szCs w:val="24"/>
                    </w:rPr>
                    <w:drawing>
                      <wp:inline distT="0" distB="0" distL="0" distR="0">
                        <wp:extent cx="276225" cy="200025"/>
                        <wp:effectExtent l="19050" t="0" r="9525" b="0"/>
                        <wp:docPr id="25" name="Рисунок 25" descr="j02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293240"/>
                                <pic:cNvPicPr>
                                  <a:picLocks noChangeAspect="1" noChangeArrowheads="1"/>
                                </pic:cNvPicPr>
                              </pic:nvPicPr>
                              <pic:blipFill>
                                <a:blip r:embed="rId15" cstate="print"/>
                                <a:srcRect/>
                                <a:stretch>
                                  <a:fillRect/>
                                </a:stretch>
                              </pic:blipFill>
                              <pic:spPr bwMode="auto">
                                <a:xfrm>
                                  <a:off x="0" y="0"/>
                                  <a:ext cx="276225" cy="200025"/>
                                </a:xfrm>
                                <a:prstGeom prst="rect">
                                  <a:avLst/>
                                </a:prstGeom>
                                <a:noFill/>
                                <a:ln w="9525">
                                  <a:noFill/>
                                  <a:miter lim="800000"/>
                                  <a:headEnd/>
                                  <a:tailEnd/>
                                </a:ln>
                              </pic:spPr>
                            </pic:pic>
                          </a:graphicData>
                        </a:graphic>
                      </wp:inline>
                    </w:drawing>
                  </w:r>
                </w:p>
              </w:tc>
            </w:tr>
            <w:tr w:rsidR="007313BA" w:rsidRPr="00583C49" w:rsidTr="002371DC">
              <w:trPr>
                <w:trHeight w:val="726"/>
                <w:jc w:val="center"/>
              </w:trPr>
              <w:tc>
                <w:tcPr>
                  <w:tcW w:w="864" w:type="dxa"/>
                </w:tcPr>
                <w:p w:rsidR="007313BA" w:rsidRPr="00583C49" w:rsidRDefault="007313BA" w:rsidP="002371DC">
                  <w:pPr>
                    <w:jc w:val="center"/>
                    <w:rPr>
                      <w:sz w:val="24"/>
                      <w:szCs w:val="24"/>
                    </w:rPr>
                  </w:pPr>
                  <w:r>
                    <w:rPr>
                      <w:noProof/>
                      <w:sz w:val="24"/>
                      <w:szCs w:val="24"/>
                    </w:rPr>
                    <w:drawing>
                      <wp:inline distT="0" distB="0" distL="0" distR="0">
                        <wp:extent cx="409575" cy="409575"/>
                        <wp:effectExtent l="0" t="0" r="9525" b="0"/>
                        <wp:docPr id="26" name="Рисунок 26" descr="BD182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8253_"/>
                                <pic:cNvPicPr>
                                  <a:picLocks noChangeAspect="1" noChangeArrowheads="1"/>
                                </pic:cNvPicPr>
                              </pic:nvPicPr>
                              <pic:blipFill>
                                <a:blip r:embed="rId1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c>
                <w:tcPr>
                  <w:tcW w:w="864" w:type="dxa"/>
                </w:tcPr>
                <w:p w:rsidR="007313BA" w:rsidRPr="00583C49" w:rsidRDefault="007313BA" w:rsidP="002371DC">
                  <w:pPr>
                    <w:jc w:val="center"/>
                    <w:rPr>
                      <w:sz w:val="24"/>
                      <w:szCs w:val="24"/>
                    </w:rPr>
                  </w:pPr>
                  <w:r>
                    <w:rPr>
                      <w:noProof/>
                      <w:sz w:val="24"/>
                      <w:szCs w:val="24"/>
                    </w:rPr>
                    <w:drawing>
                      <wp:inline distT="0" distB="0" distL="0" distR="0">
                        <wp:extent cx="409575" cy="409575"/>
                        <wp:effectExtent l="0" t="0" r="9525" b="0"/>
                        <wp:docPr id="27" name="Рисунок 27" descr="BD182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8253_"/>
                                <pic:cNvPicPr>
                                  <a:picLocks noChangeAspect="1" noChangeArrowheads="1"/>
                                </pic:cNvPicPr>
                              </pic:nvPicPr>
                              <pic:blipFill>
                                <a:blip r:embed="rId1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c>
                <w:tcPr>
                  <w:tcW w:w="864" w:type="dxa"/>
                </w:tcPr>
                <w:p w:rsidR="007313BA" w:rsidRPr="00583C49" w:rsidRDefault="007313BA" w:rsidP="002371DC">
                  <w:pPr>
                    <w:jc w:val="center"/>
                    <w:rPr>
                      <w:sz w:val="24"/>
                      <w:szCs w:val="24"/>
                    </w:rPr>
                  </w:pPr>
                  <w:r>
                    <w:rPr>
                      <w:noProof/>
                      <w:sz w:val="24"/>
                      <w:szCs w:val="24"/>
                    </w:rPr>
                    <w:drawing>
                      <wp:inline distT="0" distB="0" distL="0" distR="0">
                        <wp:extent cx="409575" cy="409575"/>
                        <wp:effectExtent l="0" t="0" r="9525" b="0"/>
                        <wp:docPr id="28" name="Рисунок 28" descr="BD182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8253_"/>
                                <pic:cNvPicPr>
                                  <a:picLocks noChangeAspect="1" noChangeArrowheads="1"/>
                                </pic:cNvPicPr>
                              </pic:nvPicPr>
                              <pic:blipFill>
                                <a:blip r:embed="rId1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c>
                <w:tcPr>
                  <w:tcW w:w="865" w:type="dxa"/>
                </w:tcPr>
                <w:p w:rsidR="007313BA" w:rsidRPr="00583C49" w:rsidRDefault="007313BA" w:rsidP="002371DC">
                  <w:pPr>
                    <w:jc w:val="center"/>
                    <w:rPr>
                      <w:sz w:val="24"/>
                      <w:szCs w:val="24"/>
                    </w:rPr>
                  </w:pPr>
                  <w:r>
                    <w:rPr>
                      <w:noProof/>
                      <w:sz w:val="24"/>
                      <w:szCs w:val="24"/>
                    </w:rPr>
                    <w:drawing>
                      <wp:inline distT="0" distB="0" distL="0" distR="0">
                        <wp:extent cx="409575" cy="409575"/>
                        <wp:effectExtent l="0" t="0" r="9525" b="0"/>
                        <wp:docPr id="29" name="Рисунок 29" descr="BD182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18253_"/>
                                <pic:cNvPicPr>
                                  <a:picLocks noChangeAspect="1" noChangeArrowheads="1"/>
                                </pic:cNvPicPr>
                              </pic:nvPicPr>
                              <pic:blipFill>
                                <a:blip r:embed="rId1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c>
                <w:tcPr>
                  <w:tcW w:w="865" w:type="dxa"/>
                </w:tcPr>
                <w:p w:rsidR="007313BA" w:rsidRPr="00583C49" w:rsidRDefault="007313BA" w:rsidP="002371DC">
                  <w:pPr>
                    <w:jc w:val="center"/>
                    <w:rPr>
                      <w:sz w:val="24"/>
                      <w:szCs w:val="24"/>
                    </w:rPr>
                  </w:pPr>
                  <w:r>
                    <w:rPr>
                      <w:noProof/>
                      <w:sz w:val="24"/>
                      <w:szCs w:val="24"/>
                    </w:rPr>
                    <w:drawing>
                      <wp:inline distT="0" distB="0" distL="0" distR="0">
                        <wp:extent cx="409575" cy="409575"/>
                        <wp:effectExtent l="0" t="0" r="9525" b="0"/>
                        <wp:docPr id="30" name="Рисунок 30" descr="BD182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8253_"/>
                                <pic:cNvPicPr>
                                  <a:picLocks noChangeAspect="1" noChangeArrowheads="1"/>
                                </pic:cNvPicPr>
                              </pic:nvPicPr>
                              <pic:blipFill>
                                <a:blip r:embed="rId1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r>
            <w:tr w:rsidR="007313BA" w:rsidRPr="00583C49" w:rsidTr="002371DC">
              <w:trPr>
                <w:jc w:val="center"/>
              </w:trPr>
              <w:tc>
                <w:tcPr>
                  <w:tcW w:w="864" w:type="dxa"/>
                </w:tcPr>
                <w:p w:rsidR="007313BA" w:rsidRPr="00583C49" w:rsidRDefault="007313BA" w:rsidP="002371DC">
                  <w:pPr>
                    <w:jc w:val="center"/>
                    <w:rPr>
                      <w:sz w:val="24"/>
                      <w:szCs w:val="24"/>
                    </w:rPr>
                  </w:pPr>
                  <w:r w:rsidRPr="00583C49">
                    <w:rPr>
                      <w:sz w:val="24"/>
                      <w:szCs w:val="24"/>
                    </w:rPr>
                    <w:t>7</w:t>
                  </w:r>
                </w:p>
              </w:tc>
              <w:tc>
                <w:tcPr>
                  <w:tcW w:w="864" w:type="dxa"/>
                </w:tcPr>
                <w:p w:rsidR="007313BA" w:rsidRPr="00583C49" w:rsidRDefault="007313BA" w:rsidP="002371DC">
                  <w:pPr>
                    <w:jc w:val="center"/>
                    <w:rPr>
                      <w:sz w:val="24"/>
                      <w:szCs w:val="24"/>
                    </w:rPr>
                  </w:pPr>
                  <w:r w:rsidRPr="00583C49">
                    <w:rPr>
                      <w:sz w:val="24"/>
                      <w:szCs w:val="24"/>
                    </w:rPr>
                    <w:t>9</w:t>
                  </w:r>
                </w:p>
              </w:tc>
              <w:tc>
                <w:tcPr>
                  <w:tcW w:w="864" w:type="dxa"/>
                </w:tcPr>
                <w:p w:rsidR="007313BA" w:rsidRPr="00583C49" w:rsidRDefault="007313BA" w:rsidP="002371DC">
                  <w:pPr>
                    <w:jc w:val="center"/>
                    <w:rPr>
                      <w:sz w:val="24"/>
                      <w:szCs w:val="24"/>
                    </w:rPr>
                  </w:pPr>
                  <w:r w:rsidRPr="00583C49">
                    <w:rPr>
                      <w:sz w:val="24"/>
                      <w:szCs w:val="24"/>
                    </w:rPr>
                    <w:t>6</w:t>
                  </w:r>
                </w:p>
              </w:tc>
              <w:tc>
                <w:tcPr>
                  <w:tcW w:w="865" w:type="dxa"/>
                </w:tcPr>
                <w:p w:rsidR="007313BA" w:rsidRPr="00583C49" w:rsidRDefault="007313BA" w:rsidP="002371DC">
                  <w:pPr>
                    <w:jc w:val="center"/>
                    <w:rPr>
                      <w:sz w:val="24"/>
                      <w:szCs w:val="24"/>
                    </w:rPr>
                  </w:pPr>
                  <w:r w:rsidRPr="00583C49">
                    <w:rPr>
                      <w:sz w:val="24"/>
                      <w:szCs w:val="24"/>
                    </w:rPr>
                    <w:t>5</w:t>
                  </w:r>
                </w:p>
              </w:tc>
              <w:tc>
                <w:tcPr>
                  <w:tcW w:w="865" w:type="dxa"/>
                </w:tcPr>
                <w:p w:rsidR="007313BA" w:rsidRPr="00583C49" w:rsidRDefault="007313BA" w:rsidP="002371DC">
                  <w:pPr>
                    <w:jc w:val="center"/>
                    <w:rPr>
                      <w:sz w:val="24"/>
                      <w:szCs w:val="24"/>
                    </w:rPr>
                  </w:pPr>
                  <w:r w:rsidRPr="00583C49">
                    <w:rPr>
                      <w:sz w:val="24"/>
                      <w:szCs w:val="24"/>
                    </w:rPr>
                    <w:t>8</w:t>
                  </w:r>
                </w:p>
              </w:tc>
            </w:tr>
          </w:tbl>
          <w:p w:rsidR="007313BA" w:rsidRPr="00583C49" w:rsidRDefault="007313BA" w:rsidP="002371DC">
            <w:pPr>
              <w:shd w:val="clear" w:color="auto" w:fill="FFFFFF"/>
              <w:autoSpaceDE w:val="0"/>
              <w:autoSpaceDN w:val="0"/>
              <w:adjustRightInd w:val="0"/>
              <w:rPr>
                <w:sz w:val="24"/>
                <w:szCs w:val="24"/>
                <w:lang w:val="kk-KZ"/>
              </w:rPr>
            </w:pPr>
          </w:p>
        </w:tc>
      </w:tr>
      <w:tr w:rsidR="007313BA" w:rsidRPr="00583C49" w:rsidTr="002371DC">
        <w:tblPrEx>
          <w:tblCellMar>
            <w:top w:w="0" w:type="dxa"/>
            <w:bottom w:w="0" w:type="dxa"/>
          </w:tblCellMar>
        </w:tblPrEx>
        <w:trPr>
          <w:trHeight w:val="141"/>
        </w:trPr>
        <w:tc>
          <w:tcPr>
            <w:tcW w:w="1620" w:type="dxa"/>
            <w:tcBorders>
              <w:top w:val="single" w:sz="4" w:space="0" w:color="auto"/>
              <w:left w:val="single" w:sz="6" w:space="0" w:color="auto"/>
              <w:bottom w:val="nil"/>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r w:rsidRPr="00583C49">
              <w:rPr>
                <w:i/>
                <w:iCs/>
                <w:sz w:val="24"/>
                <w:szCs w:val="24"/>
                <w:lang w:val="kk-KZ"/>
              </w:rPr>
              <w:lastRenderedPageBreak/>
              <w:t>Көпшілік алдында сөйлеу</w:t>
            </w:r>
          </w:p>
        </w:tc>
        <w:tc>
          <w:tcPr>
            <w:tcW w:w="2700" w:type="dxa"/>
            <w:tcBorders>
              <w:top w:val="single" w:sz="4" w:space="0" w:color="auto"/>
              <w:left w:val="single" w:sz="6" w:space="0" w:color="auto"/>
              <w:bottom w:val="nil"/>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-мақаланың жоспарын дайындау</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-жұрт алдында сөйлеу ережесін және регламентті сақтау</w:t>
            </w:r>
          </w:p>
        </w:tc>
        <w:tc>
          <w:tcPr>
            <w:tcW w:w="5580" w:type="dxa"/>
            <w:tcBorders>
              <w:top w:val="single" w:sz="4" w:space="0" w:color="auto"/>
              <w:left w:val="single" w:sz="6" w:space="0" w:color="auto"/>
              <w:bottom w:val="nil"/>
              <w:right w:val="single" w:sz="6" w:space="0" w:color="auto"/>
            </w:tcBorders>
            <w:shd w:val="clear" w:color="auto" w:fill="FFFFFF"/>
          </w:tcPr>
          <w:p w:rsidR="007313BA" w:rsidRPr="00583C49" w:rsidRDefault="007313BA" w:rsidP="002371DC">
            <w:pPr>
              <w:pStyle w:val="a3"/>
              <w:rPr>
                <w:b w:val="0"/>
                <w:bCs/>
                <w:iCs/>
                <w:sz w:val="24"/>
                <w:szCs w:val="24"/>
                <w:lang w:val="kk-KZ"/>
              </w:rPr>
            </w:pPr>
            <w:r w:rsidRPr="00583C49">
              <w:rPr>
                <w:b w:val="0"/>
                <w:iCs/>
                <w:sz w:val="24"/>
                <w:szCs w:val="24"/>
                <w:lang w:val="kk-KZ"/>
              </w:rPr>
              <w:t xml:space="preserve">1. </w:t>
            </w:r>
            <w:r w:rsidRPr="00583C49">
              <w:rPr>
                <w:b w:val="0"/>
                <w:bCs/>
                <w:iCs/>
                <w:sz w:val="24"/>
                <w:szCs w:val="24"/>
                <w:lang w:val="kk-KZ"/>
              </w:rPr>
              <w:t>Тапсырманы қалай орындау керектігін көршілес досыңа түсіндір:</w:t>
            </w:r>
          </w:p>
          <w:tbl>
            <w:tblPr>
              <w:tblW w:w="0" w:type="auto"/>
              <w:tblLayout w:type="fixed"/>
              <w:tblLook w:val="01E0"/>
            </w:tblPr>
            <w:tblGrid>
              <w:gridCol w:w="1326"/>
              <w:gridCol w:w="1326"/>
              <w:gridCol w:w="1326"/>
              <w:gridCol w:w="1327"/>
            </w:tblGrid>
            <w:tr w:rsidR="007313BA" w:rsidRPr="00583C49" w:rsidTr="002371DC">
              <w:tc>
                <w:tcPr>
                  <w:tcW w:w="1326" w:type="dxa"/>
                </w:tcPr>
                <w:p w:rsidR="007313BA" w:rsidRPr="00583C49" w:rsidRDefault="007313BA" w:rsidP="002371DC">
                  <w:pPr>
                    <w:rPr>
                      <w:b/>
                      <w:bCs/>
                      <w:iCs/>
                      <w:sz w:val="24"/>
                      <w:szCs w:val="24"/>
                      <w:lang w:val="kk-KZ"/>
                    </w:rPr>
                  </w:pPr>
                  <w:r w:rsidRPr="00583C49">
                    <w:rPr>
                      <w:b/>
                      <w:bCs/>
                      <w:iCs/>
                      <w:sz w:val="24"/>
                      <w:szCs w:val="24"/>
                      <w:lang w:val="kk-KZ"/>
                    </w:rPr>
                    <w:t xml:space="preserve"> </w:t>
                  </w:r>
                  <w:r w:rsidRPr="00583C49">
                    <w:rPr>
                      <w:sz w:val="24"/>
                      <w:szCs w:val="24"/>
                      <w:lang w:val="kk-KZ"/>
                    </w:rPr>
                    <w:t>5*1</w:t>
                  </w:r>
                </w:p>
              </w:tc>
              <w:tc>
                <w:tcPr>
                  <w:tcW w:w="1326" w:type="dxa"/>
                </w:tcPr>
                <w:p w:rsidR="007313BA" w:rsidRPr="00583C49" w:rsidRDefault="007313BA" w:rsidP="002371DC">
                  <w:pPr>
                    <w:rPr>
                      <w:b/>
                      <w:bCs/>
                      <w:iCs/>
                      <w:sz w:val="24"/>
                      <w:szCs w:val="24"/>
                      <w:lang w:val="kk-KZ"/>
                    </w:rPr>
                  </w:pPr>
                  <w:r w:rsidRPr="00583C49">
                    <w:rPr>
                      <w:sz w:val="24"/>
                      <w:szCs w:val="24"/>
                      <w:lang w:val="kk-KZ"/>
                    </w:rPr>
                    <w:t>10*4</w:t>
                  </w:r>
                </w:p>
              </w:tc>
              <w:tc>
                <w:tcPr>
                  <w:tcW w:w="1326" w:type="dxa"/>
                </w:tcPr>
                <w:p w:rsidR="007313BA" w:rsidRPr="00583C49" w:rsidRDefault="007313BA" w:rsidP="002371DC">
                  <w:pPr>
                    <w:rPr>
                      <w:bCs/>
                      <w:iCs/>
                      <w:sz w:val="24"/>
                      <w:szCs w:val="24"/>
                      <w:lang w:val="kk-KZ"/>
                    </w:rPr>
                  </w:pPr>
                  <w:r w:rsidRPr="00583C49">
                    <w:rPr>
                      <w:bCs/>
                      <w:iCs/>
                      <w:sz w:val="24"/>
                      <w:szCs w:val="24"/>
                      <w:lang w:val="kk-KZ"/>
                    </w:rPr>
                    <w:t>50*10</w:t>
                  </w:r>
                </w:p>
              </w:tc>
              <w:tc>
                <w:tcPr>
                  <w:tcW w:w="1327" w:type="dxa"/>
                </w:tcPr>
                <w:p w:rsidR="007313BA" w:rsidRPr="00583C49" w:rsidRDefault="007313BA" w:rsidP="002371DC">
                  <w:pPr>
                    <w:rPr>
                      <w:bCs/>
                      <w:iCs/>
                      <w:sz w:val="24"/>
                      <w:szCs w:val="24"/>
                      <w:lang w:val="kk-KZ"/>
                    </w:rPr>
                  </w:pPr>
                  <w:r w:rsidRPr="00583C49">
                    <w:rPr>
                      <w:bCs/>
                      <w:iCs/>
                      <w:sz w:val="24"/>
                      <w:szCs w:val="24"/>
                      <w:lang w:val="kk-KZ"/>
                    </w:rPr>
                    <w:t>100*40</w:t>
                  </w:r>
                </w:p>
              </w:tc>
            </w:tr>
            <w:tr w:rsidR="007313BA" w:rsidRPr="00583C49" w:rsidTr="002371DC">
              <w:tc>
                <w:tcPr>
                  <w:tcW w:w="1326" w:type="dxa"/>
                </w:tcPr>
                <w:p w:rsidR="007313BA" w:rsidRPr="00583C49" w:rsidRDefault="007313BA" w:rsidP="002371DC">
                  <w:pPr>
                    <w:rPr>
                      <w:b/>
                      <w:bCs/>
                      <w:iCs/>
                      <w:sz w:val="24"/>
                      <w:szCs w:val="24"/>
                      <w:lang w:val="kk-KZ"/>
                    </w:rPr>
                  </w:pPr>
                  <w:r w:rsidRPr="00583C49">
                    <w:rPr>
                      <w:sz w:val="24"/>
                      <w:szCs w:val="24"/>
                      <w:lang w:val="kk-KZ"/>
                    </w:rPr>
                    <w:t xml:space="preserve">10*10      </w:t>
                  </w:r>
                </w:p>
              </w:tc>
              <w:tc>
                <w:tcPr>
                  <w:tcW w:w="1326" w:type="dxa"/>
                </w:tcPr>
                <w:p w:rsidR="007313BA" w:rsidRPr="00583C49" w:rsidRDefault="007313BA" w:rsidP="002371DC">
                  <w:pPr>
                    <w:rPr>
                      <w:b/>
                      <w:bCs/>
                      <w:iCs/>
                      <w:sz w:val="24"/>
                      <w:szCs w:val="24"/>
                      <w:lang w:val="kk-KZ"/>
                    </w:rPr>
                  </w:pPr>
                  <w:r w:rsidRPr="00583C49">
                    <w:rPr>
                      <w:sz w:val="24"/>
                      <w:szCs w:val="24"/>
                      <w:lang w:val="kk-KZ"/>
                    </w:rPr>
                    <w:t>5*4</w:t>
                  </w:r>
                </w:p>
              </w:tc>
              <w:tc>
                <w:tcPr>
                  <w:tcW w:w="1326" w:type="dxa"/>
                </w:tcPr>
                <w:p w:rsidR="007313BA" w:rsidRPr="00583C49" w:rsidRDefault="007313BA" w:rsidP="002371DC">
                  <w:pPr>
                    <w:rPr>
                      <w:bCs/>
                      <w:iCs/>
                      <w:sz w:val="24"/>
                      <w:szCs w:val="24"/>
                      <w:lang w:val="kk-KZ"/>
                    </w:rPr>
                  </w:pPr>
                  <w:r w:rsidRPr="00583C49">
                    <w:rPr>
                      <w:bCs/>
                      <w:iCs/>
                      <w:sz w:val="24"/>
                      <w:szCs w:val="24"/>
                      <w:lang w:val="kk-KZ"/>
                    </w:rPr>
                    <w:t>100*100</w:t>
                  </w:r>
                </w:p>
              </w:tc>
              <w:tc>
                <w:tcPr>
                  <w:tcW w:w="1327" w:type="dxa"/>
                </w:tcPr>
                <w:p w:rsidR="007313BA" w:rsidRPr="00583C49" w:rsidRDefault="007313BA" w:rsidP="002371DC">
                  <w:pPr>
                    <w:rPr>
                      <w:bCs/>
                      <w:iCs/>
                      <w:sz w:val="24"/>
                      <w:szCs w:val="24"/>
                      <w:lang w:val="kk-KZ"/>
                    </w:rPr>
                  </w:pPr>
                  <w:r w:rsidRPr="00583C49">
                    <w:rPr>
                      <w:bCs/>
                      <w:iCs/>
                      <w:sz w:val="24"/>
                      <w:szCs w:val="24"/>
                      <w:lang w:val="kk-KZ"/>
                    </w:rPr>
                    <w:t>50*40</w:t>
                  </w:r>
                </w:p>
              </w:tc>
            </w:tr>
            <w:tr w:rsidR="007313BA" w:rsidRPr="00583C49" w:rsidTr="002371DC">
              <w:tc>
                <w:tcPr>
                  <w:tcW w:w="1326" w:type="dxa"/>
                </w:tcPr>
                <w:p w:rsidR="007313BA" w:rsidRPr="00583C49" w:rsidRDefault="007313BA" w:rsidP="002371DC">
                  <w:pPr>
                    <w:rPr>
                      <w:bCs/>
                      <w:iCs/>
                      <w:sz w:val="24"/>
                      <w:szCs w:val="24"/>
                      <w:lang w:val="kk-KZ"/>
                    </w:rPr>
                  </w:pPr>
                  <w:r w:rsidRPr="00583C49">
                    <w:rPr>
                      <w:bCs/>
                      <w:iCs/>
                      <w:sz w:val="24"/>
                      <w:szCs w:val="24"/>
                      <w:lang w:val="kk-KZ"/>
                    </w:rPr>
                    <w:t xml:space="preserve">7 * 8         </w:t>
                  </w:r>
                </w:p>
              </w:tc>
              <w:tc>
                <w:tcPr>
                  <w:tcW w:w="1326" w:type="dxa"/>
                </w:tcPr>
                <w:p w:rsidR="007313BA" w:rsidRPr="00583C49" w:rsidRDefault="007313BA" w:rsidP="002371DC">
                  <w:pPr>
                    <w:rPr>
                      <w:bCs/>
                      <w:iCs/>
                      <w:sz w:val="24"/>
                      <w:szCs w:val="24"/>
                      <w:lang w:val="kk-KZ"/>
                    </w:rPr>
                  </w:pPr>
                  <w:r w:rsidRPr="00583C49">
                    <w:rPr>
                      <w:bCs/>
                      <w:iCs/>
                      <w:sz w:val="24"/>
                      <w:szCs w:val="24"/>
                      <w:lang w:val="kk-KZ"/>
                    </w:rPr>
                    <w:t>9*5</w:t>
                  </w:r>
                </w:p>
              </w:tc>
              <w:tc>
                <w:tcPr>
                  <w:tcW w:w="1326" w:type="dxa"/>
                </w:tcPr>
                <w:p w:rsidR="007313BA" w:rsidRPr="00583C49" w:rsidRDefault="007313BA" w:rsidP="002371DC">
                  <w:pPr>
                    <w:rPr>
                      <w:bCs/>
                      <w:iCs/>
                      <w:sz w:val="24"/>
                      <w:szCs w:val="24"/>
                      <w:lang w:val="kk-KZ"/>
                    </w:rPr>
                  </w:pPr>
                  <w:r w:rsidRPr="00583C49">
                    <w:rPr>
                      <w:bCs/>
                      <w:iCs/>
                      <w:sz w:val="24"/>
                      <w:szCs w:val="24"/>
                      <w:lang w:val="kk-KZ"/>
                    </w:rPr>
                    <w:t>70*80</w:t>
                  </w:r>
                </w:p>
              </w:tc>
              <w:tc>
                <w:tcPr>
                  <w:tcW w:w="1327" w:type="dxa"/>
                </w:tcPr>
                <w:p w:rsidR="007313BA" w:rsidRPr="00583C49" w:rsidRDefault="007313BA" w:rsidP="002371DC">
                  <w:pPr>
                    <w:rPr>
                      <w:bCs/>
                      <w:iCs/>
                      <w:sz w:val="24"/>
                      <w:szCs w:val="24"/>
                      <w:lang w:val="kk-KZ"/>
                    </w:rPr>
                  </w:pPr>
                  <w:r w:rsidRPr="00583C49">
                    <w:rPr>
                      <w:bCs/>
                      <w:iCs/>
                      <w:sz w:val="24"/>
                      <w:szCs w:val="24"/>
                      <w:lang w:val="kk-KZ"/>
                    </w:rPr>
                    <w:t>90*50</w:t>
                  </w:r>
                </w:p>
              </w:tc>
            </w:tr>
          </w:tbl>
          <w:p w:rsidR="007313BA" w:rsidRPr="00583C49" w:rsidRDefault="007313BA" w:rsidP="002371DC">
            <w:pPr>
              <w:pStyle w:val="a3"/>
              <w:rPr>
                <w:b w:val="0"/>
                <w:iCs/>
                <w:sz w:val="24"/>
                <w:szCs w:val="24"/>
              </w:rPr>
            </w:pPr>
          </w:p>
        </w:tc>
      </w:tr>
      <w:tr w:rsidR="007313BA" w:rsidRPr="00583C49" w:rsidTr="002371DC">
        <w:tblPrEx>
          <w:tblCellMar>
            <w:top w:w="0" w:type="dxa"/>
            <w:bottom w:w="0" w:type="dxa"/>
          </w:tblCellMar>
        </w:tblPrEx>
        <w:trPr>
          <w:trHeight w:val="1249"/>
        </w:trPr>
        <w:tc>
          <w:tcPr>
            <w:tcW w:w="1620" w:type="dxa"/>
            <w:tcBorders>
              <w:top w:val="single" w:sz="4" w:space="0" w:color="auto"/>
              <w:left w:val="single" w:sz="6" w:space="0" w:color="auto"/>
              <w:bottom w:val="nil"/>
              <w:right w:val="single" w:sz="6" w:space="0" w:color="auto"/>
            </w:tcBorders>
            <w:shd w:val="clear" w:color="auto" w:fill="FFFFFF"/>
          </w:tcPr>
          <w:p w:rsidR="007313BA" w:rsidRPr="00583C49" w:rsidRDefault="007313BA" w:rsidP="002371DC">
            <w:pPr>
              <w:shd w:val="clear" w:color="auto" w:fill="FFFFFF"/>
              <w:autoSpaceDE w:val="0"/>
              <w:autoSpaceDN w:val="0"/>
              <w:adjustRightInd w:val="0"/>
              <w:rPr>
                <w:i/>
                <w:iCs/>
                <w:sz w:val="24"/>
                <w:szCs w:val="24"/>
                <w:lang w:val="kk-KZ"/>
              </w:rPr>
            </w:pPr>
          </w:p>
        </w:tc>
        <w:tc>
          <w:tcPr>
            <w:tcW w:w="2700" w:type="dxa"/>
            <w:tcBorders>
              <w:top w:val="single" w:sz="4" w:space="0" w:color="auto"/>
              <w:left w:val="single" w:sz="6" w:space="0" w:color="auto"/>
              <w:bottom w:val="nil"/>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-өз сөзінің ой топтамасын бөлу үшін кідірісті қолданады.</w:t>
            </w:r>
          </w:p>
        </w:tc>
        <w:tc>
          <w:tcPr>
            <w:tcW w:w="5580" w:type="dxa"/>
            <w:tcBorders>
              <w:top w:val="single" w:sz="4" w:space="0" w:color="auto"/>
              <w:left w:val="single" w:sz="6" w:space="0" w:color="auto"/>
              <w:bottom w:val="nil"/>
              <w:right w:val="single" w:sz="6" w:space="0" w:color="auto"/>
            </w:tcBorders>
            <w:shd w:val="clear" w:color="auto" w:fill="FFFFFF"/>
          </w:tcPr>
          <w:p w:rsidR="007313BA" w:rsidRPr="00583C49" w:rsidRDefault="007313BA" w:rsidP="002371DC">
            <w:pPr>
              <w:pStyle w:val="a3"/>
              <w:rPr>
                <w:b w:val="0"/>
                <w:bCs/>
                <w:iCs/>
                <w:sz w:val="24"/>
                <w:szCs w:val="24"/>
                <w:lang w:val="kk-KZ"/>
              </w:rPr>
            </w:pPr>
            <w:r w:rsidRPr="00583C49">
              <w:rPr>
                <w:b w:val="0"/>
                <w:bCs/>
                <w:iCs/>
                <w:sz w:val="24"/>
                <w:szCs w:val="24"/>
                <w:lang w:val="kk-KZ"/>
              </w:rPr>
              <w:t>2. Қысқаша  жазу бойынша есеп құрастыр.</w:t>
            </w:r>
          </w:p>
          <w:p w:rsidR="007313BA" w:rsidRPr="00583C49" w:rsidRDefault="007313BA" w:rsidP="002371DC">
            <w:pPr>
              <w:rPr>
                <w:sz w:val="24"/>
                <w:szCs w:val="24"/>
                <w:lang w:val="kk-KZ"/>
              </w:rPr>
            </w:pPr>
            <w:r w:rsidRPr="00583C49">
              <w:rPr>
                <w:b/>
                <w:iCs/>
                <w:noProof/>
                <w:sz w:val="24"/>
                <w:szCs w:val="24"/>
              </w:rPr>
              <w:pict>
                <v:group id="_x0000_s1264" style="position:absolute;margin-left:88.35pt;margin-top:3.75pt;width:37.8pt;height:54pt;z-index:251678720" coordorigin="9121,9058" coordsize="900,1490">
                  <v:line id="_x0000_s1265" style="position:absolute" from="9121,9058" to="10021,9778"/>
                  <v:line id="_x0000_s1266" style="position:absolute;rotation:18838778fd" from="9096,9738" to="9996,10458"/>
                </v:group>
              </w:pict>
            </w:r>
            <w:r w:rsidRPr="00583C49">
              <w:rPr>
                <w:bCs/>
                <w:iCs/>
                <w:noProof/>
                <w:sz w:val="24"/>
                <w:szCs w:val="24"/>
              </w:rPr>
              <w:pict>
                <v:shape id="_x0000_s1267" type="#_x0000_t202" style="position:absolute;margin-left:124.65pt;margin-top:10.95pt;width:80.35pt;height:22.75pt;z-index:251679744" filled="f" stroked="f">
                  <v:textbox style="mso-next-textbox:#_x0000_s1267">
                    <w:txbxContent>
                      <w:p w:rsidR="007313BA" w:rsidRPr="00222C20" w:rsidRDefault="007313BA" w:rsidP="007313BA">
                        <w:pPr>
                          <w:tabs>
                            <w:tab w:val="left" w:pos="3255"/>
                          </w:tabs>
                          <w:spacing w:line="360" w:lineRule="auto"/>
                          <w:rPr>
                            <w:sz w:val="28"/>
                            <w:szCs w:val="26"/>
                            <w:lang w:val="kk-KZ"/>
                          </w:rPr>
                        </w:pPr>
                        <w:r>
                          <w:rPr>
                            <w:sz w:val="28"/>
                            <w:szCs w:val="26"/>
                          </w:rPr>
                          <w:t xml:space="preserve">? </w:t>
                        </w:r>
                        <w:r>
                          <w:rPr>
                            <w:sz w:val="28"/>
                            <w:szCs w:val="26"/>
                            <w:lang w:val="kk-KZ"/>
                          </w:rPr>
                          <w:t>Барлығы</w:t>
                        </w:r>
                      </w:p>
                    </w:txbxContent>
                  </v:textbox>
                </v:shape>
              </w:pict>
            </w:r>
            <w:r w:rsidRPr="00583C49">
              <w:rPr>
                <w:bCs/>
                <w:iCs/>
                <w:sz w:val="24"/>
                <w:szCs w:val="24"/>
                <w:lang w:val="kk-KZ"/>
              </w:rPr>
              <w:t>Қоян - 7 сәбіз</w:t>
            </w:r>
            <w:r w:rsidRPr="00583C49">
              <w:rPr>
                <w:b/>
                <w:bCs/>
                <w:iCs/>
                <w:sz w:val="24"/>
                <w:szCs w:val="24"/>
                <w:lang w:val="kk-KZ"/>
              </w:rPr>
              <w:t xml:space="preserve">    </w:t>
            </w:r>
            <w:r w:rsidRPr="00583C49">
              <w:rPr>
                <w:sz w:val="24"/>
                <w:szCs w:val="24"/>
                <w:lang w:val="kk-KZ"/>
              </w:rPr>
              <w:t xml:space="preserve">    </w:t>
            </w:r>
          </w:p>
          <w:p w:rsidR="007313BA" w:rsidRPr="00583C49" w:rsidRDefault="007313BA" w:rsidP="002371DC">
            <w:pPr>
              <w:rPr>
                <w:sz w:val="24"/>
                <w:szCs w:val="24"/>
                <w:lang w:val="kk-KZ"/>
              </w:rPr>
            </w:pPr>
            <w:r w:rsidRPr="00583C49">
              <w:rPr>
                <w:sz w:val="24"/>
                <w:szCs w:val="24"/>
                <w:lang w:val="kk-KZ"/>
              </w:rPr>
              <w:t xml:space="preserve">       </w:t>
            </w:r>
          </w:p>
          <w:p w:rsidR="007313BA" w:rsidRPr="00583C49" w:rsidRDefault="007313BA" w:rsidP="002371DC">
            <w:pPr>
              <w:rPr>
                <w:sz w:val="24"/>
                <w:szCs w:val="24"/>
              </w:rPr>
            </w:pPr>
            <w:r w:rsidRPr="00583C49">
              <w:rPr>
                <w:sz w:val="24"/>
                <w:szCs w:val="24"/>
              </w:rPr>
              <w:t xml:space="preserve">Кірпі  -2 алма    </w:t>
            </w:r>
          </w:p>
          <w:p w:rsidR="007313BA" w:rsidRPr="00583C49" w:rsidRDefault="007313BA" w:rsidP="002371DC">
            <w:pPr>
              <w:pStyle w:val="a3"/>
              <w:rPr>
                <w:iCs/>
                <w:sz w:val="24"/>
                <w:szCs w:val="24"/>
              </w:rPr>
            </w:pPr>
          </w:p>
          <w:p w:rsidR="007313BA" w:rsidRPr="00583C49" w:rsidRDefault="007313BA" w:rsidP="002371DC">
            <w:pPr>
              <w:pStyle w:val="a3"/>
              <w:rPr>
                <w:iCs/>
                <w:sz w:val="24"/>
                <w:szCs w:val="24"/>
              </w:rPr>
            </w:pPr>
          </w:p>
        </w:tc>
      </w:tr>
      <w:tr w:rsidR="007313BA" w:rsidRPr="00583C49" w:rsidTr="002371DC">
        <w:tblPrEx>
          <w:tblCellMar>
            <w:top w:w="0" w:type="dxa"/>
            <w:bottom w:w="0" w:type="dxa"/>
          </w:tblCellMar>
        </w:tblPrEx>
        <w:trPr>
          <w:cantSplit/>
          <w:trHeight w:val="3331"/>
        </w:trPr>
        <w:tc>
          <w:tcPr>
            <w:tcW w:w="1620" w:type="dxa"/>
            <w:tcBorders>
              <w:top w:val="single" w:sz="6" w:space="0" w:color="auto"/>
              <w:left w:val="single" w:sz="6" w:space="0" w:color="auto"/>
              <w:bottom w:val="single" w:sz="4"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i/>
                <w:iCs/>
                <w:sz w:val="24"/>
                <w:szCs w:val="24"/>
                <w:lang w:val="kk-KZ"/>
              </w:rPr>
              <w:t>Диалог</w:t>
            </w:r>
          </w:p>
        </w:tc>
        <w:tc>
          <w:tcPr>
            <w:tcW w:w="2700" w:type="dxa"/>
            <w:tcBorders>
              <w:top w:val="single" w:sz="6" w:space="0" w:color="auto"/>
              <w:left w:val="single" w:sz="6" w:space="0" w:color="auto"/>
              <w:bottom w:val="single" w:sz="4"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-пікірталас, диалог, монологтардағы бағалау/фактіге негізделген ақпараттардың негізгі мазмұнын түсінеді</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-әңгімені ережеге сәйкес бастайды және аяқтайды. Диалогтың мақсатына сәйкес сұрақтар қояды және сұрақтарға жауап береді.</w:t>
            </w:r>
          </w:p>
        </w:tc>
        <w:tc>
          <w:tcPr>
            <w:tcW w:w="5580" w:type="dxa"/>
            <w:tcBorders>
              <w:top w:val="single" w:sz="6" w:space="0" w:color="auto"/>
              <w:left w:val="single" w:sz="6" w:space="0" w:color="auto"/>
              <w:bottom w:val="single" w:sz="4" w:space="0" w:color="auto"/>
              <w:right w:val="single" w:sz="6" w:space="0" w:color="auto"/>
            </w:tcBorders>
            <w:shd w:val="clear" w:color="auto" w:fill="FFFFFF"/>
          </w:tcPr>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1. Партада  өзімен қатар отырған білім алушыларға есеп құрастыру және шығару ұсынылады. Есеп бойынша амал таңдап алуды талқылау керек:</w:t>
            </w:r>
          </w:p>
          <w:p w:rsidR="007313BA" w:rsidRPr="00583C49" w:rsidRDefault="007313BA" w:rsidP="002371DC">
            <w:pPr>
              <w:shd w:val="clear" w:color="auto" w:fill="FFFFFF"/>
              <w:autoSpaceDE w:val="0"/>
              <w:autoSpaceDN w:val="0"/>
              <w:adjustRightInd w:val="0"/>
              <w:rPr>
                <w:sz w:val="24"/>
                <w:szCs w:val="24"/>
                <w:lang w:val="kk-KZ"/>
              </w:rPr>
            </w:pPr>
            <w:r w:rsidRPr="00583C49">
              <w:rPr>
                <w:sz w:val="24"/>
                <w:szCs w:val="24"/>
                <w:lang w:val="kk-KZ"/>
              </w:rPr>
              <w:t xml:space="preserve">Әйгерім 7 қалампыр гүлін және одан 2 – еуі кем қызғалдақ өсірді. Әйгерім неше қызғалдақ өсірді? </w:t>
            </w:r>
          </w:p>
          <w:p w:rsidR="007313BA" w:rsidRPr="00583C49" w:rsidRDefault="007313BA" w:rsidP="002371DC">
            <w:pPr>
              <w:shd w:val="clear" w:color="auto" w:fill="FFFFFF"/>
              <w:autoSpaceDE w:val="0"/>
              <w:autoSpaceDN w:val="0"/>
              <w:adjustRightInd w:val="0"/>
              <w:rPr>
                <w:sz w:val="24"/>
                <w:szCs w:val="24"/>
                <w:lang w:val="kk-KZ"/>
              </w:rPr>
            </w:pPr>
          </w:p>
        </w:tc>
      </w:tr>
    </w:tbl>
    <w:p w:rsidR="007313BA" w:rsidRPr="00583C49" w:rsidRDefault="007313BA" w:rsidP="007313BA">
      <w:pPr>
        <w:rPr>
          <w:sz w:val="24"/>
          <w:szCs w:val="24"/>
        </w:rPr>
      </w:pPr>
    </w:p>
    <w:p w:rsidR="007313BA" w:rsidRPr="00583C49" w:rsidRDefault="007313BA" w:rsidP="007313BA">
      <w:pPr>
        <w:jc w:val="center"/>
        <w:rPr>
          <w:b/>
          <w:bCs/>
          <w:i/>
          <w:sz w:val="24"/>
          <w:szCs w:val="24"/>
          <w:lang w:val="kk-KZ"/>
        </w:rPr>
      </w:pPr>
      <w:r w:rsidRPr="00583C49">
        <w:rPr>
          <w:b/>
          <w:i/>
          <w:sz w:val="24"/>
          <w:szCs w:val="24"/>
          <w:lang w:val="kk-KZ"/>
        </w:rPr>
        <w:t>Дүниетану пәні бойынша құзыреттіліктерді қалыптастыруға бағдарланған тапсырмалар</w:t>
      </w:r>
    </w:p>
    <w:p w:rsidR="007313BA" w:rsidRPr="00583C49" w:rsidRDefault="007313BA" w:rsidP="007313BA">
      <w:pPr>
        <w:pStyle w:val="af0"/>
        <w:jc w:val="both"/>
        <w:rPr>
          <w:b/>
          <w:sz w:val="24"/>
          <w:szCs w:val="24"/>
        </w:rPr>
      </w:pPr>
    </w:p>
    <w:p w:rsidR="007313BA" w:rsidRPr="00583C49" w:rsidRDefault="007313BA" w:rsidP="007313BA">
      <w:pPr>
        <w:pStyle w:val="af0"/>
        <w:ind w:firstLine="180"/>
        <w:jc w:val="both"/>
        <w:rPr>
          <w:sz w:val="24"/>
          <w:szCs w:val="24"/>
        </w:rPr>
      </w:pPr>
      <w:r w:rsidRPr="00583C49">
        <w:rPr>
          <w:sz w:val="24"/>
          <w:szCs w:val="24"/>
        </w:rPr>
        <w:t>1- тапсырма</w:t>
      </w:r>
    </w:p>
    <w:p w:rsidR="007313BA" w:rsidRPr="00583C49" w:rsidRDefault="007313BA" w:rsidP="007313BA">
      <w:pPr>
        <w:ind w:firstLine="180"/>
        <w:rPr>
          <w:spacing w:val="-4"/>
          <w:sz w:val="24"/>
          <w:szCs w:val="24"/>
          <w:lang w:val="kk-KZ"/>
        </w:rPr>
      </w:pPr>
      <w:r w:rsidRPr="00583C49">
        <w:rPr>
          <w:spacing w:val="-4"/>
          <w:sz w:val="24"/>
          <w:szCs w:val="24"/>
          <w:lang w:val="kk-KZ"/>
        </w:rPr>
        <w:t>Проблеманың шешімін табу құзыреттілігі (өзіндік  менеджмент)</w:t>
      </w:r>
    </w:p>
    <w:p w:rsidR="007313BA" w:rsidRPr="00583C49" w:rsidRDefault="007313BA" w:rsidP="007313BA">
      <w:pPr>
        <w:pStyle w:val="af0"/>
        <w:ind w:firstLine="180"/>
        <w:jc w:val="left"/>
        <w:rPr>
          <w:b/>
          <w:i/>
          <w:sz w:val="24"/>
          <w:szCs w:val="24"/>
          <w:lang w:val="kk-KZ"/>
        </w:rPr>
      </w:pPr>
      <w:r w:rsidRPr="00583C49">
        <w:rPr>
          <w:b/>
          <w:i/>
          <w:sz w:val="24"/>
          <w:szCs w:val="24"/>
          <w:lang w:val="kk-KZ"/>
        </w:rPr>
        <w:t>Проблеманы  сәйкестендіру (анықтау) (1 тапсырма)</w:t>
      </w:r>
    </w:p>
    <w:p w:rsidR="007313BA" w:rsidRPr="00583C49" w:rsidRDefault="007313BA" w:rsidP="007313BA">
      <w:pPr>
        <w:pStyle w:val="af0"/>
        <w:ind w:firstLine="180"/>
        <w:jc w:val="left"/>
        <w:rPr>
          <w:b/>
          <w:i/>
          <w:sz w:val="24"/>
          <w:szCs w:val="24"/>
          <w:lang w:val="kk-KZ"/>
        </w:rPr>
      </w:pPr>
      <w:r w:rsidRPr="00583C49">
        <w:rPr>
          <w:b/>
          <w:i/>
          <w:sz w:val="24"/>
          <w:szCs w:val="24"/>
          <w:lang w:val="kk-KZ"/>
        </w:rPr>
        <w:t>Өзіндік қозғалысын бағалау (5 тапсырма)</w:t>
      </w:r>
    </w:p>
    <w:p w:rsidR="007313BA" w:rsidRPr="00583C49" w:rsidRDefault="007313BA" w:rsidP="007313BA">
      <w:pPr>
        <w:pStyle w:val="af0"/>
        <w:ind w:firstLine="180"/>
        <w:jc w:val="left"/>
        <w:rPr>
          <w:b/>
          <w:sz w:val="24"/>
          <w:szCs w:val="24"/>
          <w:lang w:val="kk-KZ"/>
        </w:rPr>
      </w:pPr>
      <w:r w:rsidRPr="00583C49">
        <w:rPr>
          <w:b/>
          <w:sz w:val="24"/>
          <w:szCs w:val="24"/>
          <w:lang w:val="kk-KZ"/>
        </w:rPr>
        <w:t>Ақпараттық құз</w:t>
      </w:r>
      <w:r w:rsidRPr="00583C49">
        <w:rPr>
          <w:b/>
          <w:spacing w:val="-4"/>
          <w:sz w:val="24"/>
          <w:szCs w:val="24"/>
          <w:lang w:val="kk-KZ"/>
        </w:rPr>
        <w:t>ы</w:t>
      </w:r>
      <w:r w:rsidRPr="00583C49">
        <w:rPr>
          <w:b/>
          <w:sz w:val="24"/>
          <w:szCs w:val="24"/>
          <w:lang w:val="kk-KZ"/>
        </w:rPr>
        <w:t>реттілік</w:t>
      </w:r>
    </w:p>
    <w:p w:rsidR="007313BA" w:rsidRPr="00583C49" w:rsidRDefault="007313BA" w:rsidP="007313BA">
      <w:pPr>
        <w:pStyle w:val="af0"/>
        <w:ind w:firstLine="180"/>
        <w:jc w:val="left"/>
        <w:rPr>
          <w:b/>
          <w:i/>
          <w:sz w:val="24"/>
          <w:szCs w:val="24"/>
          <w:lang w:val="kk-KZ"/>
        </w:rPr>
      </w:pPr>
      <w:r w:rsidRPr="00583C49">
        <w:rPr>
          <w:b/>
          <w:i/>
          <w:sz w:val="24"/>
          <w:szCs w:val="24"/>
          <w:lang w:val="kk-KZ"/>
        </w:rPr>
        <w:t>Ақпараттық ізденісті жоспарлау (2, 3 тапсырмалар)</w:t>
      </w:r>
    </w:p>
    <w:p w:rsidR="007313BA" w:rsidRPr="00583C49" w:rsidRDefault="007313BA" w:rsidP="007313BA">
      <w:pPr>
        <w:pStyle w:val="af0"/>
        <w:ind w:firstLine="180"/>
        <w:jc w:val="left"/>
        <w:rPr>
          <w:b/>
          <w:i/>
          <w:sz w:val="24"/>
          <w:szCs w:val="24"/>
        </w:rPr>
      </w:pPr>
      <w:r w:rsidRPr="00583C49">
        <w:rPr>
          <w:b/>
          <w:i/>
          <w:sz w:val="24"/>
          <w:szCs w:val="24"/>
        </w:rPr>
        <w:t>Ақпаратты өңдеу (4 тапсырма)</w:t>
      </w:r>
    </w:p>
    <w:p w:rsidR="007313BA" w:rsidRPr="00583C49" w:rsidRDefault="007313BA" w:rsidP="007313BA">
      <w:pPr>
        <w:pStyle w:val="af0"/>
        <w:ind w:firstLine="180"/>
        <w:jc w:val="both"/>
        <w:rPr>
          <w:b/>
          <w:sz w:val="24"/>
          <w:szCs w:val="24"/>
        </w:rPr>
      </w:pPr>
      <w:r w:rsidRPr="00583C49">
        <w:rPr>
          <w:sz w:val="24"/>
          <w:szCs w:val="24"/>
        </w:rPr>
        <w:t>Назар аударыңыз!</w:t>
      </w:r>
      <w:r w:rsidRPr="00583C49">
        <w:rPr>
          <w:b/>
          <w:sz w:val="24"/>
          <w:szCs w:val="24"/>
        </w:rPr>
        <w:t xml:space="preserve"> Тапсырманың мәтінін мұғалімнің өзі оқиды.</w:t>
      </w:r>
    </w:p>
    <w:p w:rsidR="007313BA" w:rsidRPr="00583C49" w:rsidRDefault="007313BA" w:rsidP="007313BA">
      <w:pPr>
        <w:pStyle w:val="af0"/>
        <w:ind w:firstLine="180"/>
        <w:jc w:val="both"/>
        <w:rPr>
          <w:b/>
          <w:i/>
          <w:sz w:val="24"/>
          <w:szCs w:val="24"/>
        </w:rPr>
      </w:pPr>
      <w:r w:rsidRPr="00583C49">
        <w:rPr>
          <w:b/>
          <w:i/>
          <w:sz w:val="24"/>
          <w:szCs w:val="24"/>
        </w:rPr>
        <w:t>1 тапсырма</w:t>
      </w:r>
    </w:p>
    <w:p w:rsidR="007313BA" w:rsidRPr="00583C49" w:rsidRDefault="007313BA" w:rsidP="007313BA">
      <w:pPr>
        <w:pStyle w:val="af0"/>
        <w:ind w:firstLine="180"/>
        <w:jc w:val="both"/>
        <w:rPr>
          <w:b/>
          <w:sz w:val="24"/>
          <w:szCs w:val="24"/>
        </w:rPr>
      </w:pPr>
      <w:r w:rsidRPr="00583C49">
        <w:rPr>
          <w:b/>
          <w:sz w:val="24"/>
          <w:szCs w:val="24"/>
        </w:rPr>
        <w:t xml:space="preserve"> Сен қалай ойлайсың? Көшеде дұрыс жүруді үйрену неге маңызды?</w:t>
      </w:r>
    </w:p>
    <w:p w:rsidR="007313BA" w:rsidRPr="00583C49" w:rsidRDefault="007313BA" w:rsidP="007313BA">
      <w:pPr>
        <w:pStyle w:val="af0"/>
        <w:ind w:firstLine="180"/>
        <w:jc w:val="both"/>
        <w:rPr>
          <w:b/>
          <w:i/>
          <w:sz w:val="24"/>
          <w:szCs w:val="24"/>
        </w:rPr>
      </w:pPr>
      <w:r w:rsidRPr="00583C49">
        <w:rPr>
          <w:b/>
          <w:i/>
          <w:sz w:val="24"/>
          <w:szCs w:val="24"/>
        </w:rPr>
        <w:t>2 тапсырма</w:t>
      </w:r>
    </w:p>
    <w:p w:rsidR="007313BA" w:rsidRPr="00583C49" w:rsidRDefault="007313BA" w:rsidP="007313BA">
      <w:pPr>
        <w:pStyle w:val="af0"/>
        <w:ind w:firstLine="180"/>
        <w:jc w:val="both"/>
        <w:rPr>
          <w:b/>
          <w:sz w:val="24"/>
          <w:szCs w:val="24"/>
        </w:rPr>
      </w:pPr>
      <w:r w:rsidRPr="00583C49">
        <w:rPr>
          <w:b/>
          <w:sz w:val="24"/>
          <w:szCs w:val="24"/>
        </w:rPr>
        <w:t xml:space="preserve"> Көшенің (жолдың) қай жерінен өтесің? Әрбір суретке сәйкес жазуды таңдап, жаз:</w:t>
      </w:r>
    </w:p>
    <w:p w:rsidR="007313BA" w:rsidRPr="00583C49" w:rsidRDefault="007313BA" w:rsidP="007313BA">
      <w:pPr>
        <w:pStyle w:val="af0"/>
        <w:ind w:firstLine="180"/>
        <w:jc w:val="left"/>
        <w:rPr>
          <w:b/>
          <w:sz w:val="24"/>
          <w:szCs w:val="24"/>
        </w:rPr>
      </w:pPr>
      <w:r w:rsidRPr="00583C49">
        <w:rPr>
          <w:b/>
          <w:sz w:val="24"/>
          <w:szCs w:val="24"/>
        </w:rPr>
        <w:t>Жерасты жолы.</w:t>
      </w:r>
    </w:p>
    <w:p w:rsidR="007313BA" w:rsidRPr="00583C49" w:rsidRDefault="007313BA" w:rsidP="007313BA">
      <w:pPr>
        <w:pStyle w:val="af0"/>
        <w:ind w:firstLine="180"/>
        <w:jc w:val="left"/>
        <w:rPr>
          <w:b/>
          <w:sz w:val="24"/>
          <w:szCs w:val="24"/>
        </w:rPr>
      </w:pPr>
      <w:r w:rsidRPr="00583C49">
        <w:rPr>
          <w:b/>
          <w:sz w:val="24"/>
          <w:szCs w:val="24"/>
        </w:rPr>
        <w:t>Айналма жол.</w:t>
      </w:r>
    </w:p>
    <w:p w:rsidR="007313BA" w:rsidRPr="00583C49" w:rsidRDefault="007313BA" w:rsidP="007313BA">
      <w:pPr>
        <w:pStyle w:val="af0"/>
        <w:ind w:firstLine="180"/>
        <w:jc w:val="left"/>
        <w:rPr>
          <w:b/>
          <w:sz w:val="24"/>
          <w:szCs w:val="24"/>
        </w:rPr>
      </w:pPr>
      <w:r w:rsidRPr="00583C49">
        <w:rPr>
          <w:b/>
          <w:sz w:val="24"/>
          <w:szCs w:val="24"/>
        </w:rPr>
        <w:lastRenderedPageBreak/>
        <w:t>Қиылыс.</w:t>
      </w:r>
    </w:p>
    <w:p w:rsidR="007313BA" w:rsidRPr="00583C49" w:rsidRDefault="007313BA" w:rsidP="007313BA">
      <w:pPr>
        <w:pStyle w:val="af0"/>
        <w:ind w:firstLine="180"/>
        <w:jc w:val="left"/>
        <w:rPr>
          <w:b/>
          <w:sz w:val="24"/>
          <w:szCs w:val="24"/>
        </w:rPr>
      </w:pPr>
      <w:r w:rsidRPr="00583C49">
        <w:rPr>
          <w:b/>
          <w:sz w:val="24"/>
          <w:szCs w:val="24"/>
        </w:rPr>
        <w:t>Жол.</w:t>
      </w:r>
    </w:p>
    <w:p w:rsidR="007313BA" w:rsidRPr="00583C49" w:rsidRDefault="007313BA" w:rsidP="007313BA">
      <w:pPr>
        <w:pStyle w:val="af0"/>
        <w:ind w:firstLine="720"/>
        <w:jc w:val="left"/>
        <w:rPr>
          <w:b/>
          <w:sz w:val="24"/>
          <w:szCs w:val="24"/>
        </w:rPr>
      </w:pPr>
    </w:p>
    <w:p w:rsidR="007313BA" w:rsidRPr="00583C49" w:rsidRDefault="007313BA" w:rsidP="007313BA">
      <w:pPr>
        <w:ind w:firstLine="540"/>
        <w:jc w:val="center"/>
        <w:rPr>
          <w:sz w:val="24"/>
          <w:szCs w:val="24"/>
          <w:lang w:val="kk-KZ"/>
        </w:rPr>
      </w:pPr>
      <w:r>
        <w:rPr>
          <w:noProof/>
          <w:sz w:val="24"/>
          <w:szCs w:val="24"/>
        </w:rPr>
        <w:drawing>
          <wp:inline distT="0" distB="0" distL="0" distR="0">
            <wp:extent cx="2162175" cy="16287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t="4440"/>
                    <a:stretch>
                      <a:fillRect/>
                    </a:stretch>
                  </pic:blipFill>
                  <pic:spPr bwMode="auto">
                    <a:xfrm>
                      <a:off x="0" y="0"/>
                      <a:ext cx="2162175" cy="1628775"/>
                    </a:xfrm>
                    <a:prstGeom prst="rect">
                      <a:avLst/>
                    </a:prstGeom>
                    <a:noFill/>
                    <a:ln w="9525">
                      <a:noFill/>
                      <a:miter lim="800000"/>
                      <a:headEnd/>
                      <a:tailEnd/>
                    </a:ln>
                  </pic:spPr>
                </pic:pic>
              </a:graphicData>
            </a:graphic>
          </wp:inline>
        </w:drawing>
      </w:r>
      <w:r w:rsidRPr="00583C49">
        <w:rPr>
          <w:sz w:val="24"/>
          <w:szCs w:val="24"/>
          <w:lang w:val="kk-KZ"/>
        </w:rPr>
        <w:t xml:space="preserve">   </w:t>
      </w:r>
      <w:r>
        <w:rPr>
          <w:noProof/>
          <w:sz w:val="24"/>
          <w:szCs w:val="24"/>
        </w:rPr>
        <w:drawing>
          <wp:inline distT="0" distB="0" distL="0" distR="0">
            <wp:extent cx="2209800" cy="16002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srcRect t="4448" b="4448"/>
                    <a:stretch>
                      <a:fillRect/>
                    </a:stretch>
                  </pic:blipFill>
                  <pic:spPr bwMode="auto">
                    <a:xfrm>
                      <a:off x="0" y="0"/>
                      <a:ext cx="2209800" cy="1600200"/>
                    </a:xfrm>
                    <a:prstGeom prst="rect">
                      <a:avLst/>
                    </a:prstGeom>
                    <a:noFill/>
                    <a:ln w="9525">
                      <a:noFill/>
                      <a:miter lim="800000"/>
                      <a:headEnd/>
                      <a:tailEnd/>
                    </a:ln>
                  </pic:spPr>
                </pic:pic>
              </a:graphicData>
            </a:graphic>
          </wp:inline>
        </w:drawing>
      </w:r>
    </w:p>
    <w:p w:rsidR="007313BA" w:rsidRPr="00583C49" w:rsidRDefault="007313BA" w:rsidP="007313BA">
      <w:pPr>
        <w:ind w:firstLine="540"/>
        <w:jc w:val="center"/>
        <w:rPr>
          <w:sz w:val="24"/>
          <w:szCs w:val="24"/>
          <w:lang w:val="kk-KZ"/>
        </w:rPr>
      </w:pPr>
      <w:r>
        <w:rPr>
          <w:noProof/>
          <w:sz w:val="24"/>
          <w:szCs w:val="24"/>
        </w:rPr>
        <w:drawing>
          <wp:inline distT="0" distB="0" distL="0" distR="0">
            <wp:extent cx="2190750" cy="153352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srcRect t="4465" b="4465"/>
                    <a:stretch>
                      <a:fillRect/>
                    </a:stretch>
                  </pic:blipFill>
                  <pic:spPr bwMode="auto">
                    <a:xfrm>
                      <a:off x="0" y="0"/>
                      <a:ext cx="2190750" cy="1533525"/>
                    </a:xfrm>
                    <a:prstGeom prst="rect">
                      <a:avLst/>
                    </a:prstGeom>
                    <a:noFill/>
                    <a:ln w="9525">
                      <a:noFill/>
                      <a:miter lim="800000"/>
                      <a:headEnd/>
                      <a:tailEnd/>
                    </a:ln>
                  </pic:spPr>
                </pic:pic>
              </a:graphicData>
            </a:graphic>
          </wp:inline>
        </w:drawing>
      </w:r>
    </w:p>
    <w:p w:rsidR="007313BA" w:rsidRPr="00583C49" w:rsidRDefault="007313BA" w:rsidP="007313BA">
      <w:pPr>
        <w:ind w:firstLine="540"/>
        <w:jc w:val="both"/>
        <w:rPr>
          <w:sz w:val="24"/>
          <w:szCs w:val="24"/>
        </w:rPr>
      </w:pPr>
    </w:p>
    <w:p w:rsidR="007313BA" w:rsidRPr="00583C49" w:rsidRDefault="007313BA" w:rsidP="007313BA">
      <w:pPr>
        <w:pStyle w:val="af0"/>
        <w:ind w:firstLine="540"/>
        <w:jc w:val="left"/>
        <w:rPr>
          <w:b/>
          <w:i/>
          <w:sz w:val="24"/>
          <w:szCs w:val="24"/>
        </w:rPr>
      </w:pPr>
      <w:r w:rsidRPr="00583C49">
        <w:rPr>
          <w:b/>
          <w:i/>
          <w:sz w:val="24"/>
          <w:szCs w:val="24"/>
        </w:rPr>
        <w:t>3 тапсырма</w:t>
      </w:r>
    </w:p>
    <w:p w:rsidR="007313BA" w:rsidRPr="00583C49" w:rsidRDefault="007313BA" w:rsidP="007313BA">
      <w:pPr>
        <w:pStyle w:val="af0"/>
        <w:ind w:firstLine="540"/>
        <w:jc w:val="left"/>
        <w:rPr>
          <w:b/>
          <w:sz w:val="24"/>
          <w:szCs w:val="24"/>
        </w:rPr>
      </w:pPr>
      <w:r w:rsidRPr="00583C49">
        <w:rPr>
          <w:b/>
          <w:sz w:val="24"/>
          <w:szCs w:val="24"/>
        </w:rPr>
        <w:t>Саған көшеден өтуге біреу көмектесе ме? Кім?</w:t>
      </w:r>
    </w:p>
    <w:p w:rsidR="007313BA" w:rsidRPr="00583C49" w:rsidRDefault="007313BA" w:rsidP="007313BA">
      <w:pPr>
        <w:pStyle w:val="af0"/>
        <w:jc w:val="left"/>
        <w:rPr>
          <w:b/>
          <w:sz w:val="24"/>
          <w:szCs w:val="24"/>
        </w:rPr>
      </w:pPr>
      <w:r w:rsidRPr="00583C49">
        <w:rPr>
          <w:b/>
          <w:sz w:val="24"/>
          <w:szCs w:val="24"/>
        </w:rPr>
        <w:t>- ата-анаң;</w:t>
      </w:r>
    </w:p>
    <w:p w:rsidR="007313BA" w:rsidRPr="00583C49" w:rsidRDefault="007313BA" w:rsidP="007313BA">
      <w:pPr>
        <w:pStyle w:val="af0"/>
        <w:jc w:val="left"/>
        <w:rPr>
          <w:b/>
          <w:sz w:val="24"/>
          <w:szCs w:val="24"/>
        </w:rPr>
      </w:pPr>
      <w:r w:rsidRPr="00583C49">
        <w:rPr>
          <w:b/>
          <w:sz w:val="24"/>
          <w:szCs w:val="24"/>
        </w:rPr>
        <w:t>- әжең немесе атаң;</w:t>
      </w:r>
    </w:p>
    <w:p w:rsidR="007313BA" w:rsidRPr="00583C49" w:rsidRDefault="007313BA" w:rsidP="007313BA">
      <w:pPr>
        <w:pStyle w:val="af0"/>
        <w:jc w:val="left"/>
        <w:rPr>
          <w:b/>
          <w:sz w:val="24"/>
          <w:szCs w:val="24"/>
        </w:rPr>
      </w:pPr>
      <w:r w:rsidRPr="00583C49">
        <w:rPr>
          <w:b/>
          <w:sz w:val="24"/>
          <w:szCs w:val="24"/>
        </w:rPr>
        <w:t>- ағаң немесе әпкең;</w:t>
      </w:r>
    </w:p>
    <w:p w:rsidR="007313BA" w:rsidRPr="00583C49" w:rsidRDefault="007313BA" w:rsidP="007313BA">
      <w:pPr>
        <w:pStyle w:val="af0"/>
        <w:jc w:val="left"/>
        <w:rPr>
          <w:b/>
          <w:sz w:val="24"/>
          <w:szCs w:val="24"/>
        </w:rPr>
      </w:pPr>
      <w:r w:rsidRPr="00583C49">
        <w:rPr>
          <w:b/>
          <w:sz w:val="24"/>
          <w:szCs w:val="24"/>
        </w:rPr>
        <w:t>- көшедегі жолаушылар.</w:t>
      </w:r>
    </w:p>
    <w:p w:rsidR="007313BA" w:rsidRPr="00583C49" w:rsidRDefault="007313BA" w:rsidP="007313BA">
      <w:pPr>
        <w:pStyle w:val="af0"/>
        <w:jc w:val="both"/>
        <w:rPr>
          <w:b/>
          <w:i/>
          <w:sz w:val="24"/>
          <w:szCs w:val="24"/>
        </w:rPr>
      </w:pPr>
    </w:p>
    <w:p w:rsidR="007313BA" w:rsidRPr="00583C49" w:rsidRDefault="007313BA" w:rsidP="007313BA">
      <w:pPr>
        <w:pStyle w:val="af0"/>
        <w:ind w:firstLine="540"/>
        <w:jc w:val="both"/>
        <w:rPr>
          <w:b/>
          <w:i/>
          <w:sz w:val="24"/>
          <w:szCs w:val="24"/>
        </w:rPr>
      </w:pPr>
      <w:r w:rsidRPr="00583C49">
        <w:rPr>
          <w:b/>
          <w:i/>
          <w:sz w:val="24"/>
          <w:szCs w:val="24"/>
        </w:rPr>
        <w:t>4 тапсырма</w:t>
      </w:r>
    </w:p>
    <w:p w:rsidR="007313BA" w:rsidRPr="00583C49" w:rsidRDefault="007313BA" w:rsidP="007313BA">
      <w:pPr>
        <w:pStyle w:val="af0"/>
        <w:jc w:val="both"/>
        <w:rPr>
          <w:b/>
          <w:sz w:val="24"/>
          <w:szCs w:val="24"/>
        </w:rPr>
      </w:pPr>
      <w:r w:rsidRPr="00583C49">
        <w:rPr>
          <w:b/>
          <w:sz w:val="24"/>
          <w:szCs w:val="24"/>
        </w:rPr>
        <w:t>Сен әбден үйренген соң, көшеден өзің өте алар ма едің! Көшеде өзіңді дұрыс ұстауды үйрен!</w:t>
      </w:r>
    </w:p>
    <w:p w:rsidR="007313BA" w:rsidRPr="00583C49" w:rsidRDefault="007313BA" w:rsidP="007313BA">
      <w:pPr>
        <w:pStyle w:val="af0"/>
        <w:jc w:val="both"/>
        <w:rPr>
          <w:b/>
          <w:sz w:val="24"/>
          <w:szCs w:val="24"/>
        </w:rPr>
      </w:pPr>
      <w:r w:rsidRPr="00583C49">
        <w:rPr>
          <w:b/>
          <w:sz w:val="24"/>
          <w:szCs w:val="24"/>
        </w:rPr>
        <w:t>Мына суреттерге қарап отырып, жолда жүру ережесін сипатта.</w:t>
      </w:r>
    </w:p>
    <w:p w:rsidR="007313BA" w:rsidRPr="00583C49" w:rsidRDefault="007313BA" w:rsidP="007313BA">
      <w:pPr>
        <w:pStyle w:val="af0"/>
        <w:jc w:val="both"/>
        <w:rPr>
          <w:b/>
          <w:sz w:val="24"/>
          <w:szCs w:val="24"/>
        </w:rPr>
      </w:pPr>
      <w:r w:rsidRPr="00583C49">
        <w:rPr>
          <w:b/>
          <w:sz w:val="24"/>
          <w:szCs w:val="24"/>
        </w:rPr>
        <w:t>Сен мектепке жеткенше сенімді боласың, егер:</w:t>
      </w:r>
    </w:p>
    <w:p w:rsidR="007313BA" w:rsidRPr="00583C49" w:rsidRDefault="007313BA" w:rsidP="007313BA">
      <w:pPr>
        <w:jc w:val="both"/>
        <w:rPr>
          <w:sz w:val="24"/>
          <w:szCs w:val="24"/>
          <w:lang w:val="kk-KZ"/>
        </w:rPr>
      </w:pPr>
    </w:p>
    <w:p w:rsidR="007313BA" w:rsidRPr="00583C49" w:rsidRDefault="007313BA" w:rsidP="007313BA">
      <w:pPr>
        <w:ind w:firstLine="540"/>
        <w:jc w:val="both"/>
        <w:rPr>
          <w:sz w:val="24"/>
          <w:szCs w:val="24"/>
          <w:lang w:val="kk-KZ"/>
        </w:rPr>
      </w:pPr>
    </w:p>
    <w:p w:rsidR="007313BA" w:rsidRPr="00583C49" w:rsidRDefault="007313BA" w:rsidP="007313BA">
      <w:pPr>
        <w:ind w:firstLine="540"/>
        <w:jc w:val="both"/>
        <w:rPr>
          <w:sz w:val="24"/>
          <w:szCs w:val="24"/>
          <w:lang w:val="kk-KZ"/>
        </w:rPr>
      </w:pPr>
      <w:r>
        <w:rPr>
          <w:noProof/>
          <w:sz w:val="24"/>
          <w:szCs w:val="24"/>
        </w:rPr>
        <w:drawing>
          <wp:inline distT="0" distB="0" distL="0" distR="0">
            <wp:extent cx="2705100" cy="21907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srcRect l="3404" r="3404"/>
                    <a:stretch>
                      <a:fillRect/>
                    </a:stretch>
                  </pic:blipFill>
                  <pic:spPr bwMode="auto">
                    <a:xfrm>
                      <a:off x="0" y="0"/>
                      <a:ext cx="2705100" cy="2190750"/>
                    </a:xfrm>
                    <a:prstGeom prst="rect">
                      <a:avLst/>
                    </a:prstGeom>
                    <a:noFill/>
                    <a:ln w="9525">
                      <a:noFill/>
                      <a:miter lim="800000"/>
                      <a:headEnd/>
                      <a:tailEnd/>
                    </a:ln>
                  </pic:spPr>
                </pic:pic>
              </a:graphicData>
            </a:graphic>
          </wp:inline>
        </w:drawing>
      </w:r>
      <w:r>
        <w:rPr>
          <w:noProof/>
          <w:sz w:val="24"/>
          <w:szCs w:val="24"/>
        </w:rPr>
        <w:drawing>
          <wp:inline distT="0" distB="0" distL="0" distR="0">
            <wp:extent cx="2714625" cy="21336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srcRect l="3418" t="4448" r="4272"/>
                    <a:stretch>
                      <a:fillRect/>
                    </a:stretch>
                  </pic:blipFill>
                  <pic:spPr bwMode="auto">
                    <a:xfrm>
                      <a:off x="0" y="0"/>
                      <a:ext cx="2714625" cy="2133600"/>
                    </a:xfrm>
                    <a:prstGeom prst="rect">
                      <a:avLst/>
                    </a:prstGeom>
                    <a:noFill/>
                    <a:ln w="9525">
                      <a:noFill/>
                      <a:miter lim="800000"/>
                      <a:headEnd/>
                      <a:tailEnd/>
                    </a:ln>
                  </pic:spPr>
                </pic:pic>
              </a:graphicData>
            </a:graphic>
          </wp:inline>
        </w:drawing>
      </w:r>
    </w:p>
    <w:p w:rsidR="007313BA" w:rsidRPr="00583C49" w:rsidRDefault="007313BA" w:rsidP="007313BA">
      <w:pPr>
        <w:ind w:firstLine="540"/>
        <w:jc w:val="center"/>
        <w:rPr>
          <w:sz w:val="24"/>
          <w:szCs w:val="24"/>
          <w:lang w:val="kk-KZ"/>
        </w:rPr>
      </w:pPr>
      <w:r>
        <w:rPr>
          <w:noProof/>
          <w:sz w:val="24"/>
          <w:szCs w:val="24"/>
        </w:rPr>
        <w:lastRenderedPageBreak/>
        <w:drawing>
          <wp:inline distT="0" distB="0" distL="0" distR="0">
            <wp:extent cx="2743200" cy="202882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cstate="print"/>
                    <a:srcRect/>
                    <a:stretch>
                      <a:fillRect/>
                    </a:stretch>
                  </pic:blipFill>
                  <pic:spPr bwMode="auto">
                    <a:xfrm>
                      <a:off x="0" y="0"/>
                      <a:ext cx="2743200" cy="2028825"/>
                    </a:xfrm>
                    <a:prstGeom prst="rect">
                      <a:avLst/>
                    </a:prstGeom>
                    <a:noFill/>
                    <a:ln w="9525">
                      <a:noFill/>
                      <a:miter lim="800000"/>
                      <a:headEnd/>
                      <a:tailEnd/>
                    </a:ln>
                  </pic:spPr>
                </pic:pic>
              </a:graphicData>
            </a:graphic>
          </wp:inline>
        </w:drawing>
      </w:r>
      <w:r w:rsidRPr="00583C49">
        <w:rPr>
          <w:sz w:val="24"/>
          <w:szCs w:val="24"/>
          <w:lang w:val="kk-KZ"/>
        </w:rPr>
        <w:t xml:space="preserve"> </w:t>
      </w:r>
      <w:r>
        <w:rPr>
          <w:noProof/>
          <w:sz w:val="24"/>
          <w:szCs w:val="24"/>
        </w:rPr>
        <w:drawing>
          <wp:inline distT="0" distB="0" distL="0" distR="0">
            <wp:extent cx="2771775" cy="210502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srcRect l="4337" b="4500"/>
                    <a:stretch>
                      <a:fillRect/>
                    </a:stretch>
                  </pic:blipFill>
                  <pic:spPr bwMode="auto">
                    <a:xfrm>
                      <a:off x="0" y="0"/>
                      <a:ext cx="2771775" cy="2105025"/>
                    </a:xfrm>
                    <a:prstGeom prst="rect">
                      <a:avLst/>
                    </a:prstGeom>
                    <a:noFill/>
                    <a:ln w="9525">
                      <a:noFill/>
                      <a:miter lim="800000"/>
                      <a:headEnd/>
                      <a:tailEnd/>
                    </a:ln>
                  </pic:spPr>
                </pic:pic>
              </a:graphicData>
            </a:graphic>
          </wp:inline>
        </w:drawing>
      </w:r>
    </w:p>
    <w:p w:rsidR="007313BA" w:rsidRPr="00583C49" w:rsidRDefault="007313BA" w:rsidP="007313BA">
      <w:pPr>
        <w:ind w:firstLine="540"/>
        <w:jc w:val="both"/>
        <w:rPr>
          <w:sz w:val="24"/>
          <w:szCs w:val="24"/>
          <w:lang w:val="kk-KZ"/>
        </w:rPr>
      </w:pPr>
    </w:p>
    <w:p w:rsidR="007313BA" w:rsidRPr="00583C49" w:rsidRDefault="007313BA" w:rsidP="007313BA">
      <w:pPr>
        <w:pStyle w:val="af0"/>
        <w:ind w:firstLine="540"/>
        <w:jc w:val="both"/>
        <w:rPr>
          <w:b/>
          <w:i/>
          <w:sz w:val="24"/>
          <w:szCs w:val="24"/>
          <w:lang w:val="kk-KZ"/>
        </w:rPr>
      </w:pPr>
    </w:p>
    <w:p w:rsidR="007313BA" w:rsidRPr="00583C49" w:rsidRDefault="007313BA" w:rsidP="007313BA">
      <w:pPr>
        <w:pStyle w:val="af0"/>
        <w:ind w:firstLine="540"/>
        <w:jc w:val="both"/>
        <w:rPr>
          <w:b/>
          <w:i/>
          <w:sz w:val="24"/>
          <w:szCs w:val="24"/>
          <w:lang w:val="kk-KZ"/>
        </w:rPr>
      </w:pPr>
      <w:r w:rsidRPr="00583C49">
        <w:rPr>
          <w:b/>
          <w:i/>
          <w:sz w:val="24"/>
          <w:szCs w:val="24"/>
          <w:lang w:val="kk-KZ"/>
        </w:rPr>
        <w:t>5 тапсырма</w:t>
      </w:r>
    </w:p>
    <w:p w:rsidR="007313BA" w:rsidRPr="00583C49" w:rsidRDefault="007313BA" w:rsidP="007313BA">
      <w:pPr>
        <w:pStyle w:val="af0"/>
        <w:jc w:val="both"/>
        <w:rPr>
          <w:b/>
          <w:sz w:val="24"/>
          <w:szCs w:val="24"/>
          <w:lang w:val="kk-KZ"/>
        </w:rPr>
      </w:pPr>
      <w:r w:rsidRPr="00583C49">
        <w:rPr>
          <w:b/>
          <w:sz w:val="24"/>
          <w:szCs w:val="24"/>
          <w:lang w:val="kk-KZ"/>
        </w:rPr>
        <w:t>Дұрыс жауапты таңда. Көшеде немесе жолда жүру қауіпсіз болу үшін, сен тиіссің:</w:t>
      </w:r>
    </w:p>
    <w:p w:rsidR="007313BA" w:rsidRPr="00583C49" w:rsidRDefault="007313BA" w:rsidP="007313BA">
      <w:pPr>
        <w:pStyle w:val="af0"/>
        <w:jc w:val="left"/>
        <w:rPr>
          <w:b/>
          <w:sz w:val="24"/>
          <w:szCs w:val="24"/>
          <w:lang w:val="kk-KZ"/>
        </w:rPr>
      </w:pPr>
      <w:r w:rsidRPr="00583C49">
        <w:rPr>
          <w:b/>
          <w:sz w:val="24"/>
          <w:szCs w:val="24"/>
          <w:lang w:val="kk-KZ"/>
        </w:rPr>
        <w:t>- сақ болуға;</w:t>
      </w:r>
    </w:p>
    <w:p w:rsidR="007313BA" w:rsidRPr="00583C49" w:rsidRDefault="007313BA" w:rsidP="007313BA">
      <w:pPr>
        <w:pStyle w:val="af0"/>
        <w:jc w:val="left"/>
        <w:rPr>
          <w:b/>
          <w:sz w:val="24"/>
          <w:szCs w:val="24"/>
          <w:lang w:val="kk-KZ"/>
        </w:rPr>
      </w:pPr>
      <w:r w:rsidRPr="00583C49">
        <w:rPr>
          <w:b/>
          <w:sz w:val="24"/>
          <w:szCs w:val="24"/>
          <w:lang w:val="kk-KZ"/>
        </w:rPr>
        <w:t>- мұқият болуға;</w:t>
      </w:r>
    </w:p>
    <w:p w:rsidR="007313BA" w:rsidRPr="00583C49" w:rsidRDefault="007313BA" w:rsidP="007313BA">
      <w:pPr>
        <w:pStyle w:val="af0"/>
        <w:jc w:val="left"/>
        <w:rPr>
          <w:b/>
          <w:sz w:val="24"/>
          <w:szCs w:val="24"/>
          <w:lang w:val="kk-KZ"/>
        </w:rPr>
      </w:pPr>
      <w:r w:rsidRPr="00583C49">
        <w:rPr>
          <w:b/>
          <w:sz w:val="24"/>
          <w:szCs w:val="24"/>
          <w:lang w:val="kk-KZ"/>
        </w:rPr>
        <w:t>- көшені қиып өту үшін, тез болуға;</w:t>
      </w:r>
    </w:p>
    <w:p w:rsidR="007313BA" w:rsidRPr="00583C49" w:rsidRDefault="007313BA" w:rsidP="007313BA">
      <w:pPr>
        <w:pStyle w:val="af0"/>
        <w:jc w:val="left"/>
        <w:rPr>
          <w:b/>
          <w:sz w:val="24"/>
          <w:szCs w:val="24"/>
          <w:lang w:val="kk-KZ"/>
        </w:rPr>
      </w:pPr>
      <w:r w:rsidRPr="00583C49">
        <w:rPr>
          <w:b/>
          <w:sz w:val="24"/>
          <w:szCs w:val="24"/>
          <w:lang w:val="kk-KZ"/>
        </w:rPr>
        <w:t>- жаяу жолауышының жолда жүру ережесін білуге;</w:t>
      </w:r>
    </w:p>
    <w:p w:rsidR="007313BA" w:rsidRPr="00583C49" w:rsidRDefault="007313BA" w:rsidP="007313BA">
      <w:pPr>
        <w:pStyle w:val="af0"/>
        <w:jc w:val="left"/>
        <w:rPr>
          <w:b/>
          <w:sz w:val="24"/>
          <w:szCs w:val="24"/>
          <w:lang w:val="kk-KZ"/>
        </w:rPr>
      </w:pPr>
      <w:r w:rsidRPr="00583C49">
        <w:rPr>
          <w:b/>
          <w:sz w:val="24"/>
          <w:szCs w:val="24"/>
          <w:lang w:val="kk-KZ"/>
        </w:rPr>
        <w:t>- ноталарды білуге.</w:t>
      </w:r>
    </w:p>
    <w:p w:rsidR="007313BA" w:rsidRPr="00583C49" w:rsidRDefault="007313BA" w:rsidP="007313BA">
      <w:pPr>
        <w:ind w:firstLine="539"/>
        <w:rPr>
          <w:sz w:val="24"/>
          <w:szCs w:val="24"/>
          <w:lang w:val="kk-KZ"/>
        </w:rPr>
      </w:pPr>
    </w:p>
    <w:p w:rsidR="007313BA" w:rsidRPr="00583C49" w:rsidRDefault="007313BA" w:rsidP="007313BA">
      <w:pPr>
        <w:pStyle w:val="af0"/>
        <w:ind w:firstLine="567"/>
        <w:jc w:val="both"/>
        <w:rPr>
          <w:sz w:val="24"/>
          <w:szCs w:val="24"/>
          <w:lang w:val="kk-KZ"/>
        </w:rPr>
      </w:pPr>
      <w:r w:rsidRPr="00583C49">
        <w:rPr>
          <w:sz w:val="24"/>
          <w:szCs w:val="24"/>
          <w:lang w:val="kk-KZ"/>
        </w:rPr>
        <w:t>2 тапсырма</w:t>
      </w:r>
    </w:p>
    <w:p w:rsidR="007313BA" w:rsidRPr="00583C49" w:rsidRDefault="007313BA" w:rsidP="007313BA">
      <w:pPr>
        <w:ind w:firstLine="567"/>
        <w:rPr>
          <w:sz w:val="24"/>
          <w:szCs w:val="24"/>
          <w:lang w:val="kk-KZ"/>
        </w:rPr>
      </w:pPr>
      <w:r w:rsidRPr="00583C49">
        <w:rPr>
          <w:sz w:val="24"/>
          <w:szCs w:val="24"/>
          <w:lang w:val="kk-KZ"/>
        </w:rPr>
        <w:t>Ақпараттық құз</w:t>
      </w:r>
      <w:r w:rsidRPr="00583C49">
        <w:rPr>
          <w:spacing w:val="-4"/>
          <w:sz w:val="24"/>
          <w:szCs w:val="24"/>
          <w:lang w:val="kk-KZ"/>
        </w:rPr>
        <w:t>ы</w:t>
      </w:r>
      <w:r w:rsidRPr="00583C49">
        <w:rPr>
          <w:sz w:val="24"/>
          <w:szCs w:val="24"/>
          <w:lang w:val="kk-KZ"/>
        </w:rPr>
        <w:t>реттілік:</w:t>
      </w:r>
    </w:p>
    <w:p w:rsidR="007313BA" w:rsidRPr="00583C49" w:rsidRDefault="007313BA" w:rsidP="007313BA">
      <w:pPr>
        <w:ind w:firstLine="567"/>
        <w:rPr>
          <w:i/>
          <w:sz w:val="24"/>
          <w:szCs w:val="24"/>
          <w:lang w:val="kk-KZ"/>
        </w:rPr>
      </w:pPr>
      <w:r w:rsidRPr="00583C49">
        <w:rPr>
          <w:i/>
          <w:sz w:val="24"/>
          <w:szCs w:val="24"/>
          <w:lang w:val="kk-KZ"/>
        </w:rPr>
        <w:t>Ақпараттық ізденісті жоспарлау.</w:t>
      </w:r>
    </w:p>
    <w:p w:rsidR="007313BA" w:rsidRPr="00583C49" w:rsidRDefault="007313BA" w:rsidP="007313BA">
      <w:pPr>
        <w:ind w:firstLine="567"/>
        <w:rPr>
          <w:i/>
          <w:sz w:val="24"/>
          <w:szCs w:val="24"/>
          <w:lang w:val="kk-KZ"/>
        </w:rPr>
      </w:pPr>
      <w:r w:rsidRPr="00583C49">
        <w:rPr>
          <w:i/>
          <w:sz w:val="24"/>
          <w:szCs w:val="24"/>
          <w:lang w:val="kk-KZ"/>
        </w:rPr>
        <w:t>Ақпаратты өңдеу.</w:t>
      </w:r>
    </w:p>
    <w:p w:rsidR="007313BA" w:rsidRPr="00583C49" w:rsidRDefault="007313BA" w:rsidP="007313BA">
      <w:pPr>
        <w:pStyle w:val="af0"/>
        <w:tabs>
          <w:tab w:val="left" w:pos="9000"/>
        </w:tabs>
        <w:ind w:firstLine="567"/>
        <w:jc w:val="both"/>
        <w:rPr>
          <w:b/>
          <w:sz w:val="24"/>
          <w:szCs w:val="24"/>
          <w:lang w:val="kk-KZ"/>
        </w:rPr>
      </w:pPr>
      <w:r w:rsidRPr="00583C49">
        <w:rPr>
          <w:sz w:val="24"/>
          <w:szCs w:val="24"/>
          <w:lang w:val="kk-KZ"/>
        </w:rPr>
        <w:t xml:space="preserve">Назар аударыңыз! </w:t>
      </w:r>
      <w:r w:rsidRPr="00583C49">
        <w:rPr>
          <w:b/>
          <w:sz w:val="24"/>
          <w:szCs w:val="24"/>
          <w:lang w:val="kk-KZ"/>
        </w:rPr>
        <w:t xml:space="preserve">Тапсырманың мәтінін мұғалімнің өзі оқиды. </w:t>
      </w:r>
    </w:p>
    <w:p w:rsidR="007313BA" w:rsidRPr="00583C49" w:rsidRDefault="007313BA" w:rsidP="007313BA">
      <w:pPr>
        <w:pStyle w:val="af0"/>
        <w:tabs>
          <w:tab w:val="left" w:pos="9000"/>
        </w:tabs>
        <w:ind w:firstLine="567"/>
        <w:jc w:val="both"/>
        <w:rPr>
          <w:b/>
          <w:sz w:val="24"/>
          <w:szCs w:val="24"/>
          <w:lang w:val="kk-KZ"/>
        </w:rPr>
      </w:pPr>
      <w:r w:rsidRPr="00583C49">
        <w:rPr>
          <w:b/>
          <w:sz w:val="24"/>
          <w:szCs w:val="24"/>
          <w:lang w:val="kk-KZ"/>
        </w:rPr>
        <w:t>Тәжірибе жүргізейік. Сізге тіс щеткасы, мақта, тарақ қажет.</w:t>
      </w:r>
    </w:p>
    <w:p w:rsidR="007313BA" w:rsidRPr="00583C49" w:rsidRDefault="007313BA" w:rsidP="007313BA">
      <w:pPr>
        <w:tabs>
          <w:tab w:val="left" w:pos="8640"/>
          <w:tab w:val="left" w:pos="9000"/>
        </w:tabs>
        <w:ind w:firstLine="567"/>
        <w:jc w:val="both"/>
        <w:rPr>
          <w:sz w:val="24"/>
          <w:szCs w:val="24"/>
          <w:lang w:val="kk-KZ"/>
        </w:rPr>
      </w:pPr>
      <w:r w:rsidRPr="00583C49">
        <w:rPr>
          <w:sz w:val="24"/>
          <w:szCs w:val="24"/>
          <w:lang w:val="kk-KZ"/>
        </w:rPr>
        <w:t>Тәжірибенің барысы:</w:t>
      </w:r>
    </w:p>
    <w:p w:rsidR="007313BA" w:rsidRPr="00583C49" w:rsidRDefault="007313BA" w:rsidP="007313BA">
      <w:pPr>
        <w:tabs>
          <w:tab w:val="left" w:pos="9180"/>
        </w:tabs>
        <w:jc w:val="both"/>
        <w:rPr>
          <w:sz w:val="24"/>
          <w:szCs w:val="24"/>
          <w:lang w:val="kk-KZ"/>
        </w:rPr>
      </w:pPr>
      <w:r w:rsidRPr="00583C49">
        <w:rPr>
          <w:sz w:val="24"/>
          <w:szCs w:val="24"/>
          <w:lang w:val="kk-KZ"/>
        </w:rPr>
        <w:t>1. Тарақтың тістеріне кішкене мақтаны ора. Енді, «тарақ – бұл сенің тістерің, ал мақта – тамақ қалдықтары», - деп көз алдыңа елестетіп көр.</w:t>
      </w:r>
    </w:p>
    <w:p w:rsidR="007313BA" w:rsidRPr="00583C49" w:rsidRDefault="007313BA" w:rsidP="007313BA">
      <w:pPr>
        <w:jc w:val="both"/>
        <w:rPr>
          <w:sz w:val="24"/>
          <w:szCs w:val="24"/>
          <w:lang w:val="kk-KZ"/>
        </w:rPr>
      </w:pPr>
      <w:r w:rsidRPr="00583C49">
        <w:rPr>
          <w:sz w:val="24"/>
          <w:szCs w:val="24"/>
          <w:lang w:val="kk-KZ"/>
        </w:rPr>
        <w:t>2. «Тістеріңді» тіс щеткасының көмегімен оңға, солға қозғап тазалап көр. «Тамақ қалдықтары» «тісіңде» қалды ма?</w:t>
      </w:r>
    </w:p>
    <w:p w:rsidR="007313BA" w:rsidRPr="00583C49" w:rsidRDefault="007313BA" w:rsidP="007313BA">
      <w:pPr>
        <w:tabs>
          <w:tab w:val="left" w:pos="9000"/>
        </w:tabs>
        <w:jc w:val="both"/>
        <w:rPr>
          <w:sz w:val="24"/>
          <w:szCs w:val="24"/>
          <w:lang w:val="kk-KZ"/>
        </w:rPr>
      </w:pPr>
      <w:r w:rsidRPr="00583C49">
        <w:rPr>
          <w:sz w:val="24"/>
          <w:szCs w:val="24"/>
          <w:lang w:val="kk-KZ"/>
        </w:rPr>
        <w:t>3. Енді «тісіңді» щетканы жоғары, төмен немесе дөңгелете айналдыра отырып, тазалап көр.</w:t>
      </w:r>
    </w:p>
    <w:p w:rsidR="007313BA" w:rsidRPr="00583C49" w:rsidRDefault="007313BA" w:rsidP="007313BA">
      <w:pPr>
        <w:tabs>
          <w:tab w:val="left" w:pos="9000"/>
        </w:tabs>
        <w:jc w:val="both"/>
        <w:rPr>
          <w:sz w:val="24"/>
          <w:szCs w:val="24"/>
          <w:lang w:val="kk-KZ"/>
        </w:rPr>
      </w:pPr>
      <w:r w:rsidRPr="00583C49">
        <w:rPr>
          <w:sz w:val="24"/>
          <w:szCs w:val="24"/>
          <w:lang w:val="kk-KZ"/>
        </w:rPr>
        <w:t>4. Қорытынды жаса.</w:t>
      </w:r>
    </w:p>
    <w:p w:rsidR="007313BA" w:rsidRPr="00583C49" w:rsidRDefault="007313BA" w:rsidP="007313BA">
      <w:pPr>
        <w:tabs>
          <w:tab w:val="left" w:pos="9000"/>
        </w:tabs>
        <w:jc w:val="both"/>
        <w:rPr>
          <w:sz w:val="24"/>
          <w:szCs w:val="24"/>
          <w:lang w:val="kk-KZ"/>
        </w:rPr>
      </w:pPr>
    </w:p>
    <w:p w:rsidR="007313BA" w:rsidRPr="00583C49" w:rsidRDefault="007313BA" w:rsidP="007313BA">
      <w:pPr>
        <w:pStyle w:val="af0"/>
        <w:jc w:val="both"/>
        <w:rPr>
          <w:sz w:val="24"/>
          <w:szCs w:val="24"/>
          <w:lang w:val="kk-KZ"/>
        </w:rPr>
      </w:pPr>
    </w:p>
    <w:p w:rsidR="007313BA" w:rsidRPr="00583C49" w:rsidRDefault="007313BA" w:rsidP="007313BA">
      <w:pPr>
        <w:pStyle w:val="af0"/>
        <w:ind w:firstLine="567"/>
        <w:jc w:val="both"/>
        <w:rPr>
          <w:sz w:val="24"/>
          <w:szCs w:val="24"/>
          <w:lang w:val="kk-KZ"/>
        </w:rPr>
      </w:pPr>
      <w:r w:rsidRPr="00583C49">
        <w:rPr>
          <w:sz w:val="24"/>
          <w:szCs w:val="24"/>
          <w:lang w:val="kk-KZ"/>
        </w:rPr>
        <w:t>3 тапсырма</w:t>
      </w:r>
    </w:p>
    <w:p w:rsidR="007313BA" w:rsidRPr="00583C49" w:rsidRDefault="007313BA" w:rsidP="007313BA">
      <w:pPr>
        <w:ind w:firstLine="567"/>
        <w:rPr>
          <w:spacing w:val="-4"/>
          <w:sz w:val="24"/>
          <w:szCs w:val="24"/>
          <w:lang w:val="kk-KZ"/>
        </w:rPr>
      </w:pPr>
      <w:r w:rsidRPr="00583C49">
        <w:rPr>
          <w:spacing w:val="-4"/>
          <w:sz w:val="24"/>
          <w:szCs w:val="24"/>
          <w:lang w:val="kk-KZ"/>
        </w:rPr>
        <w:t>Проблеманың шешімін табу құзыреттілігі (өзіндік  менеджмент)</w:t>
      </w:r>
    </w:p>
    <w:p w:rsidR="007313BA" w:rsidRPr="00583C49" w:rsidRDefault="007313BA" w:rsidP="007313BA">
      <w:pPr>
        <w:pStyle w:val="af0"/>
        <w:ind w:firstLine="567"/>
        <w:jc w:val="left"/>
        <w:rPr>
          <w:b/>
          <w:sz w:val="24"/>
          <w:szCs w:val="24"/>
          <w:lang w:val="kk-KZ"/>
        </w:rPr>
      </w:pPr>
      <w:r w:rsidRPr="00583C49">
        <w:rPr>
          <w:b/>
          <w:i/>
          <w:sz w:val="24"/>
          <w:szCs w:val="24"/>
          <w:lang w:val="kk-KZ"/>
        </w:rPr>
        <w:t>Қызметті бағалау</w:t>
      </w:r>
    </w:p>
    <w:p w:rsidR="007313BA" w:rsidRPr="00583C49" w:rsidRDefault="007313BA" w:rsidP="007313BA">
      <w:pPr>
        <w:pStyle w:val="af0"/>
        <w:ind w:firstLine="567"/>
        <w:jc w:val="both"/>
        <w:rPr>
          <w:b/>
          <w:sz w:val="24"/>
          <w:szCs w:val="24"/>
          <w:lang w:val="kk-KZ"/>
        </w:rPr>
      </w:pPr>
      <w:r w:rsidRPr="00583C49">
        <w:rPr>
          <w:sz w:val="24"/>
          <w:szCs w:val="24"/>
          <w:lang w:val="kk-KZ"/>
        </w:rPr>
        <w:t>Назар аударыңыз!</w:t>
      </w:r>
      <w:r w:rsidRPr="00583C49">
        <w:rPr>
          <w:b/>
          <w:sz w:val="24"/>
          <w:szCs w:val="24"/>
          <w:lang w:val="kk-KZ"/>
        </w:rPr>
        <w:t xml:space="preserve"> Тапсырманың мәтінін мұғалімнің өзі оқиды.</w:t>
      </w:r>
    </w:p>
    <w:p w:rsidR="007313BA" w:rsidRPr="00583C49" w:rsidRDefault="007313BA" w:rsidP="007313BA">
      <w:pPr>
        <w:pStyle w:val="af0"/>
        <w:ind w:firstLine="567"/>
        <w:jc w:val="both"/>
        <w:rPr>
          <w:b/>
          <w:sz w:val="24"/>
          <w:szCs w:val="24"/>
          <w:lang w:val="kk-KZ"/>
        </w:rPr>
      </w:pPr>
      <w:r w:rsidRPr="00583C49">
        <w:rPr>
          <w:b/>
          <w:sz w:val="24"/>
          <w:szCs w:val="24"/>
          <w:lang w:val="kk-KZ"/>
        </w:rPr>
        <w:t>Жануар –  жұмсақ ойыншық емес! Егер сен жануарды үйде ұстағың келсе, оған қамқорлық жасау: тамақтандыру, күту, тарау, артын жинау, ал егер ол ауырып қалса, мал дәрігерін шақыртып емдету қажет екендігін білуің керек.</w:t>
      </w:r>
    </w:p>
    <w:p w:rsidR="007313BA" w:rsidRPr="00583C49" w:rsidRDefault="007313BA" w:rsidP="007313BA">
      <w:pPr>
        <w:pStyle w:val="af0"/>
        <w:ind w:firstLine="567"/>
        <w:jc w:val="both"/>
        <w:rPr>
          <w:b/>
          <w:sz w:val="24"/>
          <w:szCs w:val="24"/>
          <w:lang w:val="en-US"/>
        </w:rPr>
      </w:pPr>
      <w:r w:rsidRPr="00583C49">
        <w:rPr>
          <w:b/>
          <w:sz w:val="24"/>
          <w:szCs w:val="24"/>
        </w:rPr>
        <w:t>Суретке қара.</w:t>
      </w:r>
    </w:p>
    <w:p w:rsidR="007313BA" w:rsidRPr="00583C49" w:rsidRDefault="007313BA" w:rsidP="007313BA">
      <w:pPr>
        <w:pStyle w:val="af0"/>
        <w:ind w:firstLine="567"/>
        <w:jc w:val="both"/>
        <w:rPr>
          <w:b/>
          <w:sz w:val="24"/>
          <w:szCs w:val="24"/>
        </w:rPr>
      </w:pPr>
    </w:p>
    <w:tbl>
      <w:tblPr>
        <w:tblW w:w="0" w:type="auto"/>
        <w:jc w:val="center"/>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6"/>
        <w:gridCol w:w="2509"/>
        <w:gridCol w:w="2698"/>
      </w:tblGrid>
      <w:tr w:rsidR="007313BA" w:rsidRPr="00A1308A" w:rsidTr="002371DC">
        <w:trPr>
          <w:jc w:val="center"/>
        </w:trPr>
        <w:tc>
          <w:tcPr>
            <w:tcW w:w="2796" w:type="dxa"/>
          </w:tcPr>
          <w:p w:rsidR="007313BA" w:rsidRPr="00A1308A" w:rsidRDefault="007313BA" w:rsidP="002371DC">
            <w:pPr>
              <w:jc w:val="center"/>
              <w:rPr>
                <w:sz w:val="24"/>
                <w:szCs w:val="24"/>
                <w:lang w:val="kk-KZ"/>
              </w:rPr>
            </w:pPr>
            <w:r w:rsidRPr="00A1308A">
              <w:rPr>
                <w:sz w:val="24"/>
                <w:szCs w:val="24"/>
                <w:lang w:val="kk-KZ"/>
              </w:rPr>
              <w:t>Жануарлар</w:t>
            </w:r>
          </w:p>
        </w:tc>
        <w:tc>
          <w:tcPr>
            <w:tcW w:w="2509" w:type="dxa"/>
          </w:tcPr>
          <w:p w:rsidR="007313BA" w:rsidRPr="00A1308A" w:rsidRDefault="007313BA" w:rsidP="002371DC">
            <w:pPr>
              <w:jc w:val="center"/>
              <w:rPr>
                <w:sz w:val="24"/>
                <w:szCs w:val="24"/>
                <w:lang w:val="kk-KZ"/>
              </w:rPr>
            </w:pPr>
            <w:r w:rsidRPr="00A1308A">
              <w:rPr>
                <w:sz w:val="24"/>
                <w:szCs w:val="24"/>
                <w:lang w:val="kk-KZ"/>
              </w:rPr>
              <w:t>Оның «үйі»</w:t>
            </w:r>
          </w:p>
        </w:tc>
        <w:tc>
          <w:tcPr>
            <w:tcW w:w="2698" w:type="dxa"/>
          </w:tcPr>
          <w:p w:rsidR="007313BA" w:rsidRPr="00A1308A" w:rsidRDefault="007313BA" w:rsidP="002371DC">
            <w:pPr>
              <w:jc w:val="center"/>
              <w:rPr>
                <w:sz w:val="24"/>
                <w:szCs w:val="24"/>
                <w:lang w:val="kk-KZ"/>
              </w:rPr>
            </w:pPr>
            <w:r w:rsidRPr="00A1308A">
              <w:rPr>
                <w:sz w:val="24"/>
                <w:szCs w:val="24"/>
                <w:lang w:val="kk-KZ"/>
              </w:rPr>
              <w:t>Тағамдар</w:t>
            </w:r>
          </w:p>
        </w:tc>
      </w:tr>
      <w:tr w:rsidR="007313BA" w:rsidRPr="00A1308A" w:rsidTr="002371DC">
        <w:trPr>
          <w:jc w:val="center"/>
        </w:trPr>
        <w:tc>
          <w:tcPr>
            <w:tcW w:w="2796" w:type="dxa"/>
          </w:tcPr>
          <w:p w:rsidR="007313BA" w:rsidRPr="00A1308A" w:rsidRDefault="007313BA" w:rsidP="002371DC">
            <w:pPr>
              <w:rPr>
                <w:sz w:val="24"/>
                <w:szCs w:val="24"/>
                <w:lang w:val="kk-KZ"/>
              </w:rPr>
            </w:pPr>
          </w:p>
          <w:p w:rsidR="007313BA" w:rsidRPr="00A1308A" w:rsidRDefault="007313BA" w:rsidP="002371DC">
            <w:pPr>
              <w:rPr>
                <w:sz w:val="24"/>
                <w:szCs w:val="24"/>
                <w:lang w:val="kk-KZ"/>
              </w:rPr>
            </w:pPr>
          </w:p>
          <w:p w:rsidR="007313BA" w:rsidRPr="00A1308A" w:rsidRDefault="007313BA" w:rsidP="002371DC">
            <w:pPr>
              <w:widowControl w:val="0"/>
              <w:autoSpaceDE w:val="0"/>
              <w:autoSpaceDN w:val="0"/>
              <w:adjustRightInd w:val="0"/>
              <w:rPr>
                <w:sz w:val="24"/>
                <w:szCs w:val="24"/>
              </w:rPr>
            </w:pPr>
            <w:r w:rsidRPr="00A1308A">
              <w:rPr>
                <w:sz w:val="24"/>
                <w:szCs w:val="24"/>
              </w:rPr>
              <w:lastRenderedPageBreak/>
              <w:t xml:space="preserve">      </w:t>
            </w:r>
            <w:r>
              <w:rPr>
                <w:noProof/>
                <w:sz w:val="24"/>
                <w:szCs w:val="24"/>
              </w:rPr>
              <w:drawing>
                <wp:inline distT="0" distB="0" distL="0" distR="0">
                  <wp:extent cx="1038225" cy="92392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cstate="print"/>
                          <a:srcRect/>
                          <a:stretch>
                            <a:fillRect/>
                          </a:stretch>
                        </pic:blipFill>
                        <pic:spPr bwMode="auto">
                          <a:xfrm>
                            <a:off x="0" y="0"/>
                            <a:ext cx="1038225" cy="923925"/>
                          </a:xfrm>
                          <a:prstGeom prst="rect">
                            <a:avLst/>
                          </a:prstGeom>
                          <a:noFill/>
                          <a:ln w="9525">
                            <a:noFill/>
                            <a:miter lim="800000"/>
                            <a:headEnd/>
                            <a:tailEnd/>
                          </a:ln>
                        </pic:spPr>
                      </pic:pic>
                    </a:graphicData>
                  </a:graphic>
                </wp:inline>
              </w:drawing>
            </w:r>
          </w:p>
          <w:p w:rsidR="007313BA" w:rsidRPr="00A1308A" w:rsidRDefault="007313BA" w:rsidP="002371DC">
            <w:pPr>
              <w:rPr>
                <w:sz w:val="24"/>
                <w:szCs w:val="24"/>
                <w:lang w:val="kk-KZ"/>
              </w:rPr>
            </w:pPr>
          </w:p>
        </w:tc>
        <w:tc>
          <w:tcPr>
            <w:tcW w:w="2509" w:type="dxa"/>
          </w:tcPr>
          <w:p w:rsidR="007313BA" w:rsidRPr="00A1308A" w:rsidRDefault="007313BA" w:rsidP="002371DC">
            <w:pPr>
              <w:rPr>
                <w:sz w:val="24"/>
                <w:szCs w:val="24"/>
                <w:lang w:val="kk-KZ"/>
              </w:rPr>
            </w:pPr>
          </w:p>
          <w:p w:rsidR="007313BA" w:rsidRPr="00A1308A" w:rsidRDefault="007313BA" w:rsidP="002371DC">
            <w:pPr>
              <w:widowControl w:val="0"/>
              <w:autoSpaceDE w:val="0"/>
              <w:autoSpaceDN w:val="0"/>
              <w:adjustRightInd w:val="0"/>
              <w:rPr>
                <w:sz w:val="24"/>
                <w:szCs w:val="24"/>
              </w:rPr>
            </w:pPr>
            <w:r w:rsidRPr="00A1308A">
              <w:rPr>
                <w:sz w:val="24"/>
                <w:szCs w:val="24"/>
              </w:rPr>
              <w:t xml:space="preserve">  </w:t>
            </w:r>
          </w:p>
          <w:p w:rsidR="007313BA" w:rsidRPr="00A1308A" w:rsidRDefault="007313BA" w:rsidP="002371DC">
            <w:pPr>
              <w:widowControl w:val="0"/>
              <w:autoSpaceDE w:val="0"/>
              <w:autoSpaceDN w:val="0"/>
              <w:adjustRightInd w:val="0"/>
              <w:rPr>
                <w:sz w:val="24"/>
                <w:szCs w:val="24"/>
              </w:rPr>
            </w:pPr>
            <w:r w:rsidRPr="00A1308A">
              <w:rPr>
                <w:sz w:val="24"/>
                <w:szCs w:val="24"/>
              </w:rPr>
              <w:lastRenderedPageBreak/>
              <w:t xml:space="preserve">    </w:t>
            </w:r>
            <w:r>
              <w:rPr>
                <w:noProof/>
                <w:sz w:val="24"/>
                <w:szCs w:val="24"/>
              </w:rPr>
              <w:drawing>
                <wp:inline distT="0" distB="0" distL="0" distR="0">
                  <wp:extent cx="990600" cy="7620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cstate="print"/>
                          <a:srcRect/>
                          <a:stretch>
                            <a:fillRect/>
                          </a:stretch>
                        </pic:blipFill>
                        <pic:spPr bwMode="auto">
                          <a:xfrm>
                            <a:off x="0" y="0"/>
                            <a:ext cx="990600" cy="762000"/>
                          </a:xfrm>
                          <a:prstGeom prst="rect">
                            <a:avLst/>
                          </a:prstGeom>
                          <a:noFill/>
                          <a:ln w="9525">
                            <a:noFill/>
                            <a:miter lim="800000"/>
                            <a:headEnd/>
                            <a:tailEnd/>
                          </a:ln>
                        </pic:spPr>
                      </pic:pic>
                    </a:graphicData>
                  </a:graphic>
                </wp:inline>
              </w:drawing>
            </w:r>
          </w:p>
          <w:p w:rsidR="007313BA" w:rsidRPr="00A1308A" w:rsidRDefault="007313BA" w:rsidP="002371DC">
            <w:pPr>
              <w:rPr>
                <w:sz w:val="24"/>
                <w:szCs w:val="24"/>
                <w:lang w:val="kk-KZ"/>
              </w:rPr>
            </w:pPr>
            <w:r w:rsidRPr="00A1308A">
              <w:rPr>
                <w:sz w:val="24"/>
                <w:szCs w:val="24"/>
                <w:lang w:val="kk-KZ"/>
              </w:rPr>
              <w:t xml:space="preserve">  </w:t>
            </w:r>
          </w:p>
        </w:tc>
        <w:tc>
          <w:tcPr>
            <w:tcW w:w="2698" w:type="dxa"/>
          </w:tcPr>
          <w:p w:rsidR="007313BA" w:rsidRPr="00A1308A" w:rsidRDefault="007313BA" w:rsidP="002371DC">
            <w:pPr>
              <w:rPr>
                <w:sz w:val="24"/>
                <w:szCs w:val="24"/>
                <w:lang w:val="kk-KZ"/>
              </w:rPr>
            </w:pPr>
          </w:p>
          <w:p w:rsidR="007313BA" w:rsidRPr="00A1308A" w:rsidRDefault="007313BA" w:rsidP="002371DC">
            <w:pPr>
              <w:rPr>
                <w:sz w:val="24"/>
                <w:szCs w:val="24"/>
                <w:lang w:val="kk-KZ"/>
              </w:rPr>
            </w:pPr>
            <w:r w:rsidRPr="00A1308A">
              <w:rPr>
                <w:sz w:val="24"/>
                <w:szCs w:val="24"/>
              </w:rPr>
              <w:lastRenderedPageBreak/>
              <w:t xml:space="preserve">         </w:t>
            </w:r>
            <w:r>
              <w:rPr>
                <w:noProof/>
                <w:sz w:val="24"/>
                <w:szCs w:val="24"/>
              </w:rPr>
              <w:drawing>
                <wp:inline distT="0" distB="0" distL="0" distR="0">
                  <wp:extent cx="914400" cy="105727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srcRect/>
                          <a:stretch>
                            <a:fillRect/>
                          </a:stretch>
                        </pic:blipFill>
                        <pic:spPr bwMode="auto">
                          <a:xfrm>
                            <a:off x="0" y="0"/>
                            <a:ext cx="914400" cy="1057275"/>
                          </a:xfrm>
                          <a:prstGeom prst="rect">
                            <a:avLst/>
                          </a:prstGeom>
                          <a:noFill/>
                          <a:ln w="9525">
                            <a:noFill/>
                            <a:miter lim="800000"/>
                            <a:headEnd/>
                            <a:tailEnd/>
                          </a:ln>
                        </pic:spPr>
                      </pic:pic>
                    </a:graphicData>
                  </a:graphic>
                </wp:inline>
              </w:drawing>
            </w:r>
          </w:p>
        </w:tc>
      </w:tr>
      <w:tr w:rsidR="007313BA" w:rsidRPr="00A1308A" w:rsidTr="002371DC">
        <w:trPr>
          <w:jc w:val="center"/>
        </w:trPr>
        <w:tc>
          <w:tcPr>
            <w:tcW w:w="2796" w:type="dxa"/>
          </w:tcPr>
          <w:p w:rsidR="007313BA" w:rsidRPr="00A1308A" w:rsidRDefault="007313BA" w:rsidP="002371DC">
            <w:pPr>
              <w:rPr>
                <w:sz w:val="24"/>
                <w:szCs w:val="24"/>
                <w:lang w:val="kk-KZ"/>
              </w:rPr>
            </w:pPr>
          </w:p>
          <w:p w:rsidR="007313BA" w:rsidRPr="00A1308A" w:rsidRDefault="007313BA" w:rsidP="002371DC">
            <w:pPr>
              <w:widowControl w:val="0"/>
              <w:autoSpaceDE w:val="0"/>
              <w:autoSpaceDN w:val="0"/>
              <w:adjustRightInd w:val="0"/>
              <w:rPr>
                <w:sz w:val="24"/>
                <w:szCs w:val="24"/>
              </w:rPr>
            </w:pPr>
            <w:r w:rsidRPr="00A1308A">
              <w:rPr>
                <w:sz w:val="24"/>
                <w:szCs w:val="24"/>
              </w:rPr>
              <w:t xml:space="preserve">         </w:t>
            </w:r>
            <w:r>
              <w:rPr>
                <w:noProof/>
                <w:sz w:val="24"/>
                <w:szCs w:val="24"/>
              </w:rPr>
              <w:drawing>
                <wp:inline distT="0" distB="0" distL="0" distR="0">
                  <wp:extent cx="809625" cy="990600"/>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srcRect/>
                          <a:stretch>
                            <a:fillRect/>
                          </a:stretch>
                        </pic:blipFill>
                        <pic:spPr bwMode="auto">
                          <a:xfrm>
                            <a:off x="0" y="0"/>
                            <a:ext cx="809625" cy="990600"/>
                          </a:xfrm>
                          <a:prstGeom prst="rect">
                            <a:avLst/>
                          </a:prstGeom>
                          <a:noFill/>
                          <a:ln w="9525">
                            <a:noFill/>
                            <a:miter lim="800000"/>
                            <a:headEnd/>
                            <a:tailEnd/>
                          </a:ln>
                        </pic:spPr>
                      </pic:pic>
                    </a:graphicData>
                  </a:graphic>
                </wp:inline>
              </w:drawing>
            </w:r>
          </w:p>
          <w:p w:rsidR="007313BA" w:rsidRPr="00A1308A" w:rsidRDefault="007313BA" w:rsidP="002371DC">
            <w:pPr>
              <w:rPr>
                <w:sz w:val="24"/>
                <w:szCs w:val="24"/>
                <w:lang w:val="kk-KZ"/>
              </w:rPr>
            </w:pPr>
          </w:p>
        </w:tc>
        <w:tc>
          <w:tcPr>
            <w:tcW w:w="2509" w:type="dxa"/>
          </w:tcPr>
          <w:p w:rsidR="007313BA" w:rsidRPr="00A1308A" w:rsidRDefault="007313BA" w:rsidP="002371DC">
            <w:pPr>
              <w:rPr>
                <w:sz w:val="24"/>
                <w:szCs w:val="24"/>
                <w:lang w:val="kk-KZ"/>
              </w:rPr>
            </w:pPr>
          </w:p>
          <w:p w:rsidR="007313BA" w:rsidRPr="00A1308A" w:rsidRDefault="007313BA" w:rsidP="002371DC">
            <w:pPr>
              <w:rPr>
                <w:sz w:val="24"/>
                <w:szCs w:val="24"/>
                <w:lang w:val="kk-KZ"/>
              </w:rPr>
            </w:pPr>
          </w:p>
          <w:p w:rsidR="007313BA" w:rsidRPr="00A1308A" w:rsidRDefault="007313BA" w:rsidP="002371DC">
            <w:pPr>
              <w:widowControl w:val="0"/>
              <w:autoSpaceDE w:val="0"/>
              <w:autoSpaceDN w:val="0"/>
              <w:adjustRightInd w:val="0"/>
              <w:rPr>
                <w:sz w:val="24"/>
                <w:szCs w:val="24"/>
              </w:rPr>
            </w:pPr>
            <w:r w:rsidRPr="00A1308A">
              <w:rPr>
                <w:sz w:val="24"/>
                <w:szCs w:val="24"/>
              </w:rPr>
              <w:t xml:space="preserve">      </w:t>
            </w:r>
            <w:r>
              <w:rPr>
                <w:noProof/>
                <w:sz w:val="24"/>
                <w:szCs w:val="24"/>
              </w:rPr>
              <w:drawing>
                <wp:inline distT="0" distB="0" distL="0" distR="0">
                  <wp:extent cx="895350" cy="7048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cstate="print"/>
                          <a:srcRect/>
                          <a:stretch>
                            <a:fillRect/>
                          </a:stretch>
                        </pic:blipFill>
                        <pic:spPr bwMode="auto">
                          <a:xfrm>
                            <a:off x="0" y="0"/>
                            <a:ext cx="895350" cy="704850"/>
                          </a:xfrm>
                          <a:prstGeom prst="rect">
                            <a:avLst/>
                          </a:prstGeom>
                          <a:noFill/>
                          <a:ln w="9525">
                            <a:noFill/>
                            <a:miter lim="800000"/>
                            <a:headEnd/>
                            <a:tailEnd/>
                          </a:ln>
                        </pic:spPr>
                      </pic:pic>
                    </a:graphicData>
                  </a:graphic>
                </wp:inline>
              </w:drawing>
            </w:r>
          </w:p>
          <w:p w:rsidR="007313BA" w:rsidRPr="00A1308A" w:rsidRDefault="007313BA" w:rsidP="002371DC">
            <w:pPr>
              <w:rPr>
                <w:sz w:val="24"/>
                <w:szCs w:val="24"/>
                <w:lang w:val="kk-KZ"/>
              </w:rPr>
            </w:pPr>
          </w:p>
        </w:tc>
        <w:tc>
          <w:tcPr>
            <w:tcW w:w="2698" w:type="dxa"/>
          </w:tcPr>
          <w:p w:rsidR="007313BA" w:rsidRPr="00A1308A" w:rsidRDefault="007313BA" w:rsidP="002371DC">
            <w:pPr>
              <w:rPr>
                <w:sz w:val="24"/>
                <w:szCs w:val="24"/>
                <w:lang w:val="kk-KZ"/>
              </w:rPr>
            </w:pPr>
          </w:p>
          <w:p w:rsidR="007313BA" w:rsidRPr="00A1308A" w:rsidRDefault="007313BA" w:rsidP="002371DC">
            <w:pPr>
              <w:widowControl w:val="0"/>
              <w:autoSpaceDE w:val="0"/>
              <w:autoSpaceDN w:val="0"/>
              <w:adjustRightInd w:val="0"/>
              <w:rPr>
                <w:sz w:val="24"/>
                <w:szCs w:val="24"/>
              </w:rPr>
            </w:pPr>
            <w:r w:rsidRPr="00A1308A">
              <w:rPr>
                <w:sz w:val="24"/>
                <w:szCs w:val="24"/>
              </w:rPr>
              <w:t xml:space="preserve">       </w:t>
            </w:r>
            <w:r>
              <w:rPr>
                <w:noProof/>
                <w:sz w:val="24"/>
                <w:szCs w:val="24"/>
              </w:rPr>
              <w:drawing>
                <wp:inline distT="0" distB="0" distL="0" distR="0">
                  <wp:extent cx="1000125" cy="9525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srcRect/>
                          <a:stretch>
                            <a:fillRect/>
                          </a:stretch>
                        </pic:blipFill>
                        <pic:spPr bwMode="auto">
                          <a:xfrm>
                            <a:off x="0" y="0"/>
                            <a:ext cx="1000125" cy="952500"/>
                          </a:xfrm>
                          <a:prstGeom prst="rect">
                            <a:avLst/>
                          </a:prstGeom>
                          <a:noFill/>
                          <a:ln w="9525">
                            <a:noFill/>
                            <a:miter lim="800000"/>
                            <a:headEnd/>
                            <a:tailEnd/>
                          </a:ln>
                        </pic:spPr>
                      </pic:pic>
                    </a:graphicData>
                  </a:graphic>
                </wp:inline>
              </w:drawing>
            </w:r>
          </w:p>
          <w:p w:rsidR="007313BA" w:rsidRPr="00A1308A" w:rsidRDefault="007313BA" w:rsidP="002371DC">
            <w:pPr>
              <w:rPr>
                <w:sz w:val="24"/>
                <w:szCs w:val="24"/>
                <w:lang w:val="kk-KZ"/>
              </w:rPr>
            </w:pPr>
          </w:p>
        </w:tc>
      </w:tr>
    </w:tbl>
    <w:p w:rsidR="007313BA" w:rsidRPr="00583C49" w:rsidRDefault="007313BA" w:rsidP="007313BA">
      <w:pPr>
        <w:pStyle w:val="af0"/>
        <w:ind w:firstLine="539"/>
        <w:jc w:val="left"/>
        <w:rPr>
          <w:b/>
          <w:sz w:val="24"/>
          <w:szCs w:val="24"/>
        </w:rPr>
      </w:pPr>
    </w:p>
    <w:p w:rsidR="007313BA" w:rsidRPr="00583C49" w:rsidRDefault="007313BA" w:rsidP="007313BA">
      <w:pPr>
        <w:pStyle w:val="af0"/>
        <w:ind w:firstLine="567"/>
        <w:jc w:val="both"/>
        <w:rPr>
          <w:b/>
          <w:sz w:val="24"/>
          <w:szCs w:val="24"/>
        </w:rPr>
      </w:pPr>
      <w:r w:rsidRPr="00583C49">
        <w:rPr>
          <w:b/>
          <w:sz w:val="24"/>
          <w:szCs w:val="24"/>
        </w:rPr>
        <w:t>Бос ұяшықтарға өзің күтіп, баптағың келетін жануардың, оның үйі мен азығының суретін сал.</w:t>
      </w:r>
    </w:p>
    <w:p w:rsidR="007313BA" w:rsidRPr="00583C49" w:rsidRDefault="007313BA" w:rsidP="007313BA">
      <w:pPr>
        <w:pStyle w:val="af0"/>
        <w:ind w:firstLine="567"/>
        <w:jc w:val="left"/>
        <w:rPr>
          <w:b/>
          <w:sz w:val="24"/>
          <w:szCs w:val="24"/>
        </w:rPr>
      </w:pPr>
    </w:p>
    <w:p w:rsidR="007313BA" w:rsidRPr="00583C49" w:rsidRDefault="007313BA" w:rsidP="007313BA">
      <w:pPr>
        <w:pStyle w:val="af0"/>
        <w:ind w:firstLine="567"/>
        <w:jc w:val="both"/>
        <w:rPr>
          <w:sz w:val="24"/>
          <w:szCs w:val="24"/>
        </w:rPr>
      </w:pPr>
      <w:r w:rsidRPr="00583C49">
        <w:rPr>
          <w:sz w:val="24"/>
          <w:szCs w:val="24"/>
        </w:rPr>
        <w:t>4 тапсырма</w:t>
      </w:r>
    </w:p>
    <w:p w:rsidR="007313BA" w:rsidRPr="00583C49" w:rsidRDefault="007313BA" w:rsidP="007313BA">
      <w:pPr>
        <w:pStyle w:val="af0"/>
        <w:ind w:firstLine="567"/>
        <w:jc w:val="left"/>
        <w:rPr>
          <w:b/>
          <w:sz w:val="24"/>
          <w:szCs w:val="24"/>
        </w:rPr>
      </w:pPr>
      <w:r w:rsidRPr="00583C49">
        <w:rPr>
          <w:b/>
          <w:sz w:val="24"/>
          <w:szCs w:val="24"/>
        </w:rPr>
        <w:t>Ақпараттық құзыреттілік</w:t>
      </w:r>
    </w:p>
    <w:p w:rsidR="007313BA" w:rsidRPr="00583C49" w:rsidRDefault="007313BA" w:rsidP="007313BA">
      <w:pPr>
        <w:pStyle w:val="af0"/>
        <w:ind w:firstLine="567"/>
        <w:jc w:val="left"/>
        <w:rPr>
          <w:b/>
          <w:i/>
          <w:sz w:val="24"/>
          <w:szCs w:val="24"/>
        </w:rPr>
      </w:pPr>
      <w:r w:rsidRPr="00583C49">
        <w:rPr>
          <w:b/>
          <w:i/>
          <w:sz w:val="24"/>
          <w:szCs w:val="24"/>
        </w:rPr>
        <w:t>Ақпараттық ізденісті жоспарлау</w:t>
      </w:r>
    </w:p>
    <w:p w:rsidR="007313BA" w:rsidRPr="00583C49" w:rsidRDefault="007313BA" w:rsidP="007313BA">
      <w:pPr>
        <w:pStyle w:val="af0"/>
        <w:ind w:firstLine="567"/>
        <w:jc w:val="both"/>
        <w:rPr>
          <w:b/>
          <w:sz w:val="24"/>
          <w:szCs w:val="24"/>
        </w:rPr>
      </w:pPr>
      <w:r w:rsidRPr="00583C49">
        <w:rPr>
          <w:sz w:val="24"/>
          <w:szCs w:val="24"/>
        </w:rPr>
        <w:t>Назар аударыңыз!</w:t>
      </w:r>
      <w:r w:rsidRPr="00583C49">
        <w:rPr>
          <w:b/>
          <w:sz w:val="24"/>
          <w:szCs w:val="24"/>
        </w:rPr>
        <w:t xml:space="preserve"> Тапсырманың мәтінін мұғалімнің өзі оқиды. </w:t>
      </w:r>
    </w:p>
    <w:p w:rsidR="007313BA" w:rsidRPr="00583C49" w:rsidRDefault="007313BA" w:rsidP="007313BA">
      <w:pPr>
        <w:pStyle w:val="af0"/>
        <w:jc w:val="both"/>
        <w:rPr>
          <w:b/>
          <w:sz w:val="24"/>
          <w:szCs w:val="24"/>
        </w:rPr>
      </w:pPr>
      <w:r w:rsidRPr="00583C49">
        <w:rPr>
          <w:b/>
          <w:sz w:val="24"/>
          <w:szCs w:val="24"/>
        </w:rPr>
        <w:t>Қажетті суретті қиып алып, жапсыр.</w:t>
      </w:r>
    </w:p>
    <w:p w:rsidR="007313BA" w:rsidRPr="00583C49" w:rsidRDefault="007313BA" w:rsidP="007313BA">
      <w:pPr>
        <w:pStyle w:val="af0"/>
        <w:jc w:val="both"/>
        <w:rPr>
          <w:b/>
          <w:sz w:val="24"/>
          <w:szCs w:val="24"/>
        </w:rPr>
      </w:pPr>
    </w:p>
    <w:tbl>
      <w:tblPr>
        <w:tblpPr w:leftFromText="180" w:rightFromText="180" w:vertAnchor="text" w:horzAnchor="margin" w:tblpXSpec="center" w:tblpY="89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800"/>
        <w:gridCol w:w="1800"/>
        <w:gridCol w:w="1620"/>
      </w:tblGrid>
      <w:tr w:rsidR="007313BA" w:rsidRPr="00A1308A" w:rsidTr="002371DC">
        <w:tc>
          <w:tcPr>
            <w:tcW w:w="1800" w:type="dxa"/>
          </w:tcPr>
          <w:p w:rsidR="007313BA" w:rsidRPr="00A1308A" w:rsidRDefault="007313BA" w:rsidP="002371DC">
            <w:pPr>
              <w:jc w:val="center"/>
              <w:rPr>
                <w:sz w:val="24"/>
                <w:szCs w:val="24"/>
                <w:lang w:val="kk-KZ"/>
              </w:rPr>
            </w:pPr>
          </w:p>
          <w:p w:rsidR="007313BA" w:rsidRPr="00A1308A" w:rsidRDefault="007313BA" w:rsidP="002371DC">
            <w:pPr>
              <w:jc w:val="center"/>
              <w:rPr>
                <w:sz w:val="24"/>
                <w:szCs w:val="24"/>
              </w:rPr>
            </w:pPr>
            <w:r>
              <w:rPr>
                <w:noProof/>
                <w:sz w:val="24"/>
                <w:szCs w:val="24"/>
              </w:rPr>
              <w:drawing>
                <wp:inline distT="0" distB="0" distL="0" distR="0">
                  <wp:extent cx="981075" cy="676275"/>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cstate="print"/>
                          <a:srcRect/>
                          <a:stretch>
                            <a:fillRect/>
                          </a:stretch>
                        </pic:blipFill>
                        <pic:spPr bwMode="auto">
                          <a:xfrm>
                            <a:off x="0" y="0"/>
                            <a:ext cx="981075" cy="676275"/>
                          </a:xfrm>
                          <a:prstGeom prst="rect">
                            <a:avLst/>
                          </a:prstGeom>
                          <a:noFill/>
                          <a:ln w="9525">
                            <a:noFill/>
                            <a:miter lim="800000"/>
                            <a:headEnd/>
                            <a:tailEnd/>
                          </a:ln>
                        </pic:spPr>
                      </pic:pic>
                    </a:graphicData>
                  </a:graphic>
                </wp:inline>
              </w:drawing>
            </w:r>
          </w:p>
          <w:p w:rsidR="007313BA" w:rsidRPr="00A1308A" w:rsidRDefault="007313BA" w:rsidP="002371DC">
            <w:pPr>
              <w:jc w:val="center"/>
              <w:rPr>
                <w:sz w:val="24"/>
                <w:szCs w:val="24"/>
              </w:rPr>
            </w:pPr>
          </w:p>
        </w:tc>
        <w:tc>
          <w:tcPr>
            <w:tcW w:w="1800" w:type="dxa"/>
          </w:tcPr>
          <w:p w:rsidR="007313BA" w:rsidRPr="00A1308A" w:rsidRDefault="007313BA" w:rsidP="002371DC">
            <w:pPr>
              <w:jc w:val="center"/>
              <w:rPr>
                <w:sz w:val="24"/>
                <w:szCs w:val="24"/>
              </w:rPr>
            </w:pPr>
          </w:p>
          <w:p w:rsidR="007313BA" w:rsidRPr="00A1308A" w:rsidRDefault="007313BA" w:rsidP="002371DC">
            <w:pPr>
              <w:jc w:val="center"/>
              <w:rPr>
                <w:sz w:val="24"/>
                <w:szCs w:val="24"/>
              </w:rPr>
            </w:pPr>
            <w:r>
              <w:rPr>
                <w:noProof/>
                <w:sz w:val="24"/>
                <w:szCs w:val="24"/>
              </w:rPr>
              <w:drawing>
                <wp:inline distT="0" distB="0" distL="0" distR="0">
                  <wp:extent cx="876300" cy="80010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cstate="print"/>
                          <a:srcRect/>
                          <a:stretch>
                            <a:fillRect/>
                          </a:stretch>
                        </pic:blipFill>
                        <pic:spPr bwMode="auto">
                          <a:xfrm>
                            <a:off x="0" y="0"/>
                            <a:ext cx="876300" cy="800100"/>
                          </a:xfrm>
                          <a:prstGeom prst="rect">
                            <a:avLst/>
                          </a:prstGeom>
                          <a:noFill/>
                          <a:ln w="9525">
                            <a:noFill/>
                            <a:miter lim="800000"/>
                            <a:headEnd/>
                            <a:tailEnd/>
                          </a:ln>
                        </pic:spPr>
                      </pic:pic>
                    </a:graphicData>
                  </a:graphic>
                </wp:inline>
              </w:drawing>
            </w:r>
          </w:p>
        </w:tc>
        <w:tc>
          <w:tcPr>
            <w:tcW w:w="1800" w:type="dxa"/>
          </w:tcPr>
          <w:p w:rsidR="007313BA" w:rsidRPr="00A1308A" w:rsidRDefault="007313BA" w:rsidP="002371DC">
            <w:pPr>
              <w:jc w:val="center"/>
              <w:rPr>
                <w:sz w:val="24"/>
                <w:szCs w:val="24"/>
              </w:rPr>
            </w:pPr>
          </w:p>
          <w:p w:rsidR="007313BA" w:rsidRPr="00A1308A" w:rsidRDefault="007313BA" w:rsidP="002371DC">
            <w:pPr>
              <w:jc w:val="center"/>
              <w:rPr>
                <w:sz w:val="24"/>
                <w:szCs w:val="24"/>
              </w:rPr>
            </w:pPr>
            <w:r>
              <w:rPr>
                <w:noProof/>
                <w:sz w:val="24"/>
                <w:szCs w:val="24"/>
              </w:rPr>
              <w:drawing>
                <wp:inline distT="0" distB="0" distL="0" distR="0">
                  <wp:extent cx="1047750" cy="8572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srcRect/>
                          <a:stretch>
                            <a:fillRect/>
                          </a:stretch>
                        </pic:blipFill>
                        <pic:spPr bwMode="auto">
                          <a:xfrm>
                            <a:off x="0" y="0"/>
                            <a:ext cx="1047750" cy="857250"/>
                          </a:xfrm>
                          <a:prstGeom prst="rect">
                            <a:avLst/>
                          </a:prstGeom>
                          <a:noFill/>
                          <a:ln w="9525">
                            <a:noFill/>
                            <a:miter lim="800000"/>
                            <a:headEnd/>
                            <a:tailEnd/>
                          </a:ln>
                        </pic:spPr>
                      </pic:pic>
                    </a:graphicData>
                  </a:graphic>
                </wp:inline>
              </w:drawing>
            </w:r>
          </w:p>
        </w:tc>
        <w:tc>
          <w:tcPr>
            <w:tcW w:w="1620" w:type="dxa"/>
          </w:tcPr>
          <w:p w:rsidR="007313BA" w:rsidRPr="00A1308A" w:rsidRDefault="007313BA" w:rsidP="002371DC">
            <w:pPr>
              <w:jc w:val="center"/>
              <w:rPr>
                <w:sz w:val="24"/>
                <w:szCs w:val="24"/>
              </w:rPr>
            </w:pPr>
          </w:p>
          <w:p w:rsidR="007313BA" w:rsidRPr="00A1308A" w:rsidRDefault="007313BA" w:rsidP="002371DC">
            <w:pPr>
              <w:jc w:val="center"/>
              <w:rPr>
                <w:sz w:val="24"/>
                <w:szCs w:val="24"/>
              </w:rPr>
            </w:pPr>
            <w:r>
              <w:rPr>
                <w:noProof/>
                <w:sz w:val="24"/>
                <w:szCs w:val="24"/>
              </w:rPr>
              <w:drawing>
                <wp:inline distT="0" distB="0" distL="0" distR="0">
                  <wp:extent cx="1019175" cy="714375"/>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cstate="print"/>
                          <a:srcRect/>
                          <a:stretch>
                            <a:fillRect/>
                          </a:stretch>
                        </pic:blipFill>
                        <pic:spPr bwMode="auto">
                          <a:xfrm>
                            <a:off x="0" y="0"/>
                            <a:ext cx="1019175" cy="714375"/>
                          </a:xfrm>
                          <a:prstGeom prst="rect">
                            <a:avLst/>
                          </a:prstGeom>
                          <a:noFill/>
                          <a:ln w="9525">
                            <a:noFill/>
                            <a:miter lim="800000"/>
                            <a:headEnd/>
                            <a:tailEnd/>
                          </a:ln>
                        </pic:spPr>
                      </pic:pic>
                    </a:graphicData>
                  </a:graphic>
                </wp:inline>
              </w:drawing>
            </w:r>
          </w:p>
        </w:tc>
      </w:tr>
    </w:tbl>
    <w:p w:rsidR="007313BA" w:rsidRPr="00583C49" w:rsidRDefault="007313BA" w:rsidP="007313BA">
      <w:pPr>
        <w:framePr w:h="9560" w:hSpace="34" w:wrap="notBeside" w:vAnchor="text" w:hAnchor="page" w:x="1698" w:y="-353"/>
        <w:jc w:val="both"/>
        <w:rPr>
          <w:sz w:val="24"/>
          <w:szCs w:val="24"/>
        </w:rPr>
      </w:pPr>
      <w:r>
        <w:rPr>
          <w:noProof/>
          <w:sz w:val="24"/>
          <w:szCs w:val="24"/>
        </w:rPr>
        <w:lastRenderedPageBreak/>
        <w:drawing>
          <wp:inline distT="0" distB="0" distL="0" distR="0">
            <wp:extent cx="5657850" cy="533400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cstate="print"/>
                    <a:srcRect/>
                    <a:stretch>
                      <a:fillRect/>
                    </a:stretch>
                  </pic:blipFill>
                  <pic:spPr bwMode="auto">
                    <a:xfrm>
                      <a:off x="0" y="0"/>
                      <a:ext cx="5657850" cy="5334000"/>
                    </a:xfrm>
                    <a:prstGeom prst="rect">
                      <a:avLst/>
                    </a:prstGeom>
                    <a:noFill/>
                    <a:ln w="9525">
                      <a:noFill/>
                      <a:miter lim="800000"/>
                      <a:headEnd/>
                      <a:tailEnd/>
                    </a:ln>
                  </pic:spPr>
                </pic:pic>
              </a:graphicData>
            </a:graphic>
          </wp:inline>
        </w:drawing>
      </w:r>
    </w:p>
    <w:p w:rsidR="007313BA" w:rsidRPr="00583C49" w:rsidRDefault="007313BA" w:rsidP="007313BA">
      <w:pPr>
        <w:pStyle w:val="af0"/>
        <w:jc w:val="both"/>
        <w:rPr>
          <w:b/>
          <w:sz w:val="24"/>
          <w:szCs w:val="24"/>
        </w:rPr>
      </w:pPr>
    </w:p>
    <w:p w:rsidR="007313BA" w:rsidRPr="00583C49" w:rsidRDefault="007313BA" w:rsidP="007313BA">
      <w:pPr>
        <w:pStyle w:val="af0"/>
        <w:jc w:val="both"/>
        <w:rPr>
          <w:b/>
          <w:sz w:val="24"/>
          <w:szCs w:val="24"/>
        </w:rPr>
      </w:pPr>
    </w:p>
    <w:p w:rsidR="007313BA" w:rsidRPr="00583C49" w:rsidRDefault="007313BA" w:rsidP="007313BA">
      <w:pPr>
        <w:pStyle w:val="af0"/>
        <w:jc w:val="both"/>
        <w:rPr>
          <w:b/>
          <w:sz w:val="24"/>
          <w:szCs w:val="24"/>
        </w:rPr>
      </w:pPr>
    </w:p>
    <w:p w:rsidR="007313BA" w:rsidRPr="00583C49" w:rsidRDefault="007313BA" w:rsidP="007313BA">
      <w:pPr>
        <w:pStyle w:val="af0"/>
        <w:ind w:firstLine="539"/>
        <w:jc w:val="left"/>
        <w:rPr>
          <w:b/>
          <w:sz w:val="24"/>
          <w:szCs w:val="24"/>
        </w:rPr>
      </w:pPr>
    </w:p>
    <w:p w:rsidR="007313BA" w:rsidRPr="00583C49" w:rsidRDefault="007313BA" w:rsidP="007313BA">
      <w:pPr>
        <w:pStyle w:val="af0"/>
        <w:jc w:val="both"/>
        <w:rPr>
          <w:sz w:val="24"/>
          <w:szCs w:val="24"/>
        </w:rPr>
      </w:pPr>
    </w:p>
    <w:p w:rsidR="007313BA" w:rsidRPr="00583C49" w:rsidRDefault="007313BA" w:rsidP="007313BA">
      <w:pPr>
        <w:pStyle w:val="af0"/>
        <w:ind w:firstLine="540"/>
        <w:jc w:val="both"/>
        <w:rPr>
          <w:sz w:val="24"/>
          <w:szCs w:val="24"/>
        </w:rPr>
      </w:pPr>
      <w:r w:rsidRPr="00583C49">
        <w:rPr>
          <w:sz w:val="24"/>
          <w:szCs w:val="24"/>
        </w:rPr>
        <w:t>5 тапсырма</w:t>
      </w:r>
    </w:p>
    <w:p w:rsidR="007313BA" w:rsidRPr="00583C49" w:rsidRDefault="007313BA" w:rsidP="007313BA">
      <w:pPr>
        <w:pStyle w:val="af0"/>
        <w:ind w:firstLine="540"/>
        <w:jc w:val="both"/>
        <w:rPr>
          <w:b/>
          <w:sz w:val="24"/>
          <w:szCs w:val="24"/>
        </w:rPr>
      </w:pPr>
      <w:r w:rsidRPr="00583C49">
        <w:rPr>
          <w:b/>
          <w:sz w:val="24"/>
          <w:szCs w:val="24"/>
        </w:rPr>
        <w:t>Ақпараттық құзыреттілік:</w:t>
      </w:r>
    </w:p>
    <w:p w:rsidR="007313BA" w:rsidRPr="00583C49" w:rsidRDefault="007313BA" w:rsidP="007313BA">
      <w:pPr>
        <w:pStyle w:val="af0"/>
        <w:ind w:firstLine="540"/>
        <w:jc w:val="left"/>
        <w:rPr>
          <w:b/>
          <w:sz w:val="24"/>
          <w:szCs w:val="24"/>
        </w:rPr>
      </w:pPr>
      <w:r w:rsidRPr="00583C49">
        <w:rPr>
          <w:b/>
          <w:i/>
          <w:sz w:val="24"/>
          <w:szCs w:val="24"/>
        </w:rPr>
        <w:t>Ақпаратты алғашқы өңдеу</w:t>
      </w:r>
    </w:p>
    <w:p w:rsidR="007313BA" w:rsidRPr="00583C49" w:rsidRDefault="007313BA" w:rsidP="007313BA">
      <w:pPr>
        <w:pStyle w:val="af0"/>
        <w:ind w:firstLine="540"/>
        <w:jc w:val="left"/>
        <w:rPr>
          <w:b/>
          <w:sz w:val="24"/>
          <w:szCs w:val="24"/>
        </w:rPr>
      </w:pPr>
      <w:r w:rsidRPr="00583C49">
        <w:rPr>
          <w:b/>
          <w:sz w:val="24"/>
          <w:szCs w:val="24"/>
        </w:rPr>
        <w:t>Кестені толтыр.</w:t>
      </w:r>
    </w:p>
    <w:tbl>
      <w:tblPr>
        <w:tblW w:w="86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7"/>
        <w:gridCol w:w="3943"/>
      </w:tblGrid>
      <w:tr w:rsidR="007313BA" w:rsidRPr="00A1308A" w:rsidTr="002371DC">
        <w:trPr>
          <w:jc w:val="center"/>
        </w:trPr>
        <w:tc>
          <w:tcPr>
            <w:tcW w:w="8640" w:type="dxa"/>
            <w:gridSpan w:val="2"/>
          </w:tcPr>
          <w:p w:rsidR="007313BA" w:rsidRPr="00A1308A" w:rsidRDefault="007313BA" w:rsidP="002371DC">
            <w:pPr>
              <w:pStyle w:val="af0"/>
              <w:rPr>
                <w:b/>
                <w:sz w:val="24"/>
                <w:szCs w:val="24"/>
              </w:rPr>
            </w:pPr>
            <w:r w:rsidRPr="00A1308A">
              <w:rPr>
                <w:b/>
                <w:sz w:val="24"/>
                <w:szCs w:val="24"/>
              </w:rPr>
              <w:t>Бүгін</w:t>
            </w:r>
          </w:p>
        </w:tc>
      </w:tr>
      <w:tr w:rsidR="007313BA" w:rsidRPr="00A1308A" w:rsidTr="002371DC">
        <w:trPr>
          <w:jc w:val="center"/>
        </w:trPr>
        <w:tc>
          <w:tcPr>
            <w:tcW w:w="4697" w:type="dxa"/>
          </w:tcPr>
          <w:p w:rsidR="007313BA" w:rsidRPr="00A1308A" w:rsidRDefault="007313BA" w:rsidP="002371DC">
            <w:pPr>
              <w:pStyle w:val="af0"/>
              <w:jc w:val="left"/>
              <w:rPr>
                <w:b/>
                <w:sz w:val="24"/>
                <w:szCs w:val="24"/>
              </w:rPr>
            </w:pPr>
            <w:r w:rsidRPr="00A1308A">
              <w:rPr>
                <w:b/>
                <w:sz w:val="24"/>
                <w:szCs w:val="24"/>
              </w:rPr>
              <w:t>Жыл мезгілі</w:t>
            </w:r>
          </w:p>
        </w:tc>
        <w:tc>
          <w:tcPr>
            <w:tcW w:w="3943" w:type="dxa"/>
          </w:tcPr>
          <w:p w:rsidR="007313BA" w:rsidRPr="00A1308A" w:rsidRDefault="007313BA" w:rsidP="002371DC">
            <w:pPr>
              <w:jc w:val="center"/>
              <w:rPr>
                <w:sz w:val="24"/>
                <w:szCs w:val="24"/>
              </w:rPr>
            </w:pPr>
            <w:r w:rsidRPr="00A1308A">
              <w:rPr>
                <w:sz w:val="24"/>
                <w:szCs w:val="24"/>
              </w:rPr>
              <w:t>…</w:t>
            </w:r>
          </w:p>
        </w:tc>
      </w:tr>
      <w:tr w:rsidR="007313BA" w:rsidRPr="00A1308A" w:rsidTr="002371DC">
        <w:trPr>
          <w:jc w:val="center"/>
        </w:trPr>
        <w:tc>
          <w:tcPr>
            <w:tcW w:w="4697" w:type="dxa"/>
          </w:tcPr>
          <w:p w:rsidR="007313BA" w:rsidRPr="00A1308A" w:rsidRDefault="007313BA" w:rsidP="002371DC">
            <w:pPr>
              <w:pStyle w:val="af0"/>
              <w:jc w:val="left"/>
              <w:rPr>
                <w:b/>
                <w:sz w:val="24"/>
                <w:szCs w:val="24"/>
              </w:rPr>
            </w:pPr>
            <w:r w:rsidRPr="00A1308A">
              <w:rPr>
                <w:b/>
                <w:sz w:val="24"/>
                <w:szCs w:val="24"/>
              </w:rPr>
              <w:t>Ай</w:t>
            </w:r>
          </w:p>
        </w:tc>
        <w:tc>
          <w:tcPr>
            <w:tcW w:w="3943" w:type="dxa"/>
          </w:tcPr>
          <w:p w:rsidR="007313BA" w:rsidRPr="00A1308A" w:rsidRDefault="007313BA" w:rsidP="002371DC">
            <w:pPr>
              <w:jc w:val="center"/>
              <w:rPr>
                <w:sz w:val="24"/>
                <w:szCs w:val="24"/>
                <w:lang w:val="kk-KZ"/>
              </w:rPr>
            </w:pPr>
            <w:r w:rsidRPr="00A1308A">
              <w:rPr>
                <w:sz w:val="24"/>
                <w:szCs w:val="24"/>
                <w:lang w:val="kk-KZ"/>
              </w:rPr>
              <w:t>...</w:t>
            </w:r>
          </w:p>
        </w:tc>
      </w:tr>
      <w:tr w:rsidR="007313BA" w:rsidRPr="00A1308A" w:rsidTr="002371DC">
        <w:trPr>
          <w:jc w:val="center"/>
        </w:trPr>
        <w:tc>
          <w:tcPr>
            <w:tcW w:w="4697" w:type="dxa"/>
          </w:tcPr>
          <w:p w:rsidR="007313BA" w:rsidRPr="00A1308A" w:rsidRDefault="007313BA" w:rsidP="002371DC">
            <w:pPr>
              <w:pStyle w:val="af0"/>
              <w:jc w:val="left"/>
              <w:rPr>
                <w:b/>
                <w:sz w:val="24"/>
                <w:szCs w:val="24"/>
              </w:rPr>
            </w:pPr>
            <w:r w:rsidRPr="00A1308A">
              <w:rPr>
                <w:b/>
                <w:sz w:val="24"/>
                <w:szCs w:val="24"/>
              </w:rPr>
              <w:t>Апта күндері</w:t>
            </w:r>
          </w:p>
        </w:tc>
        <w:tc>
          <w:tcPr>
            <w:tcW w:w="3943" w:type="dxa"/>
          </w:tcPr>
          <w:p w:rsidR="007313BA" w:rsidRPr="00A1308A" w:rsidRDefault="007313BA" w:rsidP="002371DC">
            <w:pPr>
              <w:jc w:val="center"/>
              <w:rPr>
                <w:sz w:val="24"/>
                <w:szCs w:val="24"/>
                <w:lang w:val="kk-KZ"/>
              </w:rPr>
            </w:pPr>
            <w:r w:rsidRPr="00A1308A">
              <w:rPr>
                <w:sz w:val="24"/>
                <w:szCs w:val="24"/>
                <w:lang w:val="kk-KZ"/>
              </w:rPr>
              <w:t>...</w:t>
            </w:r>
          </w:p>
        </w:tc>
      </w:tr>
      <w:tr w:rsidR="007313BA" w:rsidRPr="00A1308A" w:rsidTr="002371DC">
        <w:trPr>
          <w:jc w:val="center"/>
        </w:trPr>
        <w:tc>
          <w:tcPr>
            <w:tcW w:w="4697" w:type="dxa"/>
          </w:tcPr>
          <w:p w:rsidR="007313BA" w:rsidRPr="00A1308A" w:rsidRDefault="007313BA" w:rsidP="002371DC">
            <w:pPr>
              <w:pStyle w:val="af0"/>
              <w:jc w:val="left"/>
              <w:rPr>
                <w:b/>
                <w:sz w:val="24"/>
                <w:szCs w:val="24"/>
                <w:lang w:val="kk-KZ"/>
              </w:rPr>
            </w:pPr>
            <w:r w:rsidRPr="00A1308A">
              <w:rPr>
                <w:b/>
                <w:sz w:val="24"/>
                <w:szCs w:val="24"/>
                <w:lang w:val="kk-KZ"/>
              </w:rPr>
              <w:t>Ауа-райы сипаттамасы (балалар таңбалар арқылы белгілейді)</w:t>
            </w:r>
          </w:p>
        </w:tc>
        <w:tc>
          <w:tcPr>
            <w:tcW w:w="3943" w:type="dxa"/>
          </w:tcPr>
          <w:p w:rsidR="007313BA" w:rsidRPr="00A1308A" w:rsidRDefault="007313BA" w:rsidP="002371DC">
            <w:pPr>
              <w:jc w:val="center"/>
              <w:rPr>
                <w:sz w:val="24"/>
                <w:szCs w:val="24"/>
                <w:lang w:val="kk-KZ"/>
              </w:rPr>
            </w:pPr>
            <w:r w:rsidRPr="00A1308A">
              <w:rPr>
                <w:sz w:val="24"/>
                <w:szCs w:val="24"/>
              </w:rPr>
              <w:sym w:font="Webdings" w:char="F0D5"/>
            </w:r>
            <w:r w:rsidRPr="00A1308A">
              <w:rPr>
                <w:sz w:val="24"/>
                <w:szCs w:val="24"/>
                <w:lang w:val="kk-KZ"/>
              </w:rPr>
              <w:t xml:space="preserve">   </w:t>
            </w:r>
            <w:r w:rsidRPr="00A1308A">
              <w:rPr>
                <w:sz w:val="24"/>
                <w:szCs w:val="24"/>
              </w:rPr>
              <w:sym w:font="Webdings" w:char="F0D6"/>
            </w:r>
            <w:r w:rsidRPr="00A1308A">
              <w:rPr>
                <w:sz w:val="24"/>
                <w:szCs w:val="24"/>
                <w:lang w:val="kk-KZ"/>
              </w:rPr>
              <w:t xml:space="preserve">   </w:t>
            </w:r>
            <w:r w:rsidRPr="00A1308A">
              <w:rPr>
                <w:sz w:val="24"/>
                <w:szCs w:val="24"/>
              </w:rPr>
              <w:sym w:font="Webdings" w:char="F0D7"/>
            </w:r>
            <w:r w:rsidRPr="00A1308A">
              <w:rPr>
                <w:sz w:val="24"/>
                <w:szCs w:val="24"/>
                <w:lang w:val="kk-KZ"/>
              </w:rPr>
              <w:t xml:space="preserve">   </w:t>
            </w:r>
            <w:r w:rsidRPr="00A1308A">
              <w:rPr>
                <w:sz w:val="24"/>
                <w:szCs w:val="24"/>
              </w:rPr>
              <w:sym w:font="Webdings" w:char="F0D8"/>
            </w:r>
          </w:p>
          <w:p w:rsidR="007313BA" w:rsidRPr="00A1308A" w:rsidRDefault="007313BA" w:rsidP="002371DC">
            <w:pPr>
              <w:jc w:val="center"/>
              <w:rPr>
                <w:sz w:val="24"/>
                <w:szCs w:val="24"/>
              </w:rPr>
            </w:pPr>
            <w:r w:rsidRPr="00A1308A">
              <w:rPr>
                <w:sz w:val="24"/>
                <w:szCs w:val="24"/>
              </w:rPr>
              <w:sym w:font="Webdings" w:char="F0D9"/>
            </w:r>
            <w:r w:rsidRPr="00A1308A">
              <w:rPr>
                <w:sz w:val="24"/>
                <w:szCs w:val="24"/>
                <w:lang w:val="kk-KZ"/>
              </w:rPr>
              <w:t xml:space="preserve">   </w:t>
            </w:r>
            <w:r w:rsidRPr="00A1308A">
              <w:rPr>
                <w:sz w:val="24"/>
                <w:szCs w:val="24"/>
              </w:rPr>
              <w:sym w:font="Webdings" w:char="F0DB"/>
            </w:r>
            <w:r w:rsidRPr="00A1308A">
              <w:rPr>
                <w:sz w:val="24"/>
                <w:szCs w:val="24"/>
                <w:lang w:val="kk-KZ"/>
              </w:rPr>
              <w:t xml:space="preserve">   </w:t>
            </w:r>
            <w:r w:rsidRPr="00A1308A">
              <w:rPr>
                <w:sz w:val="24"/>
                <w:szCs w:val="24"/>
              </w:rPr>
              <w:sym w:font="Webdings" w:char="F0DC"/>
            </w:r>
            <w:r w:rsidRPr="00A1308A">
              <w:rPr>
                <w:sz w:val="24"/>
                <w:szCs w:val="24"/>
                <w:lang w:val="kk-KZ"/>
              </w:rPr>
              <w:t xml:space="preserve">   </w:t>
            </w:r>
            <w:r w:rsidRPr="00A1308A">
              <w:rPr>
                <w:b/>
                <w:sz w:val="24"/>
                <w:szCs w:val="24"/>
                <w:lang w:val="en-US"/>
              </w:rPr>
              <w:sym w:font="Webdings" w:char="F0DA"/>
            </w:r>
          </w:p>
        </w:tc>
      </w:tr>
      <w:tr w:rsidR="007313BA" w:rsidRPr="00A1308A" w:rsidTr="002371DC">
        <w:trPr>
          <w:jc w:val="center"/>
        </w:trPr>
        <w:tc>
          <w:tcPr>
            <w:tcW w:w="8640" w:type="dxa"/>
            <w:gridSpan w:val="2"/>
          </w:tcPr>
          <w:p w:rsidR="007313BA" w:rsidRPr="00A1308A" w:rsidRDefault="007313BA" w:rsidP="002371DC">
            <w:pPr>
              <w:pStyle w:val="af0"/>
              <w:rPr>
                <w:b/>
                <w:sz w:val="24"/>
                <w:szCs w:val="24"/>
                <w:lang w:val="kk-KZ"/>
              </w:rPr>
            </w:pPr>
            <w:r w:rsidRPr="00A1308A">
              <w:rPr>
                <w:b/>
                <w:sz w:val="24"/>
                <w:szCs w:val="24"/>
                <w:lang w:val="kk-KZ"/>
              </w:rPr>
              <w:t>Осы жерге өзіңнің суретіңді сал: осындай ауа-райында қалай киіну керек.</w:t>
            </w:r>
          </w:p>
          <w:p w:rsidR="007313BA" w:rsidRPr="00A1308A" w:rsidRDefault="007313BA" w:rsidP="002371DC">
            <w:pPr>
              <w:pStyle w:val="af0"/>
              <w:rPr>
                <w:b/>
                <w:sz w:val="24"/>
                <w:szCs w:val="24"/>
                <w:lang w:val="kk-KZ"/>
              </w:rPr>
            </w:pPr>
          </w:p>
        </w:tc>
      </w:tr>
    </w:tbl>
    <w:p w:rsidR="007313BA" w:rsidRPr="00583C49" w:rsidRDefault="007313BA" w:rsidP="007313BA">
      <w:pPr>
        <w:rPr>
          <w:sz w:val="24"/>
          <w:szCs w:val="24"/>
          <w:lang w:val="kk-KZ"/>
        </w:rPr>
      </w:pPr>
    </w:p>
    <w:p w:rsidR="007313BA" w:rsidRPr="00583C49" w:rsidRDefault="007313BA" w:rsidP="007313BA">
      <w:pPr>
        <w:jc w:val="both"/>
        <w:rPr>
          <w:b/>
          <w:sz w:val="24"/>
          <w:szCs w:val="24"/>
          <w:lang w:val="kk-KZ"/>
        </w:rPr>
      </w:pPr>
      <w:r w:rsidRPr="00583C49">
        <w:rPr>
          <w:sz w:val="24"/>
          <w:szCs w:val="24"/>
          <w:lang w:val="kk-KZ"/>
        </w:rPr>
        <w:lastRenderedPageBreak/>
        <w:t>Оқушы осы тапсырмаларды орындай отырып,бастауыш білім беру деңгейін аяқтағанданегізгі құзіреттіліктерді құрайтын әрекет түрлерінің жоғары,орта және төмен деңгейдің біреуін көрсетуі ықтимал.</w:t>
      </w:r>
      <w:r w:rsidRPr="00583C49">
        <w:rPr>
          <w:b/>
          <w:sz w:val="24"/>
          <w:szCs w:val="24"/>
          <w:lang w:val="kk-KZ"/>
        </w:rPr>
        <w:t xml:space="preserve"> </w:t>
      </w:r>
    </w:p>
    <w:p w:rsidR="007313BA" w:rsidRPr="00583C49" w:rsidRDefault="007313BA" w:rsidP="007313BA">
      <w:pPr>
        <w:jc w:val="center"/>
        <w:rPr>
          <w:b/>
          <w:sz w:val="24"/>
          <w:szCs w:val="24"/>
          <w:lang w:val="kk-KZ"/>
        </w:rPr>
      </w:pPr>
    </w:p>
    <w:p w:rsidR="007313BA" w:rsidRPr="00583C49" w:rsidRDefault="007313BA" w:rsidP="007313BA">
      <w:pPr>
        <w:jc w:val="center"/>
        <w:rPr>
          <w:b/>
          <w:sz w:val="24"/>
          <w:szCs w:val="24"/>
          <w:lang w:val="kk-KZ"/>
        </w:rPr>
      </w:pPr>
      <w:r w:rsidRPr="00583C49">
        <w:rPr>
          <w:b/>
          <w:sz w:val="24"/>
          <w:szCs w:val="24"/>
          <w:lang w:val="kk-KZ"/>
        </w:rPr>
        <w:t>Әдебиеттер тізімі</w:t>
      </w:r>
    </w:p>
    <w:p w:rsidR="007313BA" w:rsidRPr="00583C49" w:rsidRDefault="007313BA" w:rsidP="007313BA">
      <w:pPr>
        <w:rPr>
          <w:b/>
          <w:sz w:val="24"/>
          <w:szCs w:val="24"/>
          <w:lang w:val="kk-KZ"/>
        </w:rPr>
      </w:pPr>
    </w:p>
    <w:p w:rsidR="007313BA" w:rsidRPr="00583C49" w:rsidRDefault="007313BA" w:rsidP="007313BA">
      <w:pPr>
        <w:pStyle w:val="12"/>
        <w:tabs>
          <w:tab w:val="left" w:pos="1080"/>
        </w:tabs>
        <w:jc w:val="both"/>
        <w:rPr>
          <w:sz w:val="24"/>
          <w:szCs w:val="24"/>
          <w:lang w:val="kk-KZ"/>
        </w:rPr>
      </w:pPr>
      <w:r w:rsidRPr="00583C49">
        <w:rPr>
          <w:sz w:val="24"/>
          <w:szCs w:val="24"/>
          <w:lang w:val="kk-KZ"/>
        </w:rPr>
        <w:t>1. Назарбаев Н.Ә. Жаңа әлемдегі жаңа Қазақстан. ҚР Президенті Н.Ә. Назарбаевтың Қазақстан халқына жолдауы. – Астана, 2007. -57б.</w:t>
      </w:r>
    </w:p>
    <w:p w:rsidR="007313BA" w:rsidRPr="00583C49" w:rsidRDefault="007313BA" w:rsidP="007313BA">
      <w:pPr>
        <w:pStyle w:val="12"/>
        <w:tabs>
          <w:tab w:val="left" w:pos="1080"/>
        </w:tabs>
        <w:jc w:val="both"/>
        <w:rPr>
          <w:sz w:val="24"/>
          <w:szCs w:val="24"/>
          <w:lang w:val="kk-KZ"/>
        </w:rPr>
      </w:pPr>
      <w:r w:rsidRPr="00583C49">
        <w:rPr>
          <w:sz w:val="24"/>
          <w:szCs w:val="24"/>
          <w:lang w:val="kk-KZ"/>
        </w:rPr>
        <w:t xml:space="preserve">2. Білім беру нәтижелері ретіндегі құзіреттіліктер / Ключевые компетентности как образовательные результаты //Білім әлемінде.- 2007. - </w:t>
      </w:r>
      <w:r w:rsidRPr="00583C49">
        <w:rPr>
          <w:sz w:val="24"/>
          <w:szCs w:val="24"/>
        </w:rPr>
        <w:t>№</w:t>
      </w:r>
      <w:r w:rsidRPr="00583C49">
        <w:rPr>
          <w:sz w:val="24"/>
          <w:szCs w:val="24"/>
          <w:lang w:val="kk-KZ"/>
        </w:rPr>
        <w:t xml:space="preserve"> 3. 3-12 беттер.</w:t>
      </w:r>
    </w:p>
    <w:p w:rsidR="007313BA" w:rsidRPr="00583C49" w:rsidRDefault="007313BA" w:rsidP="007313BA">
      <w:pPr>
        <w:pStyle w:val="12"/>
        <w:tabs>
          <w:tab w:val="left" w:pos="900"/>
        </w:tabs>
        <w:jc w:val="both"/>
        <w:rPr>
          <w:sz w:val="24"/>
          <w:szCs w:val="24"/>
          <w:lang w:val="kk-KZ"/>
        </w:rPr>
      </w:pPr>
      <w:r w:rsidRPr="00583C49">
        <w:rPr>
          <w:sz w:val="24"/>
          <w:szCs w:val="24"/>
          <w:lang w:val="kk-KZ"/>
        </w:rPr>
        <w:t>3. Зимняя И.А. Ключевые компетенции – новая парадигма результата образования// Высшее образование сегодня. – 2003. -№ 5. -С. 34-42.</w:t>
      </w:r>
    </w:p>
    <w:p w:rsidR="007313BA" w:rsidRPr="00583C49" w:rsidRDefault="007313BA" w:rsidP="007313BA">
      <w:pPr>
        <w:pStyle w:val="12"/>
        <w:tabs>
          <w:tab w:val="left" w:pos="1080"/>
        </w:tabs>
        <w:jc w:val="both"/>
        <w:rPr>
          <w:sz w:val="24"/>
          <w:szCs w:val="24"/>
          <w:lang w:val="kk-KZ"/>
        </w:rPr>
      </w:pPr>
      <w:r w:rsidRPr="00583C49">
        <w:rPr>
          <w:sz w:val="24"/>
          <w:szCs w:val="24"/>
          <w:lang w:val="kk-KZ"/>
        </w:rPr>
        <w:t>4.</w:t>
      </w:r>
      <w:r w:rsidRPr="00583C49">
        <w:rPr>
          <w:sz w:val="24"/>
          <w:szCs w:val="24"/>
          <w:lang w:val="kk-KZ" w:eastAsia="ko-KR"/>
        </w:rPr>
        <w:t xml:space="preserve"> Махмутов М.И. және басқалар. Проблемалық оқыту. -М.: Педагогика, 1975. -240 б.</w:t>
      </w:r>
    </w:p>
    <w:p w:rsidR="007313BA" w:rsidRPr="00583C49" w:rsidRDefault="007313BA" w:rsidP="007313BA">
      <w:pPr>
        <w:pStyle w:val="12"/>
        <w:tabs>
          <w:tab w:val="left" w:pos="1080"/>
        </w:tabs>
        <w:jc w:val="both"/>
        <w:rPr>
          <w:sz w:val="24"/>
          <w:szCs w:val="24"/>
          <w:lang w:val="kk-KZ"/>
        </w:rPr>
      </w:pPr>
      <w:r w:rsidRPr="00583C49">
        <w:rPr>
          <w:sz w:val="24"/>
          <w:szCs w:val="24"/>
          <w:lang w:val="kk-KZ"/>
        </w:rPr>
        <w:t>5.Барсай Б.Т., Хамметов А. Бастауыш сынып математикасы бойынша электрондық жаттығулар жасақтау технологиясы// «ХХІ ғасырға – сапалы біліммен»: облыстық ғылыми – практикалық конференция материалдары. -Атырау, 2003. Б. 57-63.</w:t>
      </w:r>
    </w:p>
    <w:p w:rsidR="007313BA" w:rsidRPr="00583C49" w:rsidRDefault="007313BA" w:rsidP="007313BA">
      <w:pPr>
        <w:pStyle w:val="12"/>
        <w:tabs>
          <w:tab w:val="left" w:pos="1080"/>
        </w:tabs>
        <w:jc w:val="both"/>
        <w:rPr>
          <w:sz w:val="24"/>
          <w:szCs w:val="24"/>
          <w:lang w:val="kk-KZ"/>
        </w:rPr>
      </w:pPr>
      <w:r w:rsidRPr="00583C49">
        <w:rPr>
          <w:sz w:val="24"/>
          <w:szCs w:val="24"/>
          <w:lang w:val="kk-KZ"/>
        </w:rPr>
        <w:t xml:space="preserve">6.Жексенбаева Ү.Б. Компетентностно-ориентированное образование в современной школе: учебно - методическое пособие. -Алматы, 2008. -190 с.     </w:t>
      </w:r>
    </w:p>
    <w:p w:rsidR="007313BA" w:rsidRPr="00583C49" w:rsidRDefault="007313BA" w:rsidP="007313BA">
      <w:pPr>
        <w:pStyle w:val="12"/>
        <w:tabs>
          <w:tab w:val="left" w:pos="900"/>
        </w:tabs>
        <w:jc w:val="both"/>
        <w:rPr>
          <w:sz w:val="24"/>
          <w:szCs w:val="24"/>
          <w:lang w:val="kk-KZ"/>
        </w:rPr>
      </w:pPr>
      <w:r w:rsidRPr="00583C49">
        <w:rPr>
          <w:sz w:val="24"/>
          <w:szCs w:val="24"/>
          <w:lang w:val="kk-KZ"/>
        </w:rPr>
        <w:t>7.Равен Дж. Компетентность в современном обществе: выявление, развитие и реализация: Пер.с англ., М., 2002. -254 с.</w:t>
      </w:r>
    </w:p>
    <w:p w:rsidR="007313BA" w:rsidRPr="00583C49" w:rsidRDefault="007313BA" w:rsidP="007313BA">
      <w:pPr>
        <w:pStyle w:val="12"/>
        <w:jc w:val="both"/>
        <w:rPr>
          <w:sz w:val="24"/>
          <w:szCs w:val="24"/>
          <w:lang w:val="kk-KZ"/>
        </w:rPr>
      </w:pPr>
    </w:p>
    <w:p w:rsidR="007313BA" w:rsidRPr="00B36126" w:rsidRDefault="007313BA" w:rsidP="007313BA">
      <w:pPr>
        <w:jc w:val="both"/>
        <w:rPr>
          <w:b/>
          <w:sz w:val="28"/>
          <w:szCs w:val="28"/>
          <w:lang w:val="kk-KZ"/>
        </w:rPr>
      </w:pPr>
    </w:p>
    <w:p w:rsidR="007313BA" w:rsidRPr="00B36126" w:rsidRDefault="007313BA" w:rsidP="007313BA">
      <w:pPr>
        <w:tabs>
          <w:tab w:val="left" w:pos="0"/>
          <w:tab w:val="left" w:pos="284"/>
        </w:tabs>
        <w:ind w:right="-113"/>
        <w:jc w:val="both"/>
        <w:rPr>
          <w:b/>
          <w:sz w:val="28"/>
          <w:szCs w:val="28"/>
          <w:lang w:val="kk-KZ"/>
        </w:rPr>
      </w:pPr>
      <w:r w:rsidRPr="00B36126">
        <w:rPr>
          <w:b/>
          <w:sz w:val="28"/>
          <w:szCs w:val="28"/>
          <w:lang w:val="kk-KZ"/>
        </w:rPr>
        <w:t>12-семинар: Жеке тұлғаның дамуының инновациялық  технологиялары</w:t>
      </w:r>
    </w:p>
    <w:p w:rsidR="007313BA" w:rsidRPr="00583C49" w:rsidRDefault="007313BA" w:rsidP="007313BA">
      <w:pPr>
        <w:tabs>
          <w:tab w:val="left" w:pos="0"/>
        </w:tabs>
        <w:ind w:right="-113" w:firstLine="142"/>
        <w:jc w:val="both"/>
        <w:rPr>
          <w:noProof/>
          <w:sz w:val="24"/>
          <w:szCs w:val="24"/>
          <w:lang w:val="kk-KZ"/>
        </w:rPr>
      </w:pPr>
    </w:p>
    <w:p w:rsidR="007313BA" w:rsidRPr="00583C49" w:rsidRDefault="007313BA" w:rsidP="007313BA">
      <w:pPr>
        <w:tabs>
          <w:tab w:val="left" w:pos="0"/>
        </w:tabs>
        <w:ind w:right="-113" w:firstLine="142"/>
        <w:jc w:val="both"/>
        <w:rPr>
          <w:sz w:val="24"/>
          <w:szCs w:val="24"/>
          <w:lang w:val="kk-KZ"/>
        </w:rPr>
      </w:pPr>
      <w:r w:rsidRPr="00583C49">
        <w:rPr>
          <w:noProof/>
          <w:sz w:val="24"/>
          <w:szCs w:val="24"/>
          <w:lang w:val="kk-KZ"/>
        </w:rPr>
        <w:t>Оқытуда тұлғаның белсенділігін арттыру – психология, педагогика ғылымы саласындағы, сондай-ақ білімдендіру практикасындағы актуальдық мәселенің бірі. Педагогтер оқушылардың білім алуға деген самарқаулығын, оқуға құлықсыздығын, білуге деген қызығушылығы мен құмарлығының мәз еместігін байқап, оны болдырмас үшін оқытудың тиімді түрлерін ізденіп, түрлі моделдер жасап, окытудың жаңа амал тәсілдерін қоймастан іздестіруде. Осы орайдан оқушылардың атқаратын жұмысына деген бақылауды да күшейтіп, берілген ақпараттық мағлұматты қаншалық меңгергендігіне байланысты интенсификациялауда оқытудың техникалық құралдарын, компьютерлік жүйені де, түрлі психологиялық тәсілдерді де кеңінен қолдануда.</w:t>
      </w:r>
    </w:p>
    <w:p w:rsidR="007313BA" w:rsidRPr="00583C49" w:rsidRDefault="007313BA" w:rsidP="007313BA">
      <w:pPr>
        <w:tabs>
          <w:tab w:val="left" w:pos="0"/>
        </w:tabs>
        <w:ind w:right="-113" w:firstLine="142"/>
        <w:jc w:val="both"/>
        <w:rPr>
          <w:sz w:val="24"/>
          <w:szCs w:val="24"/>
          <w:lang w:val="kk-KZ"/>
        </w:rPr>
      </w:pPr>
      <w:r w:rsidRPr="00583C49">
        <w:rPr>
          <w:noProof/>
          <w:sz w:val="24"/>
          <w:szCs w:val="24"/>
          <w:lang w:val="kk-KZ"/>
        </w:rPr>
        <w:t>Оқытуға қойылатын мақсатқа жетудегі басты фактор тұлғаның белсенділігін арттыру проблемасына байланысгы. Былайша айтқанда, тұлғаның жалпы дамуы, кәсібилікке әзірлік деңгейі, ақыл-ой жұмысына бейімділігі, оқыту принциптеріне байланысты білімнің мазмұнын, формасын, әдістерін менгерумен, сондай-ақ оқытудың стратегиялық бағдарына үйлесімділігін арттырып, олардың белсенділігін дамытып, берілегін ақпараттың көлемін зорайтумен қатар оған бақылауды жетілдіруді назарда ұстаумен де шарттас. Ал, игерілуге тиісті ілімнің мәнін көтеруде дидактикалық, психологиялық ахуалды дұрыс пайдалану және тұлғаның дербестік деңгейін жетілдіру бір-бірімен іштесе байланысып жатқан мәселе.</w:t>
      </w:r>
    </w:p>
    <w:p w:rsidR="007313BA" w:rsidRPr="00583C49" w:rsidRDefault="007313BA" w:rsidP="007313BA">
      <w:pPr>
        <w:tabs>
          <w:tab w:val="left" w:pos="0"/>
        </w:tabs>
        <w:ind w:right="-113" w:firstLine="142"/>
        <w:jc w:val="both"/>
        <w:rPr>
          <w:sz w:val="24"/>
          <w:szCs w:val="24"/>
          <w:lang w:val="kk-KZ"/>
        </w:rPr>
      </w:pPr>
      <w:r w:rsidRPr="00583C49">
        <w:rPr>
          <w:noProof/>
          <w:sz w:val="24"/>
          <w:szCs w:val="24"/>
          <w:lang w:val="kk-KZ"/>
        </w:rPr>
        <w:t>Тұлғаның оқудағы белсенділік деңгейінің өрістеуінде оның логикалық дамуы да ескерілуге тиіс. Сондай-ақ, тұлганың жеке басының өзіне ғана тән ерекшеліктерімен қатар оқуға деген ынтасы, мотиві айтарлықтай мәнге ие болады.</w:t>
      </w:r>
    </w:p>
    <w:p w:rsidR="007313BA" w:rsidRPr="00583C49" w:rsidRDefault="007313BA" w:rsidP="007313BA">
      <w:pPr>
        <w:tabs>
          <w:tab w:val="left" w:pos="0"/>
        </w:tabs>
        <w:ind w:right="-113" w:firstLine="142"/>
        <w:jc w:val="both"/>
        <w:rPr>
          <w:sz w:val="24"/>
          <w:szCs w:val="24"/>
          <w:lang w:val="kk-KZ"/>
        </w:rPr>
      </w:pPr>
      <w:r w:rsidRPr="00583C49">
        <w:rPr>
          <w:noProof/>
          <w:sz w:val="24"/>
          <w:szCs w:val="24"/>
          <w:lang w:val="kk-KZ"/>
        </w:rPr>
        <w:t>Оқытудың дәстүрлі логикасындағы негізгі кезеңдеріне мән берсек, оқушыға олар білуге тиісті материал таныстырылады, ал олар қабылдап, мәнін үғынып, ойлауымен қатар, көңілінде бекіту әрекеттері жалпы тәртіпке саналатыны белгілі. Әдеттегі практикалық іс-әрекетте оқушының белсенділігін көтеру 3 деңгейде қарастырылады:</w:t>
      </w:r>
    </w:p>
    <w:p w:rsidR="007313BA" w:rsidRPr="00583C49" w:rsidRDefault="007313BA" w:rsidP="007313BA">
      <w:pPr>
        <w:tabs>
          <w:tab w:val="left" w:pos="0"/>
        </w:tabs>
        <w:ind w:right="-113" w:firstLine="142"/>
        <w:jc w:val="both"/>
        <w:rPr>
          <w:noProof/>
          <w:sz w:val="24"/>
          <w:szCs w:val="24"/>
          <w:lang w:val="kk-KZ"/>
        </w:rPr>
      </w:pPr>
      <w:r w:rsidRPr="00583C49">
        <w:rPr>
          <w:noProof/>
          <w:sz w:val="24"/>
          <w:szCs w:val="24"/>
          <w:lang w:val="kk-KZ"/>
        </w:rPr>
        <w:t>Қабылдау белсенділігі - оқушының ұғынудағы талпынысын сипаттайды және білімді қабылдауы, еске сақтауы, меңгеру тәсілдерін біліп, үлгіні тұтына алу тұрғысынан қарастырылады.</w:t>
      </w:r>
    </w:p>
    <w:p w:rsidR="007313BA" w:rsidRPr="00583C49" w:rsidRDefault="007313BA" w:rsidP="007313BA">
      <w:pPr>
        <w:tabs>
          <w:tab w:val="left" w:pos="0"/>
        </w:tabs>
        <w:ind w:right="-113" w:firstLine="142"/>
        <w:jc w:val="both"/>
        <w:rPr>
          <w:noProof/>
          <w:sz w:val="24"/>
          <w:szCs w:val="24"/>
          <w:lang w:val="kk-KZ"/>
        </w:rPr>
      </w:pPr>
      <w:r w:rsidRPr="00583C49">
        <w:rPr>
          <w:noProof/>
          <w:sz w:val="24"/>
          <w:szCs w:val="24"/>
          <w:lang w:val="kk-KZ"/>
        </w:rPr>
        <w:lastRenderedPageBreak/>
        <w:t>Интерпретациялық белсенділік – шәкірттің оқылған материалдың мәнін ұғынып, ондағы білімдік түсінікті өзгерген жағдайға үйлесімді пайдалануымен және сол тәсілді жаңғыртып қолдана алуы тұрғысынан ескеріледі.</w:t>
      </w:r>
    </w:p>
    <w:p w:rsidR="007313BA" w:rsidRPr="00583C49" w:rsidRDefault="007313BA" w:rsidP="007313BA">
      <w:pPr>
        <w:tabs>
          <w:tab w:val="left" w:pos="0"/>
        </w:tabs>
        <w:ind w:right="-113" w:firstLine="142"/>
        <w:jc w:val="both"/>
        <w:rPr>
          <w:noProof/>
          <w:sz w:val="24"/>
          <w:szCs w:val="24"/>
          <w:lang w:val="kk-KZ"/>
        </w:rPr>
      </w:pPr>
      <w:r w:rsidRPr="00583C49">
        <w:rPr>
          <w:noProof/>
          <w:sz w:val="24"/>
          <w:szCs w:val="24"/>
          <w:lang w:val="kk-KZ"/>
        </w:rPr>
        <w:t>Шығармашылық белсенділік - оқушынын білімді теориялық жағынан ұғынуға ұмтылып, проблеманы шешуде өзіндік ізденіс танытып, танымдық қызығушылығын жетілдіріп</w:t>
      </w:r>
      <w:r w:rsidRPr="00583C49">
        <w:rPr>
          <w:noProof/>
          <w:sz w:val="24"/>
          <w:szCs w:val="24"/>
          <w:vertAlign w:val="subscript"/>
          <w:lang w:val="kk-KZ"/>
        </w:rPr>
        <w:t xml:space="preserve"> </w:t>
      </w:r>
      <w:r w:rsidRPr="00583C49">
        <w:rPr>
          <w:noProof/>
          <w:sz w:val="24"/>
          <w:szCs w:val="24"/>
          <w:lang w:val="kk-KZ"/>
        </w:rPr>
        <w:t>өркендетеді.</w:t>
      </w:r>
    </w:p>
    <w:p w:rsidR="007313BA" w:rsidRPr="00583C49" w:rsidRDefault="007313BA" w:rsidP="007313BA">
      <w:pPr>
        <w:tabs>
          <w:tab w:val="left" w:pos="0"/>
        </w:tabs>
        <w:ind w:right="-113" w:firstLine="142"/>
        <w:jc w:val="both"/>
        <w:rPr>
          <w:sz w:val="24"/>
          <w:szCs w:val="24"/>
          <w:lang w:val="kk-KZ"/>
        </w:rPr>
      </w:pPr>
      <w:r w:rsidRPr="00583C49">
        <w:rPr>
          <w:noProof/>
          <w:sz w:val="24"/>
          <w:szCs w:val="24"/>
          <w:lang w:val="kk-KZ"/>
        </w:rPr>
        <w:t>Көрсетіліп отырған проблемаға жасалған теориялық талдаулар мен алдыңғы қатарлы педагогикалық тәжірибелер дәлелдеген деректерге сүйенгенде шәкірттердің белсенділігі педагогикалық, психологиялық жағдайға тәуелді екені айқын мәселе. Сонымен қатар оқытудағы белсенділік тұлғаның ұстанған тәсіліне, өзін субъект ретінде көрсете алмауымен қатар, өзіндік "мендік" әрекетіне де байланысты. Осынын бәрін сараптай келгенде тоғысар арнасы тұлғаның оқудағы белсенділігінен бастау алып өркен жаяды.</w:t>
      </w:r>
    </w:p>
    <w:p w:rsidR="007313BA" w:rsidRPr="00583C49" w:rsidRDefault="007313BA" w:rsidP="007313BA">
      <w:pPr>
        <w:pStyle w:val="1"/>
        <w:tabs>
          <w:tab w:val="left" w:pos="0"/>
        </w:tabs>
        <w:ind w:right="-113" w:firstLine="142"/>
        <w:rPr>
          <w:rFonts w:ascii="Times New Roman" w:hAnsi="Times New Roman"/>
          <w:sz w:val="24"/>
          <w:szCs w:val="24"/>
        </w:rPr>
      </w:pPr>
      <w:r w:rsidRPr="00583C49">
        <w:rPr>
          <w:rFonts w:ascii="Times New Roman" w:hAnsi="Times New Roman"/>
          <w:sz w:val="24"/>
          <w:szCs w:val="24"/>
        </w:rPr>
        <w:t>Нақты с</w:t>
      </w:r>
      <w:r w:rsidRPr="00583C49">
        <w:rPr>
          <w:rFonts w:ascii="Times New Roman" w:hAnsi="Times New Roman"/>
          <w:sz w:val="24"/>
          <w:szCs w:val="24"/>
          <w:lang w:val="kk-KZ"/>
        </w:rPr>
        <w:t>и</w:t>
      </w:r>
      <w:r w:rsidRPr="00583C49">
        <w:rPr>
          <w:rFonts w:ascii="Times New Roman" w:hAnsi="Times New Roman"/>
          <w:sz w:val="24"/>
          <w:szCs w:val="24"/>
        </w:rPr>
        <w:t>туацияны талдау</w:t>
      </w:r>
      <w:r w:rsidRPr="00583C49">
        <w:rPr>
          <w:rFonts w:ascii="Times New Roman" w:hAnsi="Times New Roman"/>
          <w:sz w:val="24"/>
          <w:szCs w:val="24"/>
          <w:lang w:val="kk-KZ"/>
        </w:rPr>
        <w:t xml:space="preserve"> </w:t>
      </w:r>
      <w:r w:rsidRPr="00583C49">
        <w:rPr>
          <w:rFonts w:ascii="Times New Roman" w:hAnsi="Times New Roman"/>
          <w:sz w:val="24"/>
          <w:szCs w:val="24"/>
        </w:rPr>
        <w:t>(Са</w:t>
      </w:r>
      <w:r w:rsidRPr="00583C49">
        <w:rPr>
          <w:rFonts w:ascii="Times New Roman" w:hAnsi="Times New Roman"/>
          <w:sz w:val="24"/>
          <w:szCs w:val="24"/>
          <w:lang w:val="en-GB"/>
        </w:rPr>
        <w:t>s</w:t>
      </w:r>
      <w:r w:rsidRPr="00583C49">
        <w:rPr>
          <w:rFonts w:ascii="Times New Roman" w:hAnsi="Times New Roman"/>
          <w:sz w:val="24"/>
          <w:szCs w:val="24"/>
        </w:rPr>
        <w:t>е-study)</w:t>
      </w:r>
    </w:p>
    <w:p w:rsidR="007313BA" w:rsidRPr="00583C49" w:rsidRDefault="007313BA" w:rsidP="007313BA">
      <w:pPr>
        <w:tabs>
          <w:tab w:val="left" w:pos="0"/>
        </w:tabs>
        <w:ind w:right="-113" w:firstLine="142"/>
        <w:jc w:val="both"/>
        <w:rPr>
          <w:sz w:val="24"/>
          <w:szCs w:val="24"/>
        </w:rPr>
      </w:pPr>
      <w:r w:rsidRPr="00583C49">
        <w:rPr>
          <w:noProof/>
          <w:sz w:val="24"/>
          <w:szCs w:val="24"/>
        </w:rPr>
        <w:t>Нақты ситуацияны талдау - оқушының іс-әрекеттегі белсенділігін ұйымдастыруда мәні зор тиімді әдіс. Өмір мен</w:t>
      </w:r>
      <w:r w:rsidRPr="00583C49">
        <w:rPr>
          <w:noProof/>
          <w:sz w:val="24"/>
          <w:szCs w:val="24"/>
          <w:vertAlign w:val="subscript"/>
        </w:rPr>
        <w:t xml:space="preserve"> </w:t>
      </w:r>
      <w:r w:rsidRPr="00583C49">
        <w:rPr>
          <w:noProof/>
          <w:sz w:val="24"/>
          <w:szCs w:val="24"/>
        </w:rPr>
        <w:t>өндірістегі міндеттерден туындайтын нақты ситуацияны талдай алудың әдістерін игеру тұлғаның қабілетін дамытатын жол. Тұлға нақты ситуацияға кезіккенде алдымен мына мәселені айқындап алуы керек: осындай проблема бар ма, ол неліктен туып отыр және оған өзінің қарым-қатынасын белгілеуі қажет.</w:t>
      </w:r>
    </w:p>
    <w:p w:rsidR="007313BA" w:rsidRPr="00583C49" w:rsidRDefault="007313BA" w:rsidP="007313BA">
      <w:pPr>
        <w:tabs>
          <w:tab w:val="left" w:pos="0"/>
        </w:tabs>
        <w:ind w:right="-113" w:firstLine="142"/>
        <w:jc w:val="both"/>
        <w:rPr>
          <w:sz w:val="24"/>
          <w:szCs w:val="24"/>
        </w:rPr>
      </w:pPr>
      <w:r w:rsidRPr="00583C49">
        <w:rPr>
          <w:noProof/>
          <w:sz w:val="24"/>
          <w:szCs w:val="24"/>
        </w:rPr>
        <w:t>Қазіргі зерттеушілер ситуацияны мәні мен түріне қарай былай топтастырып жүр: проблемалық ситуация, ситуацияны бағалау, иллюстрациялық ситуация, жаттығу ситуациясы т.б. Осының кейбіреулеріне тоқталайық.</w:t>
      </w:r>
    </w:p>
    <w:p w:rsidR="007313BA" w:rsidRPr="00583C49" w:rsidRDefault="007313BA" w:rsidP="007313BA">
      <w:pPr>
        <w:tabs>
          <w:tab w:val="left" w:pos="0"/>
        </w:tabs>
        <w:ind w:right="-113" w:firstLine="142"/>
        <w:jc w:val="both"/>
        <w:rPr>
          <w:sz w:val="24"/>
          <w:szCs w:val="24"/>
        </w:rPr>
      </w:pPr>
      <w:r w:rsidRPr="00583C49">
        <w:rPr>
          <w:noProof/>
          <w:sz w:val="24"/>
          <w:szCs w:val="24"/>
          <w:u w:val="single"/>
        </w:rPr>
        <w:t>Проблемалық ситуация</w:t>
      </w:r>
      <w:r w:rsidRPr="00583C49">
        <w:rPr>
          <w:noProof/>
          <w:sz w:val="24"/>
          <w:szCs w:val="24"/>
        </w:rPr>
        <w:t xml:space="preserve"> - нақты өмірден жинақталған деректердегі шиеленіс. Әбден матаса шиеленіскен мәселені шешуге талаптанған адам оған бейне бір актерше қарап, ситуацияны шешудің өзіндік жолын ұсынады немесе мұны шешу мүмкін емес деген пайымдау жасайды.</w:t>
      </w:r>
    </w:p>
    <w:p w:rsidR="007313BA" w:rsidRPr="00583C49" w:rsidRDefault="007313BA" w:rsidP="007313BA">
      <w:pPr>
        <w:tabs>
          <w:tab w:val="left" w:pos="0"/>
        </w:tabs>
        <w:ind w:right="-113" w:firstLine="142"/>
        <w:jc w:val="both"/>
        <w:rPr>
          <w:sz w:val="24"/>
          <w:szCs w:val="24"/>
        </w:rPr>
      </w:pPr>
      <w:r w:rsidRPr="00583C49">
        <w:rPr>
          <w:noProof/>
          <w:sz w:val="24"/>
          <w:szCs w:val="24"/>
          <w:u w:val="single"/>
        </w:rPr>
        <w:t>Ситуацияны бағалау</w:t>
      </w:r>
      <w:r w:rsidRPr="00583C49">
        <w:rPr>
          <w:noProof/>
          <w:sz w:val="24"/>
          <w:szCs w:val="24"/>
        </w:rPr>
        <w:t xml:space="preserve"> - оқиғаға байланысты мәселе талданып, ситуациядан шығудың жолы шешіліп қойған. Осыған дейінгі қабылданған шешімге жан-жақты мән беріп, сын көзбен қарай отырып баға беріледі. Болған оқиғаға байланысты айғақтарды талдап, дәлелдеп қорытынды жасайды. Тыңдаушылар мәселеге араласпай, тек сырттай бақылаушы дәрежесінде қала береді.</w:t>
      </w:r>
    </w:p>
    <w:p w:rsidR="007313BA" w:rsidRPr="00583C49" w:rsidRDefault="007313BA" w:rsidP="007313BA">
      <w:pPr>
        <w:tabs>
          <w:tab w:val="left" w:pos="0"/>
        </w:tabs>
        <w:ind w:right="-113" w:firstLine="142"/>
        <w:jc w:val="both"/>
        <w:rPr>
          <w:sz w:val="24"/>
          <w:szCs w:val="24"/>
        </w:rPr>
      </w:pPr>
      <w:r w:rsidRPr="00583C49">
        <w:rPr>
          <w:noProof/>
          <w:sz w:val="24"/>
          <w:szCs w:val="24"/>
          <w:u w:val="single"/>
        </w:rPr>
        <w:t>Иллюстрациялық ситуация</w:t>
      </w:r>
      <w:r w:rsidRPr="00583C49">
        <w:rPr>
          <w:noProof/>
          <w:sz w:val="24"/>
          <w:szCs w:val="24"/>
        </w:rPr>
        <w:t xml:space="preserve"> - тиісті тақырыпқа байланысты күрделі мәселені шешу үшін оқытушы тапсырған тапсырма бойынша жүргізіледі де, тиісті тұжырымдама бойынша жасалады. Әрине, мұнда өзінше пайымдама шығаруға мүмкіндік аздау болады. Өйткені келтіріліп отырған мысал, дерек жөніндегі ситуацияға баға беріліп, айқындалып қойғандықтан оны басқаша шешудің қажеті де бола бермейді.</w:t>
      </w:r>
    </w:p>
    <w:p w:rsidR="007313BA" w:rsidRPr="00583C49" w:rsidRDefault="007313BA" w:rsidP="007313BA">
      <w:pPr>
        <w:tabs>
          <w:tab w:val="left" w:pos="0"/>
        </w:tabs>
        <w:ind w:right="-113" w:firstLine="142"/>
        <w:jc w:val="both"/>
        <w:rPr>
          <w:sz w:val="24"/>
          <w:szCs w:val="24"/>
        </w:rPr>
      </w:pPr>
      <w:r w:rsidRPr="00583C49">
        <w:rPr>
          <w:noProof/>
          <w:sz w:val="24"/>
          <w:szCs w:val="24"/>
          <w:u w:val="single"/>
        </w:rPr>
        <w:t>Жаттығу ситуациясы</w:t>
      </w:r>
      <w:r w:rsidRPr="00583C49">
        <w:rPr>
          <w:noProof/>
          <w:sz w:val="24"/>
          <w:szCs w:val="24"/>
        </w:rPr>
        <w:t xml:space="preserve"> - оқушыға белгілі дәрежеде дағды қалыптастыру мақсатында жүргізіледі. Ситуация туғызған проблеманы шешуге байланысты шығарылған тұжырымдама жөнінде ойланып, оны зерттеу тұлғаға белгілі дәрежеде мәселеге әр жақты қарау дағдысын қалыптастырады. Бұл әдіс тиісті тәжірибені сараптап, одан қорытынды шығару дағдысына машықтандырады. Түрлі тәжірибе жинақтауға мүмкіндік береді.</w:t>
      </w:r>
    </w:p>
    <w:p w:rsidR="007313BA" w:rsidRPr="00583C49" w:rsidRDefault="007313BA" w:rsidP="007313BA">
      <w:pPr>
        <w:tabs>
          <w:tab w:val="left" w:pos="0"/>
        </w:tabs>
        <w:ind w:right="-113" w:firstLine="142"/>
        <w:jc w:val="both"/>
        <w:rPr>
          <w:sz w:val="24"/>
          <w:szCs w:val="24"/>
        </w:rPr>
      </w:pPr>
      <w:r w:rsidRPr="00583C49">
        <w:rPr>
          <w:noProof/>
          <w:sz w:val="24"/>
          <w:szCs w:val="24"/>
        </w:rPr>
        <w:t>Нақты ситуацияны талдауға байланысты әдістемелерді жинақтай келгенде бағдарды екі салаға бөліп қараған жөн:</w:t>
      </w:r>
    </w:p>
    <w:p w:rsidR="007313BA" w:rsidRPr="00583C49" w:rsidRDefault="007313BA" w:rsidP="00CA211D">
      <w:pPr>
        <w:widowControl w:val="0"/>
        <w:numPr>
          <w:ilvl w:val="0"/>
          <w:numId w:val="28"/>
        </w:numPr>
        <w:tabs>
          <w:tab w:val="left" w:pos="0"/>
        </w:tabs>
        <w:autoSpaceDE w:val="0"/>
        <w:autoSpaceDN w:val="0"/>
        <w:adjustRightInd w:val="0"/>
        <w:ind w:right="-113" w:firstLine="142"/>
        <w:jc w:val="both"/>
        <w:rPr>
          <w:noProof/>
          <w:sz w:val="24"/>
          <w:szCs w:val="24"/>
        </w:rPr>
      </w:pPr>
      <w:r w:rsidRPr="00583C49">
        <w:rPr>
          <w:noProof/>
          <w:sz w:val="24"/>
          <w:szCs w:val="24"/>
        </w:rPr>
        <w:t>Жеке рольдерге бөліп талдау. Ситуацияны талдауды ойын түрінде рольдерге бөліп сараптауға болады. Мұндай жағдайда сабаққа қатынасушылар  талқылануға тиісті нақты ситуацияны алдын ала рольдерге бөліп, әркім өзі атқаратын роль жөнінде талдау жасап пайымдау ұсынады.</w:t>
      </w:r>
    </w:p>
    <w:p w:rsidR="007313BA" w:rsidRPr="00583C49" w:rsidRDefault="007313BA" w:rsidP="00CA211D">
      <w:pPr>
        <w:widowControl w:val="0"/>
        <w:numPr>
          <w:ilvl w:val="0"/>
          <w:numId w:val="28"/>
        </w:numPr>
        <w:tabs>
          <w:tab w:val="left" w:pos="0"/>
        </w:tabs>
        <w:autoSpaceDE w:val="0"/>
        <w:autoSpaceDN w:val="0"/>
        <w:adjustRightInd w:val="0"/>
        <w:ind w:right="-113" w:firstLine="142"/>
        <w:jc w:val="both"/>
        <w:rPr>
          <w:noProof/>
          <w:sz w:val="24"/>
          <w:szCs w:val="24"/>
        </w:rPr>
      </w:pPr>
      <w:r w:rsidRPr="00583C49">
        <w:rPr>
          <w:noProof/>
          <w:sz w:val="24"/>
          <w:szCs w:val="24"/>
        </w:rPr>
        <w:t>Коллектив болып бірлесіп талдау. Шешілуге тиісті бір мәселе, нақты ситуацияны айқындаудағы әр түрлі талдаудың жасалған шешімімен танысып, оны өзгертуді ұсынып немесе толықтыру жасау жөнінде айтып, тиісті баға беруге де болады.</w:t>
      </w:r>
    </w:p>
    <w:p w:rsidR="007313BA" w:rsidRPr="00583C49" w:rsidRDefault="007313BA" w:rsidP="007313BA">
      <w:pPr>
        <w:tabs>
          <w:tab w:val="left" w:pos="350"/>
        </w:tabs>
        <w:ind w:firstLine="454"/>
        <w:jc w:val="center"/>
        <w:rPr>
          <w:rFonts w:ascii="Times New Roman KK EK" w:hAnsi="Times New Roman KK EK"/>
          <w:sz w:val="24"/>
          <w:szCs w:val="24"/>
          <w:lang w:val="kk-KZ"/>
        </w:rPr>
      </w:pPr>
      <w:r w:rsidRPr="00583C49">
        <w:rPr>
          <w:noProof/>
          <w:sz w:val="24"/>
          <w:szCs w:val="24"/>
        </w:rPr>
        <w:t xml:space="preserve">Нақты ситуацияны талдау әдісінің қазіргі тәжірибеде байқалып жүрген мәніне зейін қойғанда көзге түсетін ерекшелік мынау: қойылған сұраққа дәлелді де дәлді, байыпты жауап </w:t>
      </w:r>
      <w:r w:rsidRPr="00583C49">
        <w:rPr>
          <w:noProof/>
          <w:sz w:val="24"/>
          <w:szCs w:val="24"/>
        </w:rPr>
        <w:lastRenderedPageBreak/>
        <w:t>қайтару үшін теориялық білімге ұмтылу қажеттігін мойындата түседі. Сондай-ақ, бұл әдістің негізгі мақсаты - оқушының аналитикалық қабілетін дамытып, тарамдап талдай білуге жетілдіру. Айтылып отырған ақпараттық хабарды дұрыс пайдаланып, оның өзіндік тұрғыдан тұтына білуге және соған орай шешім қабылдауға ықыласты болуға қалыптастырады. Өзіндік тұрғыдан шешім қабылдай білуге дағдыландырып, машықтандырады.</w:t>
      </w:r>
      <w:r w:rsidRPr="00583C49">
        <w:rPr>
          <w:rFonts w:ascii="Times New Roman KK EK" w:hAnsi="Times New Roman KK EK"/>
          <w:sz w:val="24"/>
          <w:szCs w:val="24"/>
          <w:lang w:val="kk-KZ"/>
        </w:rPr>
        <w:t xml:space="preserve"> </w:t>
      </w:r>
    </w:p>
    <w:p w:rsidR="007313BA" w:rsidRDefault="007313BA" w:rsidP="007313BA">
      <w:pPr>
        <w:tabs>
          <w:tab w:val="left" w:pos="350"/>
        </w:tabs>
        <w:ind w:firstLine="454"/>
        <w:rPr>
          <w:rFonts w:ascii="Times New Roman KK EK" w:hAnsi="Times New Roman KK EK"/>
          <w:sz w:val="24"/>
          <w:szCs w:val="24"/>
          <w:lang w:val="kk-KZ"/>
        </w:rPr>
      </w:pP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Қоғамда болып жатқан түбегейлі қайта құрулар (өзгерістер), қазіргі заманда адамдардың ынта-ықыласын және шығармашылық әрекетін ескеріп, білімге және өмірге жаңа тұрғыдан қарауды талап етіп отыр. Қазіргі кезде  адамның жаңа жағдайды бағдарлауы, түсінуі және оны өзгертуге атсалысуы басты мәселе болып отыр.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Осыған байланысты оқытудағы инновация көкейкесті мәселе болып отыр. Оқытудағы инновация қазір жаһандану үрдісімен әлеуметтік болмыс формалары және білімді кіріктірумен  тығыз байланысты.</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Қазіргі таңда теория мен практикада байқалып отырған қарама-қайшылықтарды шешіп, талдаудың қажеттілігі баршамызға мәлім, бір жағынан бүтін оқу-тәрбие үрдісі болса, екінші жағынан сол үрдістің тиімділігін арттыруда инновациялық технологияны пайдаланудың  қажеттілігінен туындап отыр.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Ғылыми әдебиеттерде “жаңалық” және “инновациялар” ұғымдары кездеседі. Жаңалық – бұл құрал (жаңа әдіс, әдістеме, технология, бағдарлама және т.б.), ал инновация жаңалықты ендірудің кезеңдері бойынша дамитын үрдіс.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“Инновациялық үрдіс” ұғымы жаңалықтар ашу, қабылдау, бағалау және қолдану деген мағынаны білдіреді. Мұндағы негізгі ұғым “жаңа”. С.И.Ожеговтың сөздігінде :”Жаңа – алғашқы рет  ашылған немесе жасалынған, жақында пайда болған, шыққан, бұрынғының орнына қайтадан ашылған, таяудағы өткенге немесе онша таныс емес. Егер де алғашқы рет ашылған сипаттамасы бұрыннан таныс емес, жаңа деген түсінік берсе, жаңадан (қайтадан ашылған) сипаттамасы мұнда бұрынғының элементі бар екенін айғақтайды,”- деген анықтама берілген.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Сонымен, жаңару белгілі бір уақытта пайда болып, сол кезеңнің келелі міндеттерін озық шешіп нормаға практикаға айналады немесе ескіріп бірте-бірте дамуға кедергі жасауы да мүмкін.</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Педагогикалық жаңалықтарды ашу, меңгеру, қолдану жөніндегі білім жүйесі әдіснамалық зерттеулердің инновациялық-педагогикалық жаңа объектісі болып табылады.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Инновациялық үрдіс қазіргі білім мен практиканың жалпы даму тенденциясына бағынады. Жүйелі пәнаралық байланыс, кешенді білімге сүйеніп, ізгілікке бет бұру теория мен практиканың қазіргі даму жолына сәйкес жүзеге асырылады.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Қазіргі инновациялық үрдісте белсенділік, ынта, ізденушілік мәселелері педагогтарды қызықтырып, оқытушы – зерттеуші – практик ретінде көріне бастады. Мұның өзі іргелі теориялық зерттеулерде эксперименттік – практикалық жұмыстарды жүргізуге мәжбүр етеді.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Жаңа технологиялардың пайда болуы және оларды іске асыру әрекеті оған тән құралдар мен механизмдерді өзгертіп қана қою емес, құндылықтар бағытын, білім, білік, дағдыларды қайта құрумен сипатталады.</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 Педагогикалық технология сөзіне түсінік беретін болсақ, «техно» - латын тілінен аударғанда «шеберлік», «іскерлік әдіс» -деген мағынаны білдіріп, оқыту шеберлігі деген сөзге ие болады.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Академик В.Г.Беспалько Ресейде   педагогикалық технологияны толық зерттеп, тұңғыш рет әдебиеттерге енгізіп,          педагогикалық  технологияға: «Практикада іске асатын нақты педагогикалық жүйе, жоба» деп анықтама берді. Бұдан ғалымның педагогикалық жүйені тұлғаны қалыптастыруға ықпал ететін арнайы ұйымдастырылған, мақсатты, бір-бірімен өзара байланысты әдіс-тәсілдер жиынтығы ретінде қарастырғанын көруге болады.</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Білім берудегі жаңа технологиялардың негізгі сипаты - ізгілендіру. Білімдік технологиялар жеке тұлғаны ұйымдастыруға бағытталады, онда жеке пәндердің білімдік </w:t>
      </w:r>
      <w:r w:rsidRPr="00583C49">
        <w:rPr>
          <w:rFonts w:ascii="Times New Roman KK EK" w:hAnsi="Times New Roman KK EK"/>
          <w:sz w:val="24"/>
          <w:szCs w:val="24"/>
          <w:lang w:val="kk-KZ"/>
        </w:rPr>
        <w:lastRenderedPageBreak/>
        <w:t>дәрежесі өзгеріп, олар қоршаған ортаны танудың құралына айналады, оқушылардың дүниетанымы кеңейеді, дамиды. Мұндағы басты мәселе білім мазмұнын байытуға бағытталған белсенді танымдық әдістерді қалыптастыратын жаңа технологияларды жасап, оны тәжірибеге ендіру.</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Сонымен технология дегеніміз :</w:t>
      </w:r>
    </w:p>
    <w:p w:rsidR="007313BA" w:rsidRPr="00E52D0E" w:rsidRDefault="007313BA" w:rsidP="00CA211D">
      <w:pPr>
        <w:numPr>
          <w:ilvl w:val="0"/>
          <w:numId w:val="2"/>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біріншіден, қайта құру мен өңдеу процесі нәтижесінде алынатын дайын өнім;</w:t>
      </w:r>
    </w:p>
    <w:p w:rsidR="007313BA" w:rsidRPr="00E52D0E" w:rsidRDefault="007313BA" w:rsidP="00CA211D">
      <w:pPr>
        <w:numPr>
          <w:ilvl w:val="0"/>
          <w:numId w:val="2"/>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екіншіден, осы процестің нормативтік жағы оның іске асуы.</w:t>
      </w:r>
    </w:p>
    <w:p w:rsidR="007313BA" w:rsidRPr="00E52D0E" w:rsidRDefault="007313BA" w:rsidP="007313BA">
      <w:pPr>
        <w:tabs>
          <w:tab w:val="left" w:pos="0"/>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Бүгінде адамның іс-әрекетінің көптеген түрлері “технологизациялануда”, ол материалдық өндірістен әлеуметтік- экономикалық басқаруға, әлеуметтік процестерге білім беруге, оқытуға, ойлауға қарай ауысты. Технология “табиғат-практика-адам-ғылым” жүйесімен тығыз байланыста. Технология- адамның жалпы қайта құрушылық әрекеті.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Зерттеуші-ғалым В.П.Беспалько: “Педагогикалық технологияны оқушының жеке тұлғалық қалыптасу процесінің жалпы жобасы оқыту мақсаттарына жетудің кепілі”,-десе, ал, А.Я.Савельев оқыту технологиясын оқу бағдарламаларында көрсетілген білім мазмұнын іске асыратын құрал ретінде қарастырады.</w:t>
      </w:r>
      <w:r w:rsidRPr="00E52D0E">
        <w:rPr>
          <w:rFonts w:ascii="Times New Roman KK EK" w:hAnsi="Times New Roman KK EK"/>
          <w:sz w:val="24"/>
          <w:szCs w:val="24"/>
          <w:lang w:val="kk-KZ"/>
        </w:rPr>
        <w:tab/>
        <w:t xml:space="preserve"> </w:t>
      </w:r>
    </w:p>
    <w:p w:rsidR="007313BA" w:rsidRPr="00E52D0E" w:rsidRDefault="007313BA" w:rsidP="007313BA">
      <w:pPr>
        <w:ind w:firstLine="720"/>
        <w:rPr>
          <w:rFonts w:ascii="Times New Roman KK EK" w:hAnsi="Times New Roman KK EK"/>
          <w:sz w:val="24"/>
          <w:szCs w:val="24"/>
          <w:lang w:val="kk-KZ"/>
        </w:rPr>
      </w:pPr>
      <w:r w:rsidRPr="00E52D0E">
        <w:rPr>
          <w:rFonts w:ascii="Times New Roman KK EK" w:hAnsi="Times New Roman KK EK"/>
          <w:sz w:val="24"/>
          <w:szCs w:val="24"/>
          <w:lang w:val="kk-KZ"/>
        </w:rPr>
        <w:t>Ғалым В.В. Воронов «Педагогикалық технология – бұл тиімді оқыту жүйесін құрумен айналысатын жаңа бағыт» - деп тұжырымдайды</w:t>
      </w:r>
    </w:p>
    <w:p w:rsidR="007313BA" w:rsidRPr="00E52D0E" w:rsidRDefault="007313BA" w:rsidP="007313BA">
      <w:pPr>
        <w:ind w:firstLine="720"/>
        <w:rPr>
          <w:rFonts w:ascii="Times New Roman KK EK" w:hAnsi="Times New Roman KK EK"/>
          <w:sz w:val="24"/>
          <w:szCs w:val="24"/>
          <w:lang w:val="kk-KZ"/>
        </w:rPr>
      </w:pPr>
      <w:r w:rsidRPr="00E52D0E">
        <w:rPr>
          <w:rFonts w:ascii="Times New Roman KK EK" w:hAnsi="Times New Roman KK EK"/>
          <w:sz w:val="24"/>
          <w:szCs w:val="24"/>
          <w:lang w:val="kk-KZ"/>
        </w:rPr>
        <w:t>В.М. Шепель «Технология – бұл өнер, шеберлік, ептілік, әдістердің жиынтығы, жағдайлардың өзгеруі»-, десе, М. Чошанов «Технология – бұл дидактикалық жүйенің құрамды бөлігі» - деп анықтама берген.</w:t>
      </w:r>
    </w:p>
    <w:p w:rsidR="007313BA" w:rsidRPr="00E52D0E" w:rsidRDefault="007313BA" w:rsidP="007313BA">
      <w:pPr>
        <w:ind w:firstLine="540"/>
        <w:rPr>
          <w:rFonts w:ascii="Times New Roman KK EK" w:hAnsi="Times New Roman KK EK"/>
          <w:sz w:val="24"/>
          <w:szCs w:val="24"/>
          <w:lang w:val="kk-KZ"/>
        </w:rPr>
      </w:pPr>
      <w:r w:rsidRPr="00E52D0E">
        <w:rPr>
          <w:rFonts w:ascii="Times New Roman KK EK" w:hAnsi="Times New Roman KK EK"/>
          <w:sz w:val="24"/>
          <w:szCs w:val="24"/>
          <w:lang w:val="kk-KZ"/>
        </w:rPr>
        <w:t xml:space="preserve">  В.М.Монахов «Педагогикалық технологиялар дегеніміз – оқыту процестерін жобалау, ұйымдастыру мен жүргізудің ойластырылған моделі»,- деп түйіндейді. Ал педагогикалық технологиялар дамуына ретроспективті тұрғыдан талдайтын болсақ, алғаш Ф.А. Фрадкина, Л.И. Богомалова, Е.Ю. Рогачева, С.И. Мезенцева, Н.Г. Осухова, М.Г. Плохова, Л.А. Кирсанова сияқты ғалымдардың  осы мәселені әр қырынан зерттегендерін көреміз.</w:t>
      </w:r>
      <w:r w:rsidRPr="00E52D0E">
        <w:rPr>
          <w:rFonts w:ascii="Times New Roman KK EK" w:hAnsi="Times New Roman KK EK"/>
          <w:sz w:val="24"/>
          <w:szCs w:val="24"/>
          <w:lang w:val="kk-KZ"/>
        </w:rPr>
        <w:tab/>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Оқыту технологиясын жобалау мәселесі, оқыту әдістерін таңдау дидактика үшін өте маңызды. Әдістерді таңдауда белгілі дидакт Ю.К.Бабанскийдің ұсынған өлшемдерін басшылыққа алуға болады.</w:t>
      </w:r>
    </w:p>
    <w:p w:rsidR="007313BA" w:rsidRPr="00E52D0E" w:rsidRDefault="007313BA" w:rsidP="00CA211D">
      <w:pPr>
        <w:numPr>
          <w:ilvl w:val="0"/>
          <w:numId w:val="2"/>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оқыту әдістерінің оқыту қағидалары мен заңдылықтарына сәйкестік өлшемі;</w:t>
      </w:r>
    </w:p>
    <w:p w:rsidR="007313BA" w:rsidRPr="00E52D0E" w:rsidRDefault="007313BA" w:rsidP="00CA211D">
      <w:pPr>
        <w:numPr>
          <w:ilvl w:val="0"/>
          <w:numId w:val="2"/>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оқыту әдістерінің оқу материалдарының мазмұнына, оның өзіндік ерекшелігіне сәйкестік өлшемі;</w:t>
      </w:r>
    </w:p>
    <w:p w:rsidR="007313BA" w:rsidRPr="00E52D0E" w:rsidRDefault="007313BA" w:rsidP="00CA211D">
      <w:pPr>
        <w:numPr>
          <w:ilvl w:val="0"/>
          <w:numId w:val="2"/>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әдістерді таңдауда оқушылардың мүмкіншіліктерін ескеру өлшемі.</w:t>
      </w:r>
      <w:r w:rsidRPr="00E52D0E">
        <w:rPr>
          <w:rFonts w:ascii="Times New Roman KK EK" w:hAnsi="Times New Roman KK EK"/>
          <w:sz w:val="24"/>
          <w:szCs w:val="24"/>
          <w:lang w:val="kk-KZ"/>
        </w:rPr>
        <w:tab/>
      </w:r>
    </w:p>
    <w:p w:rsidR="007313BA" w:rsidRPr="00E52D0E" w:rsidRDefault="007313BA" w:rsidP="007313BA">
      <w:pPr>
        <w:tabs>
          <w:tab w:val="left" w:pos="350"/>
        </w:tabs>
        <w:rPr>
          <w:rFonts w:ascii="Times New Roman KK EK" w:hAnsi="Times New Roman KK EK"/>
          <w:color w:val="FF0000"/>
          <w:sz w:val="24"/>
          <w:szCs w:val="24"/>
          <w:lang w:val="kk-KZ"/>
        </w:rPr>
      </w:pPr>
      <w:r w:rsidRPr="00E52D0E">
        <w:rPr>
          <w:rFonts w:ascii="Times New Roman KK EK" w:hAnsi="Times New Roman KK EK"/>
          <w:sz w:val="24"/>
          <w:szCs w:val="24"/>
          <w:lang w:val="kk-KZ"/>
        </w:rPr>
        <w:tab/>
        <w:t xml:space="preserve">  Қазақстан Республикасының 2015 жылға дейінгі білім берудің мақсаты: жылдам өзгеріп отыратын дүние жағдайларында алған терең білімінің кәсіби дағдылардың негізінде еркін бағдарлай білуге, өзін-өзі іске асыруға, өзін-өзі дамытуға және өз бетінше дұрыс адамгершілік тұрғысынан жауапты шешімдер қабылдауға қабілетті жеке тұлға ұйымдастыру, - деп көрсетілген.</w:t>
      </w:r>
      <w:r w:rsidRPr="00E52D0E">
        <w:rPr>
          <w:rFonts w:ascii="Times New Roman KK EK" w:hAnsi="Times New Roman KK EK"/>
          <w:color w:val="FF0000"/>
          <w:sz w:val="24"/>
          <w:szCs w:val="24"/>
          <w:lang w:val="kk-KZ"/>
        </w:rPr>
        <w:t xml:space="preserve"> </w:t>
      </w:r>
    </w:p>
    <w:p w:rsidR="007313BA" w:rsidRPr="00E52D0E" w:rsidRDefault="007313BA" w:rsidP="007313BA">
      <w:pPr>
        <w:tabs>
          <w:tab w:val="left" w:pos="350"/>
        </w:tabs>
        <w:rPr>
          <w:rFonts w:ascii="Times New Roman KK EK" w:hAnsi="Times New Roman KK EK"/>
          <w:sz w:val="24"/>
          <w:szCs w:val="24"/>
          <w:lang w:val="kk-KZ"/>
        </w:rPr>
      </w:pPr>
      <w:r w:rsidRPr="00E52D0E">
        <w:rPr>
          <w:rFonts w:ascii="Times New Roman KK EK" w:hAnsi="Times New Roman KK EK"/>
          <w:color w:val="FF0000"/>
          <w:sz w:val="24"/>
          <w:szCs w:val="24"/>
          <w:lang w:val="kk-KZ"/>
        </w:rPr>
        <w:t xml:space="preserve">       </w:t>
      </w:r>
      <w:r w:rsidRPr="00E52D0E">
        <w:rPr>
          <w:rFonts w:ascii="Times New Roman KK EK" w:hAnsi="Times New Roman KK EK"/>
          <w:sz w:val="24"/>
          <w:szCs w:val="24"/>
          <w:lang w:val="kk-KZ"/>
        </w:rPr>
        <w:t>Осы мақсатқа сәйкес бастауыш сыныптарда оқушылардың шығармашылық іс-әрекетін ұйымдастыруда оқытудың жаңа технологиясын пайдаланудағы алдына қоятын мақсатын анықтап алуды жөн көрдік.</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Бастауыш сыныптарда оқушылардың шығармашылық іс-әрекетін ұйымдастыруда оқытудың </w:t>
      </w:r>
      <w:r w:rsidRPr="00E52D0E">
        <w:rPr>
          <w:rFonts w:ascii="Times New Roman KK EK" w:hAnsi="Times New Roman KK EK"/>
          <w:b/>
          <w:sz w:val="24"/>
          <w:szCs w:val="24"/>
          <w:lang w:val="kk-KZ"/>
        </w:rPr>
        <w:t>жаңа педагогикалық технологияны пайдаланудың мақсаты</w:t>
      </w:r>
      <w:r w:rsidRPr="00E52D0E">
        <w:rPr>
          <w:rFonts w:ascii="Times New Roman KK EK" w:hAnsi="Times New Roman KK EK"/>
          <w:sz w:val="24"/>
          <w:szCs w:val="24"/>
          <w:lang w:val="kk-KZ"/>
        </w:rPr>
        <w:t xml:space="preserve"> – оқушылардың жеке басын дамытуға бағытталған білім мазмұнын тұлғалық-бағыттаушылық материалдарымен толықтырылып, олардың қажеттілігін өтейтін, танымдық қызығушылығын арттыратын, білімді меңгеруде өздіктерінен белсенділік танытуға ынталандыратын, нәтижелі-шығармашылық іс-әрекетке түсуге жұмылдыратын, өздігінше қорытынды жасай білуге қабілетті тұлға ұйымдастыру.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Педагогикалық технология өзінің айқын түсініктілігімен, мұғалім меңгеруіне жеңілділігімен, оқыту процесінде қолдану тиімділігімен және әмбебаптылығымен ерекшеленеді.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lastRenderedPageBreak/>
        <w:t>Сонымен, педагогикалық технология оқытудың тиімді жолдарын зерттейді, оқыту процесінде қолданылатын әдістер, тәсілдер мен қағидалар болып табылады.</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Педагогикалық технологияны іске асыру барысында төмендегідей міндеттерді жүзеге асыру қажет деп санаймыз:</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мұғалімнің педагогикалық кәсіби іс-әрекетіне деген сенімділігі, шығармашылық шеберлігі;</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оқушылардың тұлғалық-бағдарлы  дамуының ескерілуі;</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оқу процесінің кез-келген кезеңіндегі оқушы дайындығының іске асырылуы мен кепілдігінің міндеттілігі;</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оқыту технологиясында пайдаланылатын педагогикалық ақпараттың міндеттілігі;</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оқушылардың білімді меңгерудегі танымдық қызығушылығы мен қажеттілігінің ескерілуі;</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оқушыларды өздіктерінен қорытынды жасауға, белсенді іс-әрекетке ұйымдастыру;</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оқу процесін жобалағанда іс-әрекеттің, оқу материалы мен оқыту материалының дәлелдігінің бірлігі;</w:t>
      </w:r>
    </w:p>
    <w:p w:rsidR="007313BA" w:rsidRPr="00E52D0E" w:rsidRDefault="007313BA" w:rsidP="00CA211D">
      <w:pPr>
        <w:numPr>
          <w:ilvl w:val="0"/>
          <w:numId w:val="3"/>
        </w:numPr>
        <w:tabs>
          <w:tab w:val="left" w:pos="35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оқыту процесінің жобалау технологиясы негізінде іске асырылуы;</w:t>
      </w:r>
    </w:p>
    <w:p w:rsidR="007313BA" w:rsidRPr="00E52D0E" w:rsidRDefault="007313BA" w:rsidP="00CA211D">
      <w:pPr>
        <w:numPr>
          <w:ilvl w:val="0"/>
          <w:numId w:val="3"/>
        </w:numPr>
        <w:tabs>
          <w:tab w:val="left" w:pos="36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оқушылардың шығармашылық іс-әрекетін ұйымдастыруды ұйымдастыру;</w:t>
      </w:r>
    </w:p>
    <w:p w:rsidR="007313BA" w:rsidRPr="00E52D0E" w:rsidRDefault="007313BA" w:rsidP="00CA211D">
      <w:pPr>
        <w:numPr>
          <w:ilvl w:val="0"/>
          <w:numId w:val="3"/>
        </w:numPr>
        <w:tabs>
          <w:tab w:val="left" w:pos="360"/>
        </w:tabs>
        <w:ind w:left="0" w:firstLine="454"/>
        <w:jc w:val="both"/>
        <w:rPr>
          <w:rFonts w:ascii="Times New Roman KK EK" w:hAnsi="Times New Roman KK EK"/>
          <w:sz w:val="24"/>
          <w:szCs w:val="24"/>
          <w:lang w:val="kk-KZ"/>
        </w:rPr>
      </w:pPr>
      <w:r w:rsidRPr="00E52D0E">
        <w:rPr>
          <w:rFonts w:ascii="Times New Roman KK EK" w:hAnsi="Times New Roman KK EK"/>
          <w:sz w:val="24"/>
          <w:szCs w:val="24"/>
          <w:lang w:val="kk-KZ"/>
        </w:rPr>
        <w:t>шығармашылық іс-әрекетті нәтижеге жеткізу.</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Оқыту процесінің мазмұны – бастауыш мектепте оқылатын білім, білік, ойлау және іс-әрекет амалдарының жүйесі. Бастауыш мектепте нені оқыту керек, адамзат жинақтаған білім байлықтарының нені таңдап алу керек деген сұрақтар төңірегінде еліміздің әдіскер-ғалымдары, педагогтары бастауыш білімнің іргетасының берік болуы осы сұрақтардың дұрыс шешілуіне бүтіндей байланысты екеніне жете мән беруде.</w:t>
      </w:r>
    </w:p>
    <w:p w:rsidR="007313BA" w:rsidRPr="00E52D0E" w:rsidRDefault="007313BA" w:rsidP="007313BA">
      <w:pPr>
        <w:tabs>
          <w:tab w:val="left" w:pos="350"/>
        </w:tabs>
        <w:rPr>
          <w:rFonts w:ascii="Times New Roman KK EK" w:hAnsi="Times New Roman KK EK"/>
          <w:sz w:val="24"/>
          <w:szCs w:val="24"/>
          <w:lang w:val="kk-KZ"/>
        </w:rPr>
      </w:pPr>
      <w:r w:rsidRPr="00E52D0E">
        <w:rPr>
          <w:rFonts w:ascii="Times New Roman KK EK" w:hAnsi="Times New Roman KK EK"/>
          <w:sz w:val="24"/>
          <w:szCs w:val="24"/>
          <w:lang w:val="kk-KZ"/>
        </w:rPr>
        <w:tab/>
        <w:t xml:space="preserve">Оқытудың жаңа  технология  түрлерін  қолданып,  оқушы  белсенділігін  арттыру,  олардың  іс-әрекетін  басқару  арқылы  іздестіру,  зерттеу,  ой  таласын  туғызу,  сабақты  өмірмен  ұштастыру, оқу материалдарының   мазмұнын  қоршаған  орта  өзгерісімен  байланыстыру – оқыту  үрдісінің  ең  негізгі  мақсаты. </w:t>
      </w:r>
      <w:r w:rsidRPr="00E52D0E">
        <w:rPr>
          <w:rFonts w:ascii="Times New Roman KK EK" w:hAnsi="Times New Roman KK EK"/>
          <w:sz w:val="24"/>
          <w:szCs w:val="24"/>
          <w:lang w:val="kk-KZ"/>
        </w:rPr>
        <w:tab/>
        <w:t xml:space="preserve">Олай болса, мұғалім   оқытуда  жаңа  технологиямен  жұмыс  істей  отырып,  оқушының  білім – біліктілігін,  дағдысын,  шығармашылықпен  жұмыс  істеу  әрекетін дамыту  қажет  деп санаймыз. </w:t>
      </w:r>
      <w:r w:rsidRPr="00E52D0E">
        <w:rPr>
          <w:rFonts w:ascii="Times New Roman KK EK" w:hAnsi="Times New Roman KK EK"/>
          <w:sz w:val="24"/>
          <w:szCs w:val="24"/>
          <w:lang w:val="kk-KZ"/>
        </w:rPr>
        <w:tab/>
      </w:r>
    </w:p>
    <w:p w:rsidR="007313BA" w:rsidRPr="00E52D0E" w:rsidRDefault="007313BA" w:rsidP="007313BA">
      <w:pPr>
        <w:tabs>
          <w:tab w:val="left" w:pos="350"/>
        </w:tabs>
        <w:rPr>
          <w:rFonts w:ascii="Times New Roman KK EK" w:hAnsi="Times New Roman KK EK"/>
          <w:sz w:val="24"/>
          <w:szCs w:val="24"/>
          <w:lang w:val="kk-KZ"/>
        </w:rPr>
      </w:pPr>
      <w:r w:rsidRPr="00E52D0E">
        <w:rPr>
          <w:rFonts w:ascii="Times New Roman KK EK" w:hAnsi="Times New Roman KK EK"/>
          <w:sz w:val="24"/>
          <w:szCs w:val="24"/>
          <w:lang w:val="kk-KZ"/>
        </w:rPr>
        <w:tab/>
        <w:t>Жоғарыда аталған авторлардың пікірлері бірі-бірін толықтырғанмен олар педагогикалық технологияның әртүрлі белгілеріне назар аударуды ұсынады. Педагогикалық нәтижеге бағытталған оқытудың жаңа технологиясын мемлекеттік стандартқа, білімділік өзгерістерге қарай төмендегіше топтастыруға болады.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 xml:space="preserve">             Педагогикалық  технологиялардың  аттары,  авторлары,  мақсаты, ерекшеліктерімен  танысып,  оларды  оқып – үйрену  арқылы  оқу  материалын  толық  игертуге   мүмкіндік   беретін,   басқа  технологиялармен  салыстырғанда  өзінің  тиімділігімен,  әмбебаптығымен  ерекшеленетін  «Модульдік  оқыту  технологиясы.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 xml:space="preserve">         Сонымен,  модульдік  оқытуды  кибернетикалық  басқару  тұрғысынан  талдасақ,  модульдік  оқыту  педагогикалық  басқарудың қалыптасқан  жүйесін  сапалық  жағынан  өзгертеді.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  Ендеше,  модульдік  оқыту  жағдайында  оқу  үрдісін  басқару  мәлімет  беру  үрдісіне  бағытталған  циклділігімен,  білім  алушының  өздігімен  жұмыс   істеуі  және  белсенділігін  арттыратын  өзін-өзі  басқару  мен  басқарудың  тиімді  арақатынасын  орнатумен  ерекшеленеді.</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 Дамыта оқытудың бір түрі - модульдік оқыту технологиясы. Модульдік оқытудың негізгі ұғымы – модуль.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Модуль адамның өзін-өзі дамытуының тәсілі, мөлшері.  Модульдік оқытуда білім мазмұнын, білімді игеру қарқынын, өздігінен жұмыс істей алу мүмкіндігін, оқытудың әдістері мен тәсілдері арқылы оқу әрекетінің дербестігін қамтамасыз етеді.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lastRenderedPageBreak/>
        <w:t>Ғалым З.Б.Бейсембаеваның пайымдауынша, модуль -  әрекеттің мақсатты жоспары, ақпараттар банкі мен дидактикалық мақсатқа жету үшін материал мазмұнын жекелеудің жолы, өз бетімен жұмыс жасаудың деңгейі.</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 Ал, ғалым М.М.Жампейсова оқыту технологиясының бірнеше ерекшеліктеріне тоқталды: оқыту технологияларының білімді меңгертуге емес, тұлғаның танымдық қабілеттерін және танымдық процестерді,    (есту, көру, қимыл, т.б) ойлауды,  ынтаны, қабылдау қабілетін арнайы жасалған оқу және танымдық жағдайлар арқылы дамытуға, шығармашылық қажеттіліктерін қанағаттандыруға, белсенді сөздік қорын (ауызша және жазбаша) дамытуға бағытталуы, сонымен қатар оқушылармен тұрақты және жүйелі жұмыс істеу мүмкіндіктеріне байланысты.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Сонымен қатар, автор модульдік оқытудың құрылымына тоқталып, модульдік оқыту технологияларын меңгеру әдістемесінің негізгі шарттарын, негізгі қағидаларын ұстанды. Дидактиканың негізгі талдаптарына  байланысты бірқатар өзгерістер енгізді. Олар: бастауыш сынып оқушыларын оқытуға емес, тұлғалық бағыттылығын ұйымдастыру, танымдық қызметін ұйымдастыру, оқу процесін өзара сөйлесу негізінде құру деп көрсеткен.</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Модульдік оқу технологиясының негізгі идеялары:</w:t>
      </w:r>
    </w:p>
    <w:p w:rsidR="007313BA" w:rsidRPr="00E52D0E" w:rsidRDefault="007313BA" w:rsidP="00CA211D">
      <w:pPr>
        <w:widowControl w:val="0"/>
        <w:numPr>
          <w:ilvl w:val="0"/>
          <w:numId w:val="4"/>
        </w:numPr>
        <w:tabs>
          <w:tab w:val="left" w:pos="350"/>
          <w:tab w:val="left" w:pos="857"/>
        </w:tabs>
        <w:adjustRightInd w:val="0"/>
        <w:ind w:left="0" w:firstLine="454"/>
        <w:jc w:val="both"/>
        <w:textAlignment w:val="baseline"/>
        <w:rPr>
          <w:rFonts w:ascii="Times New Roman KK EK" w:hAnsi="Times New Roman KK EK"/>
          <w:sz w:val="24"/>
          <w:szCs w:val="24"/>
          <w:lang w:val="kk-KZ"/>
        </w:rPr>
      </w:pPr>
      <w:r w:rsidRPr="00E52D0E">
        <w:rPr>
          <w:rFonts w:ascii="Times New Roman KK EK" w:hAnsi="Times New Roman KK EK"/>
          <w:sz w:val="24"/>
          <w:szCs w:val="24"/>
          <w:lang w:val="kk-KZ"/>
        </w:rPr>
        <w:t>Модульдік оқыту іс-әрекет принципіне негізделген, оқушының белсенді іс-әрекеті жүйелі болғанда ғана білім мазмұны саналы меңгеріледі. Мұғалім дайындаған тапсырмалар оқушыларды оқу мақсатына бағыттап, оның жаңа білімді қабылдауына жағдай жасайды.</w:t>
      </w:r>
    </w:p>
    <w:p w:rsidR="007313BA" w:rsidRPr="00E52D0E" w:rsidRDefault="007313BA" w:rsidP="00CA211D">
      <w:pPr>
        <w:widowControl w:val="0"/>
        <w:numPr>
          <w:ilvl w:val="0"/>
          <w:numId w:val="4"/>
        </w:numPr>
        <w:tabs>
          <w:tab w:val="left" w:pos="350"/>
          <w:tab w:val="left" w:pos="857"/>
        </w:tabs>
        <w:adjustRightInd w:val="0"/>
        <w:ind w:left="0" w:firstLine="454"/>
        <w:jc w:val="both"/>
        <w:textAlignment w:val="baseline"/>
        <w:rPr>
          <w:rFonts w:ascii="Times New Roman KK EK" w:hAnsi="Times New Roman KK EK"/>
          <w:sz w:val="24"/>
          <w:szCs w:val="24"/>
          <w:lang w:val="kk-KZ"/>
        </w:rPr>
      </w:pPr>
      <w:r w:rsidRPr="00E52D0E">
        <w:rPr>
          <w:rFonts w:ascii="Times New Roman KK EK" w:hAnsi="Times New Roman KK EK"/>
          <w:sz w:val="24"/>
          <w:szCs w:val="24"/>
          <w:lang w:val="kk-KZ"/>
        </w:rPr>
        <w:t xml:space="preserve"> Модульдік технология дамыта оқыту идеясына негізделген. Оның психологиялық негізіне Л.С.Выготскийдің </w:t>
      </w:r>
      <w:r w:rsidRPr="00E52D0E">
        <w:rPr>
          <w:rFonts w:ascii="Times New Roman KK EK" w:hAnsi="Times New Roman KK EK"/>
          <w:color w:val="000000"/>
          <w:sz w:val="24"/>
          <w:szCs w:val="24"/>
          <w:lang w:val="kk-KZ"/>
        </w:rPr>
        <w:t>“</w:t>
      </w:r>
      <w:r w:rsidRPr="00E52D0E">
        <w:rPr>
          <w:rFonts w:ascii="Times New Roman KK EK" w:hAnsi="Times New Roman KK EK"/>
          <w:sz w:val="24"/>
          <w:szCs w:val="24"/>
          <w:lang w:val="kk-KZ"/>
        </w:rPr>
        <w:t>Оқыту процесінде оқушының ақыл-ойынның дамуы</w:t>
      </w:r>
      <w:r w:rsidRPr="00E52D0E">
        <w:rPr>
          <w:rFonts w:ascii="Times New Roman KK EK" w:hAnsi="Times New Roman KK EK"/>
          <w:color w:val="000000"/>
          <w:sz w:val="24"/>
          <w:szCs w:val="24"/>
          <w:lang w:val="kk-KZ"/>
        </w:rPr>
        <w:t>”</w:t>
      </w:r>
      <w:r w:rsidRPr="00E52D0E">
        <w:rPr>
          <w:rFonts w:ascii="Times New Roman KK EK" w:hAnsi="Times New Roman KK EK"/>
          <w:sz w:val="24"/>
          <w:szCs w:val="24"/>
          <w:lang w:val="kk-KZ"/>
        </w:rPr>
        <w:t xml:space="preserve">, </w:t>
      </w:r>
      <w:r w:rsidRPr="00E52D0E">
        <w:rPr>
          <w:rFonts w:ascii="Times New Roman KK EK" w:hAnsi="Times New Roman KK EK"/>
          <w:color w:val="000000"/>
          <w:sz w:val="24"/>
          <w:szCs w:val="24"/>
          <w:lang w:val="kk-KZ"/>
        </w:rPr>
        <w:t>“</w:t>
      </w:r>
      <w:r w:rsidRPr="00E52D0E">
        <w:rPr>
          <w:rFonts w:ascii="Times New Roman KK EK" w:hAnsi="Times New Roman KK EK"/>
          <w:sz w:val="24"/>
          <w:szCs w:val="24"/>
          <w:lang w:val="kk-KZ"/>
        </w:rPr>
        <w:t>жақын арадағы даму</w:t>
      </w:r>
      <w:r w:rsidRPr="00E52D0E">
        <w:rPr>
          <w:rFonts w:ascii="Times New Roman KK EK" w:hAnsi="Times New Roman KK EK"/>
          <w:color w:val="000000"/>
          <w:sz w:val="24"/>
          <w:szCs w:val="24"/>
          <w:lang w:val="kk-KZ"/>
        </w:rPr>
        <w:t>”</w:t>
      </w:r>
      <w:r w:rsidRPr="00E52D0E">
        <w:rPr>
          <w:rFonts w:ascii="Times New Roman KK EK" w:hAnsi="Times New Roman KK EK"/>
          <w:sz w:val="24"/>
          <w:szCs w:val="24"/>
          <w:lang w:val="kk-KZ"/>
        </w:rPr>
        <w:t xml:space="preserve"> аймағынан </w:t>
      </w:r>
      <w:r w:rsidRPr="00E52D0E">
        <w:rPr>
          <w:rFonts w:ascii="Times New Roman KK EK" w:hAnsi="Times New Roman KK EK"/>
          <w:color w:val="000000"/>
          <w:sz w:val="24"/>
          <w:szCs w:val="24"/>
          <w:lang w:val="kk-KZ"/>
        </w:rPr>
        <w:t>“</w:t>
      </w:r>
      <w:r w:rsidRPr="00E52D0E">
        <w:rPr>
          <w:rFonts w:ascii="Times New Roman KK EK" w:hAnsi="Times New Roman KK EK"/>
          <w:sz w:val="24"/>
          <w:szCs w:val="24"/>
          <w:lang w:val="kk-KZ"/>
        </w:rPr>
        <w:t>актуальды даму</w:t>
      </w:r>
      <w:r w:rsidRPr="00E52D0E">
        <w:rPr>
          <w:rFonts w:ascii="Times New Roman KK EK" w:hAnsi="Times New Roman KK EK"/>
          <w:color w:val="000000"/>
          <w:sz w:val="24"/>
          <w:szCs w:val="24"/>
          <w:lang w:val="kk-KZ"/>
        </w:rPr>
        <w:t>”</w:t>
      </w:r>
      <w:r w:rsidRPr="00E52D0E">
        <w:rPr>
          <w:rFonts w:ascii="Times New Roman KK EK" w:hAnsi="Times New Roman KK EK"/>
          <w:sz w:val="24"/>
          <w:szCs w:val="24"/>
          <w:lang w:val="kk-KZ"/>
        </w:rPr>
        <w:t xml:space="preserve"> аймағына ауысуы туралы теориясы алынды. </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 xml:space="preserve">Модульдік  оқыту  технологиясының   мақсаты -  материалды  толық  игерту  әдістемесін  меңгерту.  Бұл  оқытуда  сабақтың   семинар,  конференция,  диспут,  топтық  пікірталас  сияқты  формалары  қолданылады.  </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Ал   жұмысты  ұйымдастыру:  топтық,  жұптық,  ұжымдық  тұрғыда  жүргізіледі.</w:t>
      </w:r>
      <w:r w:rsidRPr="00E52D0E">
        <w:rPr>
          <w:rFonts w:ascii="Times New Roman KK EK" w:hAnsi="Times New Roman KK EK"/>
          <w:noProof/>
          <w:sz w:val="24"/>
          <w:szCs w:val="24"/>
        </w:rPr>
        <w:pict>
          <v:line id="_x0000_s1208" style="position:absolute;z-index:251664384;mso-position-horizontal-relative:text;mso-position-vertical-relative:text" from="621pt,18pt" to="621pt,27pt" o:allowincell="f">
            <v:stroke endarrow="block"/>
            <w10:wrap side="left"/>
          </v:line>
        </w:pict>
      </w:r>
    </w:p>
    <w:p w:rsidR="007313BA" w:rsidRPr="00E52D0E" w:rsidRDefault="007313BA" w:rsidP="007313BA">
      <w:pPr>
        <w:ind w:firstLine="454"/>
        <w:rPr>
          <w:rFonts w:ascii="Times New Roman KK EK" w:hAnsi="Times New Roman KK EK"/>
          <w:sz w:val="24"/>
          <w:szCs w:val="24"/>
          <w:lang w:val="kk-KZ"/>
        </w:rPr>
      </w:pPr>
      <w:r w:rsidRPr="00E52D0E">
        <w:rPr>
          <w:rFonts w:ascii="Times New Roman KK EK" w:hAnsi="Times New Roman KK EK"/>
          <w:sz w:val="24"/>
          <w:szCs w:val="24"/>
          <w:lang w:val="kk-KZ"/>
        </w:rPr>
        <w:t>Оқыту  үрдісі  басқарылатын үрдіс болғандықтан  жеке  оқушының  ерекшелігін  ескеру – мұғалімнің  міндеті.  Мәселен,  мектеп  проблемасы – дифференциялдау  арқылы  дамыта  оқыту  элементтерін  пайдаланып,  оқу-тәрбие  үрдісін жетілдіруге  негізделіп  отыр.</w:t>
      </w:r>
    </w:p>
    <w:p w:rsidR="007313BA" w:rsidRPr="00E52D0E" w:rsidRDefault="007313BA" w:rsidP="007313BA">
      <w:pPr>
        <w:tabs>
          <w:tab w:val="left" w:pos="350"/>
        </w:tabs>
        <w:ind w:firstLine="454"/>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Дамыта оқытудың бір жолы - деңгейлеп оқыту технологиясы. Деңгейлеп оқыту - оқылатын ақпараттың азаюы емес, оқушыларға қойылатын талаптардың әртүрлілігі арқылы жүзеге асырылады.</w:t>
      </w:r>
    </w:p>
    <w:p w:rsidR="007313BA" w:rsidRPr="00E52D0E" w:rsidRDefault="007313BA" w:rsidP="007313BA">
      <w:pPr>
        <w:tabs>
          <w:tab w:val="left" w:pos="350"/>
        </w:tabs>
        <w:ind w:firstLine="454"/>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Деңгейлеп оқыту технологиясының басты идеялары:</w:t>
      </w:r>
    </w:p>
    <w:p w:rsidR="007313BA" w:rsidRPr="00E52D0E" w:rsidRDefault="007313BA" w:rsidP="00CA211D">
      <w:pPr>
        <w:numPr>
          <w:ilvl w:val="0"/>
          <w:numId w:val="5"/>
        </w:numPr>
        <w:tabs>
          <w:tab w:val="left" w:pos="350"/>
        </w:tabs>
        <w:ind w:left="0" w:firstLine="454"/>
        <w:jc w:val="both"/>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Деңгейлеп оқыту әр оқушыға өз мүмкіндіктерін барынша пайдаланып, білім алуына жағдай жасау;</w:t>
      </w:r>
    </w:p>
    <w:p w:rsidR="007313BA" w:rsidRPr="00E52D0E" w:rsidRDefault="007313BA" w:rsidP="00CA211D">
      <w:pPr>
        <w:numPr>
          <w:ilvl w:val="0"/>
          <w:numId w:val="5"/>
        </w:numPr>
        <w:tabs>
          <w:tab w:val="left" w:pos="350"/>
        </w:tabs>
        <w:ind w:left="0" w:firstLine="454"/>
        <w:jc w:val="both"/>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Деңгейлеп оқыту әртүрлі категориядағы балаларға бірдей көңіл аударып, олармен саралай жұмыс істеуге мүмкіндік береді;</w:t>
      </w:r>
    </w:p>
    <w:p w:rsidR="007313BA" w:rsidRPr="00E52D0E" w:rsidRDefault="007313BA" w:rsidP="00CA211D">
      <w:pPr>
        <w:numPr>
          <w:ilvl w:val="0"/>
          <w:numId w:val="5"/>
        </w:numPr>
        <w:tabs>
          <w:tab w:val="left" w:pos="350"/>
        </w:tabs>
        <w:ind w:left="0" w:firstLine="454"/>
        <w:jc w:val="both"/>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Деңгейлеп оқыту оқытушының жеке тәжірибесіне негізделеді. Сондықтан да деңгейлеп оқытуда оқушының жеке тұлға ерекшелігіне, психикалық даму ерекшелігіне, пән бойынша білімді игеру деңгейіне, оқушының білімімен іс-әрекет тәсіліне назар аудару керек;</w:t>
      </w:r>
    </w:p>
    <w:p w:rsidR="007313BA" w:rsidRPr="00E52D0E" w:rsidRDefault="007313BA" w:rsidP="00CA211D">
      <w:pPr>
        <w:numPr>
          <w:ilvl w:val="0"/>
          <w:numId w:val="5"/>
        </w:numPr>
        <w:tabs>
          <w:tab w:val="left" w:pos="350"/>
        </w:tabs>
        <w:ind w:left="0" w:firstLine="454"/>
        <w:jc w:val="both"/>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Деңгейлеп-саралап оқытуда білімді игерудің негізгі төрт деңгейі (міндетті, алгоритмдік, эвристикалық, шығармашылық) қарастырылады.</w:t>
      </w:r>
    </w:p>
    <w:p w:rsidR="007313BA" w:rsidRPr="00E52D0E" w:rsidRDefault="007313BA" w:rsidP="007313BA">
      <w:pPr>
        <w:tabs>
          <w:tab w:val="left" w:pos="350"/>
        </w:tabs>
        <w:ind w:firstLine="454"/>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Осындай іс-әрекет деңгейлері арқылы оқушылар оқу материалын әртүрлі деңгейде қабылдайды. Зерттеуші, ғалым В.П.Беспалько ұсынған бұл деңгейлер бүгінгі тәжірибеде қолданыс табуда. Оған дәлел бүгінде ана тілі оқулығында берілген білім мазмұнын оқушылардың танымдық қызығушылығын ояту, мағынаны тану, шығармашылық іс-әрекетін ұйымдастыруды көздей отырып, тапсырмаларды төрт деңгейге бөлініп берілуі.</w:t>
      </w:r>
    </w:p>
    <w:p w:rsidR="007313BA" w:rsidRPr="00E52D0E" w:rsidRDefault="007313BA" w:rsidP="007313BA">
      <w:pPr>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Міндетті деңгейдегі тапсырманы әрбір оқушы меңгеруі тиіс. Бұл деңгей оқушыға өзінің қызығушылығы мен қабілетін ескере отырып, уақыты мен күшін дұрыс пайдалануына мүмкіндік береді.</w:t>
      </w:r>
      <w:r w:rsidRPr="00E52D0E">
        <w:rPr>
          <w:rFonts w:ascii="Times New Roman KK EK" w:hAnsi="Times New Roman KK EK"/>
          <w:sz w:val="24"/>
          <w:szCs w:val="24"/>
          <w:lang w:val="kk-KZ"/>
        </w:rPr>
        <w:t xml:space="preserve"> Яғни,  материалды  меңгерудің  төменгі  жеткілікті  шегін  қамтитын  міндетті  дайындық. </w:t>
      </w:r>
    </w:p>
    <w:p w:rsidR="007313BA" w:rsidRPr="00E52D0E" w:rsidRDefault="007313BA" w:rsidP="007313BA">
      <w:pPr>
        <w:tabs>
          <w:tab w:val="left" w:pos="350"/>
        </w:tabs>
        <w:ind w:firstLine="454"/>
        <w:rPr>
          <w:rFonts w:ascii="Times New Roman KK EK" w:hAnsi="Times New Roman KK EK"/>
          <w:sz w:val="24"/>
          <w:szCs w:val="24"/>
          <w:lang w:val="kk-KZ"/>
        </w:rPr>
      </w:pPr>
      <w:r w:rsidRPr="00E52D0E">
        <w:rPr>
          <w:rFonts w:ascii="Times New Roman KK EK" w:hAnsi="Times New Roman KK EK"/>
          <w:color w:val="000000"/>
          <w:sz w:val="24"/>
          <w:szCs w:val="24"/>
          <w:lang w:val="kk-KZ"/>
        </w:rPr>
        <w:lastRenderedPageBreak/>
        <w:t>Мүмкін деңгейдегі тапсырманы пәнге деген қызығушылығы жоғары, белсенді, өздігінен ізденуге қабілетті, шығармашылық тапсырмаларды ерекше ынтамен орындайтын, оның  нәтижесіне қуанатын, оны жолдастарымен бөлісе алатын, уақыты мен күшін тиімді пайдалана білетін оқушы меңгереді.</w:t>
      </w:r>
      <w:r w:rsidRPr="00E52D0E">
        <w:rPr>
          <w:rFonts w:ascii="Times New Roman KK EK" w:hAnsi="Times New Roman KK EK"/>
          <w:sz w:val="24"/>
          <w:szCs w:val="24"/>
          <w:lang w:val="kk-KZ"/>
        </w:rPr>
        <w:tab/>
        <w:t xml:space="preserve"> </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Дифференция  дегеніміз – оқушыларды  қандай да  ерекшеліктеріне сәйкес  топтастырып   оқыту.  Дифференциялап  оқытудың  негізгі  бағыттары:  оқушыларды  қабілеті  бойынша  топтау;  кәсіби  бағдар  бойынша  топтау; сынып  ішінде  дифференциялдау.</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Жалпы  білім  беретін  мектептерде   дифференциялап  оқытуда әр  түрлі  әдістер  қолданылады.  Соның  ішінде  дифференциялдаудың  маңызды  түрі – деңгейлік  дифференция  болып  отыр. Оның  басты  ерекшелігі – оқушыларға  берілетін  тапсырмалардың  деңгейлерге  бөлінуі  және  олардың  меңгерген  білімі  мен  іскерліктеріне  қойылатын  талаптардың  дифференциялануы.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 xml:space="preserve">         Бұл  деңгей -  барлық  оқушылардың  шамасы  жететін  деңгей. Осы  деңгейдің  барысында  курсты  меңгерудің  жоғары  деңгейлері  қалыптасады.  Оқушылар  бір  сыныпта  бір  бағдарлама  бойынша  білім  ала  отырып,  қабілеттеріне,  қызығушылығына  сай  деңгейді  таңдауға  мүмкіндік  алады.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 xml:space="preserve">         Міне,  осыған  орай  оқушыларға  қиын  тиетін  пәндер  мен  меңгеруге  тиісті  деңгейді  таңдауға  мүмкіндік  бере  отырып,  оған  қоса  міндетті  дайындық  шегін  талап  етіп,  оларды  қабілеттеріне  сай  және  қызығушылығын  тудыратын  бағытқа  бағыттаймыз,  қабілеттің  толық  ашылуына  мүмкіндік  береміз. Сонымен  бірге  оқушының  төменгі  деңгейден  жоғары  деңгейге  ұмтылуын  қамтамасыз  етеміз.</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 xml:space="preserve">          Оқытуда  деңгейлік  дифференцияны  жүзеге  асыру  оқытудың  арнайы  технологиясын  жасақтауды  қажет  етеді.  Соның  ішінде  білімді  бақылау  жүйесіне  толығырақ   тоқталайық:  жалпы  бақылау  мен  бағалаудың  ұйымдастырылуының  оқыту  үрдісінде  маңызды  рөл  атқаратынын  білеміз.      Сонымен  қатар  бақылау мен  бағалау  оқыту  үрдісінің  барлық  кезеңінде  жаңа  материалды  меңгертуден  бастап,  тақырып  аяқталғанға  дейін  қатысатыны  белгілі.  Бұл  жоспарға  сай  қолданылып,  жүрген  дәстүрлі  бақылау  мен  бағалау  деңгейінің  негізделгендігі.  Осы  жүйе  бойынша  талаптар  жоғары  деңгейде  қойылады. Алайда  бұл  жүйе  орташа  және  төмен  оқитын  оқушылар  үшін  өте  ауыр.</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Оқушылардың  қабілеттеріне  сай  оқытуды  дифференциялау  олардың  барлық  топтарының  мүдделерін  еске  алуды  қажет  етеді.  Әр  пәннің  ерекшелігіне  қарай  оқушыдан  іскерліктер  жиынтығы  сұралады. Негізгі  іскерліктерге  көңіл  бөлінбейді.</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Деңгейлік  дифференциялаудың  мақсаты – барлық  оқушылардың  базалық  деңгейін  қамтамасыз  ету (білім  берудің  мемлекеттік  стандарты  бекіткен) сонымен  бір  мезгілде  пәнге қызығушылық  пен  қабілет  танытқан  оқушылардың  одан  әрі  қабілетін  дамытуға  жағдай  жасау.</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Бастауыш сатыда   бақылау  екі  принципті  кезеңді  анықтау  керек.  Міндетті  дайындық  деңгей  көлемінде  материалды  меңгергендігін  бақылау  және  мүмкін  деңгейдегі  бақылау  ұйымдастыру.  Оқушыларды  топқа  бөліп  алғаннан  кейін  орындаса,  онда  сынақ  тапсырылды  деп  есептейміз.</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 xml:space="preserve">Әдетте,  тақырыптық  сынақты  сабақ  үстінде  жүргізген  қолайлы. Өйткені,  оқушы  біліміндегі  кемшілік  дер  кезінде  жойылады.  Қандай  жағдайда  болсын,  оқу  үрдісін  жетілдіру  білімділік  дағдысын  қалыптастыруға  бағытталады. Міне,  осы  сияқты  мақсаттағы  жұмысқа  күнбе-күн  айрықша  назар  аударып,  шығармашылық  ізденіспен  қимылдасақ,  оның  жеміссіз  болмайтыны  белгілі. Деңгейлік  тапсырмаларға  қатысты  талаптар, </w:t>
      </w:r>
      <w:r w:rsidRPr="00E52D0E">
        <w:rPr>
          <w:rFonts w:ascii="Times New Roman KK EK" w:hAnsi="Times New Roman KK EK"/>
          <w:b/>
          <w:sz w:val="24"/>
          <w:szCs w:val="24"/>
          <w:lang w:val="kk-KZ"/>
        </w:rPr>
        <w:t xml:space="preserve">біріншіден, </w:t>
      </w:r>
      <w:r w:rsidRPr="00E52D0E">
        <w:rPr>
          <w:rFonts w:ascii="Times New Roman KK EK" w:hAnsi="Times New Roman KK EK"/>
          <w:sz w:val="24"/>
          <w:szCs w:val="24"/>
          <w:lang w:val="kk-KZ"/>
        </w:rPr>
        <w:t>әр  деңгейде  берілетін  білім  көлемін   белгілеу  үшін,</w:t>
      </w:r>
      <w:r w:rsidRPr="00E52D0E">
        <w:rPr>
          <w:rFonts w:ascii="Times New Roman KK EK" w:hAnsi="Times New Roman KK EK"/>
          <w:b/>
          <w:sz w:val="24"/>
          <w:szCs w:val="24"/>
          <w:lang w:val="kk-KZ"/>
        </w:rPr>
        <w:t xml:space="preserve"> екіншіден, </w:t>
      </w:r>
      <w:r w:rsidRPr="00E52D0E">
        <w:rPr>
          <w:rFonts w:ascii="Times New Roman KK EK" w:hAnsi="Times New Roman KK EK"/>
          <w:sz w:val="24"/>
          <w:szCs w:val="24"/>
          <w:lang w:val="kk-KZ"/>
        </w:rPr>
        <w:t>берілетін  білім  көлеміне  қатысты  әр деңгейде  орындалатын  тапсырмаларды  іріктеп,  таңдап  алу  үшін,</w:t>
      </w:r>
      <w:r w:rsidRPr="00E52D0E">
        <w:rPr>
          <w:rFonts w:ascii="Times New Roman KK EK" w:hAnsi="Times New Roman KK EK"/>
          <w:b/>
          <w:sz w:val="24"/>
          <w:szCs w:val="24"/>
          <w:lang w:val="kk-KZ"/>
        </w:rPr>
        <w:t xml:space="preserve"> үшіншіден,</w:t>
      </w:r>
      <w:r w:rsidRPr="00E52D0E">
        <w:rPr>
          <w:rFonts w:ascii="Times New Roman KK EK" w:hAnsi="Times New Roman KK EK"/>
          <w:sz w:val="24"/>
          <w:szCs w:val="24"/>
          <w:lang w:val="kk-KZ"/>
        </w:rPr>
        <w:t xml:space="preserve">  әр  деңгейдегі  тапсырмалардың  қандай  болуы  керек,  қандай  мақсатта  берілуі  керектігі  үшін,  нақтыланды. </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lastRenderedPageBreak/>
        <w:t xml:space="preserve">          Орындалатын  тапсырмаларға  байланысты әр деңгейде  қойылған  талаптардың  бір-бірінен  айырмашылығы  ескерілді.  Бірінші  деңгей  мен  екінші  деңгейде  орындалатын  тапсырмалар  бір-біріне  ұқсамайды.  Деңгейден  деңгейге  көшкен  сайын  тапсырмаларға  қойылатын  талаптар  да  артып,  күшейіп  отырады.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 xml:space="preserve">Әр деңгейдің  өзіндік  талаптарына  сәйкес  тапсырмалар  жүйесі  жасалады.  Оқушыға  берілетін  мұндай  тапсырмалар  жүйесінің   барлығын  бір  орталыққа  бағындырып  тұратын  заңдылықтар  болады.  Ол  заңдылықтар    материалдарды  оқытуда  қолданылатын  тапсырмаларды  сұрыптап,  таңдап  алудың  ұстанымдары  деп  аталады.  </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 xml:space="preserve">             Сондықтан  әр  деңгейге  қатысты  қойылатын  талаптарды  ескере  отырып,  тапсырмаларды сұрыптап, таңдап алудың мынадай: 1) тапсырманың  қызықтылығы; 2) тапсырма  мазмұнының  жүйелілігі; 3) тапсырманың  жетекшілігі; 4) тапсырманың  танымдылық  ұстанымдары  анықталды.     Сондықтан  оқушы  4  деңгейдегі  тапсырмаларды  орындау  барысында  жаңа  тақырыпты  еркін  меңгеріп,  1 деңгейдегі – қабылдаушы, 2 деңгейдегі – орындаушы,  3  деңгейдегі – ізденуші  тарапынан  өтіп,  өз  пікірі,  өз  айтар  ойы  бар  жеке  тұлға  дәрежесіне  көтеріледі. Бұл  деңгейдің  алдыңғы  деңгейден  айырмашылығы: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 Алдыңғы  деңгейлерде  оқушыға  тапсырмаларды  орындау  жолдары  айқын  берілсе,  бұл  деңгейде  оқушының  шығармашылық  қабілетін  айқындайтын  және  оны  дамытатын  тапсырмалардың  мақсаты  ғана  беріледі.  Ал  оны орындау  жолдары  оқушының  жеке  шығармашылық  қабілетіне  байланысты.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- 1-3 деңгейлердегі  тапсырмаларды  орындау  барысында  оқушылардың  жауаптары  нақты  болуы  көзделсе, 4 деңгейдегі  тапсырмалар  оқушылардың  өзіндік  көзқарасына, дүниетанымына, жеке  қабілетіне  және дарындылығына  байланысты  түрленген, бейімделген  болады.</w:t>
      </w:r>
    </w:p>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sz w:val="24"/>
          <w:szCs w:val="24"/>
          <w:lang w:val="kk-KZ"/>
        </w:rPr>
        <w:tab/>
        <w:t>- Мұнда  3 деңгейдегі  сияқты  жаңа  ақпарат  емес,  өмірдегі  ақиқат  оқушы  қиялы  арқылы  танылады.</w:t>
      </w:r>
      <w:r w:rsidRPr="00E52D0E">
        <w:rPr>
          <w:rFonts w:ascii="Times New Roman KK EK" w:hAnsi="Times New Roman KK EK"/>
          <w:sz w:val="24"/>
          <w:szCs w:val="24"/>
          <w:lang w:val="kk-KZ"/>
        </w:rPr>
        <w:tab/>
      </w:r>
    </w:p>
    <w:p w:rsidR="007313BA" w:rsidRPr="00E52D0E" w:rsidRDefault="007313BA" w:rsidP="007313BA">
      <w:pPr>
        <w:ind w:firstLine="708"/>
        <w:rPr>
          <w:rFonts w:ascii="Times New Roman KK EK" w:hAnsi="Times New Roman KK EK"/>
          <w:sz w:val="24"/>
          <w:szCs w:val="24"/>
          <w:lang w:val="kk-KZ"/>
        </w:rPr>
      </w:pPr>
      <w:r w:rsidRPr="00E52D0E">
        <w:rPr>
          <w:rFonts w:ascii="Times New Roman KK EK" w:hAnsi="Times New Roman KK EK"/>
          <w:sz w:val="24"/>
          <w:szCs w:val="24"/>
          <w:lang w:val="kk-KZ"/>
        </w:rPr>
        <w:t>Болашақтың  бүгінгіден  де  нұрлы  болуына  ықпал  етіп,  адамзат  қоғамын  алға  апаратын  күш  тек  білімде  ғана.  Қай  елдің  болмасын  өсіп-өркендеуі  өркениетті  дүниеде  өзіндік  орын  алуы  оның  ұлттық  білім  жүйесінің  деңгейіне  даму  бағытына  байланысты.</w:t>
      </w:r>
    </w:p>
    <w:p w:rsidR="007313BA" w:rsidRPr="00E52D0E" w:rsidRDefault="007313BA" w:rsidP="007313BA">
      <w:pPr>
        <w:tabs>
          <w:tab w:val="left" w:pos="350"/>
        </w:tabs>
        <w:rPr>
          <w:rFonts w:ascii="Times New Roman KK EK" w:hAnsi="Times New Roman KK EK"/>
          <w:sz w:val="24"/>
          <w:szCs w:val="24"/>
          <w:lang w:val="kk-KZ"/>
        </w:rPr>
      </w:pPr>
      <w:r w:rsidRPr="00E52D0E">
        <w:rPr>
          <w:rFonts w:ascii="Times New Roman KK EK" w:hAnsi="Times New Roman KK EK"/>
          <w:sz w:val="24"/>
          <w:szCs w:val="24"/>
          <w:lang w:val="kk-KZ"/>
        </w:rPr>
        <w:t xml:space="preserve">Оқушыларды жекелеп оқыту мәселесін жете зерттеген ғалымдардың бірі- И.Э.Унттың ойынша, оқушыларды жекелеп оқыту абсолютті емес, шартты түрде ғана жүзеге асырылатынын ескертті. Оның пікірінше, оқушыларды жекелеп оқыту сынып - сабақ жүйесінің ерекшеліктеріне байланысты шартты болып табылады: әдетте жеке оқушының емес,   шамамен ұқсас ерекшеліктері басым оқушылар тобының дербес ерекшеліктері ескеріледі, тек таныс ерекшеліктер немесе оқу үшін маңызды болып табылатын таныс ерекшеліктердің жиынтығы ескеріледі. </w:t>
      </w:r>
    </w:p>
    <w:p w:rsidR="007313BA" w:rsidRPr="00E52D0E" w:rsidRDefault="007313BA" w:rsidP="007313BA">
      <w:pPr>
        <w:tabs>
          <w:tab w:val="left" w:pos="350"/>
        </w:tabs>
        <w:rPr>
          <w:rFonts w:ascii="Times New Roman KK EK" w:hAnsi="Times New Roman KK EK"/>
          <w:sz w:val="24"/>
          <w:szCs w:val="24"/>
          <w:lang w:val="kk-KZ"/>
        </w:rPr>
      </w:pPr>
      <w:r w:rsidRPr="00E52D0E">
        <w:rPr>
          <w:rFonts w:ascii="Times New Roman KK EK" w:hAnsi="Times New Roman KK EK"/>
          <w:sz w:val="24"/>
          <w:szCs w:val="24"/>
          <w:lang w:val="kk-KZ"/>
        </w:rPr>
        <w:t xml:space="preserve">       Сондай-ақ, оқушыларды жекелеп оқытудың нақты бір формасында мүмкін емес немес қажеттілігі шамалы ерекшеліктер де болуы мүмкін (мысалы, мінездің не темпераменттің кейбір қасиеттері); кейде дәл сол бала үшін ғана маңызды болып табылатын қасиеттер мен жағдайларды ескеру қажеттігі туады (мысалы, қандай да бір облыста таланттылығы, денсаулығының нашарлауы); оқушыларды жекелеп оқыту кейде оқу іс-әрекетінің барлық кезеңдерінде емес, дүркін - дүркін     немесе басқа да бір жұмыс (ұжымдық) формаларымен интегралданған түрде жүргізілуі мүмкін.</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Сондай-ақ, В.М.Монахов жекелеп оқытудың үш аспектісін бөліп көрсеткен:</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а) психологиялық тұрғыда жекелеп оқыту баланың талабын анықтауға оңтайлы жағдай жасауға негізделеді;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б) әлеуметтік тұрғыда ол интеллектуалды,шығармашылық әлеуетті    ұйымдастыруға ықпал етеді;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в) дидактикалық тұрғыда мектептегі жетілген прлоблеманы шешуде дифференциялап оқытудың жаңа жүйесін жасаумен сәйкес келеді.   М.В.Кларин дифференциялау </w:t>
      </w:r>
      <w:r w:rsidRPr="00E52D0E">
        <w:rPr>
          <w:rFonts w:ascii="Times New Roman KK EK" w:hAnsi="Times New Roman KK EK"/>
          <w:sz w:val="24"/>
          <w:szCs w:val="24"/>
          <w:lang w:val="kk-KZ"/>
        </w:rPr>
        <w:lastRenderedPageBreak/>
        <w:t xml:space="preserve">оқушыларды әртүрлі профильде оқыту үшін топтарға бөліп, біркелкі емес, типтік мектептерде оқытуды көздейдейтінін айтқан. </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“Проблемалық оқыту” ұғымы 20-30ж. кеңес және шетел мектептерінде кеңінен тарады. Проблемалық оқыту американ философы, психолог және педагог Джон Дьюидің (1859-1952) теориялық қағидаларына негізделеді, ол 1895 жылы Чикаго қаласында эксперименталдық мектеп ашты.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Д.Дьюидің философиялық және психологиялық көзқарастары бойынша адам қиыншылықтарға кездескенде ойлай бастайды, оны жеңудің ол үшін үлкен маңызы бар. Автор тұжырымдамасында мына сатыларды атайды: қиындықты сезіну; оны табу және анықтау; оны шешудің жорамалын жасау; эксперимент арқылы жорамалды тексеру мен басқалар. Кейіннен “қиындық” термині “проблема” деп атала бастады. Дьюидің пікірі бойынша, бүгінгі таңда, дидактиканың ұтымды жақтарын сақтай отырып оқытудың қазіргі технологиясы жасалынған, оның негізгі қағидалары: </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1. бала адамзаттың танымдық жолын қайталайды;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2. білімді меңгеру (игеру) ерікті басқарылмайтын үрдіс;</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3. бала материалды білім алуға деген қажеттілікті сусындатудың нәтижесі ретінде меңгереді;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xml:space="preserve">4. білім беруді жетістікке жетелейтін жағдайлар: оқу материалдарын күрделендіру (таңқалу, әуесқойлық); бала белсенділігі (білімге тояттау); оқытудың бала өмірімен, ойынмен, еңбекпен байланыстылығы. </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Проблемалық оқыту дегеніміз - мұғалімнің басшылығымен проблемалық ситуацияларды туғыза отырып, оны шешу жолында оқушылардың белсенді дербес іс-әрекетін ұйымдастыру, мұның нәтижесінде кәсіби білімді, біліктер мен дағдыларды шығармашылықпен игеру, ақыл-ой қабілеттерінің дамуы іске асады. Проблемалық оқытудың қазіргі технологиясына тоқталсақ, білім берудің болашағы проблемалық оқытумен тығыз байланыста. Проблемалық оқытудың мақсаты ауқымды: ғылыми таным нәтижелерін меңгеріп қана қоймай, оны алудың жолдарын игеру; оқушының танымдық дербестігін ұйымдастыру және шығармашылық қабілеттерін дамыту; білім, білік, дағды жүйелерін меңгеру және дүниетанымды ұйымдастыру.</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Проблемалық оқыту дегеніміз-дидактика мен алдыңғы қатарлы педагогикалық практиканың қазіргі даму деңгейі оқу үрдісін ұйымдастыру проблемалық принципке негізделеді, сондықтан оқыту проблемалық деп аталады, оқу проблемалары жүйелі түрде шешіліп отырады. Педагогикалық әдебиеттерде бұл құбылыстың бірнеше анықтамалары бар. Айталық:</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Проблемалық ситуация мен оқу проблемасы проблемалық оқытудың негізгі ұғымдары. Оқу проблемасы ақыл-ой ізденісінің бағытын анықтайтын, қызығушылықты оятатын меңгеру үрдісінің логикалық-психологиялық қарама-қайшылықтарының көрінісі. Оқу проблемасының екі негізгі функциялары бар:</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1. Ақыл-ой ізденісінің бағытын анықтау, яғни оқушының проблеманы шешудің амалдарын іздестіруі;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2. Оқушының жаңа білімді меңгерудегі танымдық қабілеттерін, қызығушылығын, іс-әрекет мотивтерін ұйымдастыру.</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Мұғалім үшін бұл құрал: оқушының танымдық іс-әрекетін басқарып, оның ойлау қабілеттерін қалыптастырады. Оқушының іс-әрекетінде  ақыл-ой қабілеттері жанданады, білімі толығады. Әдістемелік ерекшеліктеріне қарай: мақсатты; ойланбаған жерден; проблемалық мазмұндама; эвристикалық әңгіме; проблемалық қойылымдар; проблемалық ойындық ситуациялар; зертханалық зерттеу жұмысы; проблемалық жаппай эксперимент; проблемалық ойлау эксперименті; проблемалық есеп шешу; проблемалық тапсырмалар болып бөлінеді. Проблемалық әдістердің ерекшелігі сонда, олар проблемалық ситуацияларды жасауға, оқушылардың танымдық белсенділігін оятуға, білімді, талдауды, білікті көкейкесті, заңды етуге негізделген. Проблемалық оқытудың қазіргі теориясында </w:t>
      </w:r>
      <w:r w:rsidRPr="00E52D0E">
        <w:rPr>
          <w:rFonts w:ascii="Times New Roman KK EK" w:hAnsi="Times New Roman KK EK"/>
          <w:sz w:val="24"/>
          <w:szCs w:val="24"/>
          <w:lang w:val="kk-KZ"/>
        </w:rPr>
        <w:lastRenderedPageBreak/>
        <w:t xml:space="preserve">проблемалық ситуацияның екі түрі бар: психологиялық және педагогикалық. Біріншісі оқушылардың іс-әрекетіне, екіншісі оқу үрдісін ұйымдастыруға байланысты. </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Педагогикалық проблемалық ситуациялар белсенді әрекет барысында, танымдық жаңалығын, маңыздылығын баса көрсететін мұғалімнің қоятын сұрақтарының көмегімен туады.Психологиялық проблемалық ситуациялардың тууы таза жеке тұлғаға байланысты. Проблемалық ситуациялар оқу үрдісінің барлық кезеңдерінде  түсіндіру, бекіту, бақылау барысында туады. Мұғалім ерекше әдістемелік тәсілдерді пайдалана отырып проблемалық ситуацияларды тудырады: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мұғалім қарама-қайшылықты тудырады да, одан шығудың жолын табуды оқушылардың еншісіне қалдырады;</w:t>
      </w:r>
    </w:p>
    <w:p w:rsidR="007313BA" w:rsidRPr="00E52D0E" w:rsidRDefault="007313BA" w:rsidP="007313BA">
      <w:pPr>
        <w:tabs>
          <w:tab w:val="left" w:pos="350"/>
          <w:tab w:val="left" w:pos="72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практикалық іс-әрекетте қарама-қайшылық тудырады;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бір сұраққа әртүрлі көзқарас білдіреді;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 - оқушыларды салыстыруға, топшылауға, фактілерді сәйкестендіруге итермелейді;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анық сұрақтар қояды (негіздеуге, айғақтауға, логикалық талқылауға);</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проблемалық теориялық және практикалық тапсырмаларды анықтайды;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проблемалық тапсырмалар қояды (әдейі қате жіберілген, уақыты шектелген, сұрағы анық емес және т.б.).</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Проблемалық оқытудың жалпы функциялары: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оқушылардың білім жүйесі мен ақыл-ой және практикалық іс-әрекет амалдарын меңгеруі;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оқушылардың танымдық дербестігі мен  шығармашылық қабілеттерінің дамуы;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оқушылардың дүниетанымының негізгі болып табылатын диалектикалық – материалистік ақыл-ойының қалыптасуы.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Арнаулы функциялар:</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білімді игерудің шығармашылық дағдыларын тәрбиелеу (логикалық тәсілдерді, жеке амалдарды пайдалану);</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білімді шығармашылықпен пайдалану дағдыларын тәрбиелеу (игерілген білімді жаңа ситуацияда пайдалана алу) және оқу проблемаларын шеше алу.</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шығармашылық іс-әрекет тәжірибесін ұйымдастыру және молайту (ғылыми зерттеу әдістерін меңгеру, практикалық проблемаларды шешу).</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Проблемалық оқыту барлық жағдайда бірдей тиімді бола алмайды. Практикада көрсетілгендей проблемалық оқыту үрдісі танымдық белсенділікті дамытуда, жаңа білімді меңгеруде оқушылардың әртүрлі білім деңгейін көрсетіп отыр. Шығармашылықтың түріне сәйкес проблемалық оқытудың үш түрін бөліп айтуға болады. </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Біріншісі, теориялық шығармашылық оқушының өзі үшін жаңа ережені, заңды, теореманы ашуды. Мұның негізінде теориялық оқу проблемаларын қою және оны шешуден тұрады;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 xml:space="preserve">Екіншісі, практикалық шығармашылық оқушының меңгерген білімін жаңа ситуацияда қолдануы, құрастыруы, ойлап табуы негізінде практикалық оқу проблемаларын қою және оны шешуі; </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Үшіншісіне, көркемдік шығармашылық қиял негізінде болмысты көркем бейнелеу, оған әдеби шығарма, сурет салу, музыкалық шығарма жазу, ойын және т.б. енеді.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Проблемалық оқытудың барлық түрі оқушы іс-әрекетінің шығармашылығымен, проблеманы шешудегі ізденіспен сипатталады. Мұғалім мен оқушының өзара әрекетінің сипатына қарай проблемалық оқытудың төрт деңгейін анықтауға болады:</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өзіндік емес белсенділік деңгейі – оқушылардың мұғалімнің түсіндіруін қабылдауы, проблемалық ситуация жағдайында ақыл-ой әрекетінің үлгісін меңгеру, оқушының өзіндік жұмысты орындауы, ауызша жауап;</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жартылай өзіндік белсенділік деңгейі – меңгерген білімді жаңа ситуацияда қолдана алу, мұғалімнің қойған проблемасын шешу;</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lastRenderedPageBreak/>
        <w:tab/>
        <w:t>- өзіндік белсенділік деңгейі – оқушы тапсырманы өзі орындайды, жаңа ситуацияда қолданады, құрастырады, күрделілігі орта деңгейдегі есептерді шығарады, жорамалдарды дәлелдейді;</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ab/>
        <w:t>- шығармашылық белсенділік деңгейі – шығармашылық қиялды, логикалық талдауды қажет ететін өзіндік жұмыстарды орындайды, жаңа амалдарды ашады, дербес шешім шығарып топшылайды, көркем шығармалар жазады.</w:t>
      </w:r>
    </w:p>
    <w:p w:rsidR="007313BA" w:rsidRPr="00E52D0E" w:rsidRDefault="007313BA" w:rsidP="007313BA">
      <w:pPr>
        <w:tabs>
          <w:tab w:val="left" w:pos="350"/>
        </w:tabs>
        <w:ind w:firstLine="454"/>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 xml:space="preserve">Технологияны меңгеру іс жүзінде мұғалімнің жеке басын ғана дамытып қоймай, бүкіл жоғары мектеп ұжымын да дамытады. </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color w:val="000000"/>
          <w:sz w:val="24"/>
          <w:szCs w:val="24"/>
          <w:lang w:val="kk-KZ"/>
        </w:rPr>
        <w:t>Белгілі ғалым И.Я.Лернер: “Дамыта оқыту дидактика тұрғысынан жеке тұлға қалыптасуының бірте-бірте кеңейген аспектілерін қамтиды”-деді. Дамыта оқыту мысалы, жоғары кәсіптік білім деңгейінде шығармашылық жұмыс әдістерін меңгеруді талап етеді, өздігінен жаңа шешімдерді тиімді амалдармен табуды көздейді. Шығармашылық-бәсекелестікті ұйымдастыруда болашақ маманның тиімді де жетілген құралы болады,” - деген тұжырым жасаған.</w:t>
      </w:r>
    </w:p>
    <w:p w:rsidR="007313BA" w:rsidRPr="00E52D0E" w:rsidRDefault="007313BA" w:rsidP="007313BA">
      <w:pPr>
        <w:tabs>
          <w:tab w:val="left" w:pos="350"/>
          <w:tab w:val="left" w:pos="540"/>
        </w:tabs>
        <w:ind w:firstLine="454"/>
        <w:rPr>
          <w:rFonts w:ascii="Times New Roman KK EK" w:hAnsi="Times New Roman KK EK"/>
          <w:sz w:val="24"/>
          <w:szCs w:val="24"/>
          <w:lang w:val="kk-KZ"/>
        </w:rPr>
      </w:pPr>
      <w:r w:rsidRPr="00E52D0E">
        <w:rPr>
          <w:rFonts w:ascii="Times New Roman KK EK" w:hAnsi="Times New Roman KK EK"/>
          <w:sz w:val="24"/>
          <w:szCs w:val="24"/>
          <w:lang w:val="kk-KZ"/>
        </w:rPr>
        <w:t>Бұл көрсеткіштер оқушылардың ой-өрісі дамуының деңгейін сипаттайды. Баланың шығармашылық қабілетін дамытудың негізгі жағдайларының бірі–бұл проблеманы шешуге кеңінен қарау шығармашылық өмір талабы.</w:t>
      </w:r>
    </w:p>
    <w:p w:rsidR="007313BA" w:rsidRPr="00E52D0E" w:rsidRDefault="007313BA" w:rsidP="007313BA">
      <w:pPr>
        <w:tabs>
          <w:tab w:val="left" w:pos="350"/>
        </w:tabs>
        <w:ind w:firstLine="454"/>
        <w:rPr>
          <w:rFonts w:ascii="Times New Roman KK EK" w:hAnsi="Times New Roman KK EK"/>
          <w:color w:val="000000"/>
          <w:sz w:val="24"/>
          <w:szCs w:val="24"/>
          <w:lang w:val="kk-KZ"/>
        </w:rPr>
      </w:pPr>
      <w:r w:rsidRPr="00E52D0E">
        <w:rPr>
          <w:rFonts w:ascii="Times New Roman KK EK" w:hAnsi="Times New Roman KK EK"/>
          <w:color w:val="000000"/>
          <w:sz w:val="24"/>
          <w:szCs w:val="24"/>
          <w:lang w:val="kk-KZ"/>
        </w:rPr>
        <w:tab/>
      </w:r>
    </w:p>
    <w:p w:rsidR="007313BA" w:rsidRPr="00E52D0E" w:rsidRDefault="007313BA" w:rsidP="007313BA">
      <w:pPr>
        <w:tabs>
          <w:tab w:val="left" w:pos="350"/>
        </w:tabs>
        <w:ind w:firstLine="454"/>
        <w:rPr>
          <w:rFonts w:ascii="Times New Roman KK EK" w:hAnsi="Times New Roman KK EK"/>
          <w:sz w:val="24"/>
          <w:szCs w:val="24"/>
          <w:lang w:val="kk-KZ"/>
        </w:rPr>
        <w:sectPr w:rsidR="007313BA" w:rsidRPr="00E52D0E">
          <w:pgSz w:w="11907" w:h="16840" w:code="9"/>
          <w:pgMar w:top="1259" w:right="567" w:bottom="1259" w:left="1701" w:header="0" w:footer="720" w:gutter="0"/>
          <w:cols w:space="708"/>
          <w:docGrid w:linePitch="381" w:charSpace="118181"/>
        </w:sectPr>
      </w:pPr>
    </w:p>
    <w:p w:rsidR="007313BA" w:rsidRPr="00E52D0E" w:rsidRDefault="007313BA" w:rsidP="007313BA">
      <w:pPr>
        <w:rPr>
          <w:rFonts w:ascii="Times New Roman KK EK" w:hAnsi="Times New Roman KK EK"/>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02"/>
        <w:gridCol w:w="4644"/>
        <w:gridCol w:w="6502"/>
      </w:tblGrid>
      <w:tr w:rsidR="007313BA" w:rsidRPr="00E52D0E" w:rsidTr="002371DC">
        <w:tblPrEx>
          <w:tblCellMar>
            <w:top w:w="0" w:type="dxa"/>
            <w:bottom w:w="0" w:type="dxa"/>
          </w:tblCellMar>
        </w:tblPrEx>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В.Ф.Шаталов технологиясы</w:t>
            </w:r>
          </w:p>
        </w:tc>
        <w:tc>
          <w:tcPr>
            <w:tcW w:w="4644" w:type="dxa"/>
          </w:tcPr>
          <w:p w:rsidR="007313BA" w:rsidRPr="00E52D0E" w:rsidRDefault="007313BA" w:rsidP="00CA211D">
            <w:pPr>
              <w:framePr w:hSpace="180" w:wrap="around" w:vAnchor="page" w:hAnchor="margin" w:y="2242"/>
              <w:numPr>
                <w:ilvl w:val="0"/>
                <w:numId w:val="6"/>
              </w:numPr>
              <w:tabs>
                <w:tab w:val="clear" w:pos="1068"/>
                <w:tab w:val="num" w:pos="252"/>
              </w:tabs>
              <w:ind w:left="72" w:firstLine="0"/>
              <w:rPr>
                <w:rFonts w:ascii="Times New Roman KK EK" w:hAnsi="Times New Roman KK EK"/>
                <w:sz w:val="24"/>
                <w:szCs w:val="24"/>
                <w:lang w:val="kk-KZ"/>
              </w:rPr>
            </w:pPr>
            <w:r w:rsidRPr="00E52D0E">
              <w:rPr>
                <w:rFonts w:ascii="Times New Roman KK EK" w:hAnsi="Times New Roman KK EK"/>
                <w:sz w:val="24"/>
                <w:szCs w:val="24"/>
                <w:lang w:val="kk-KZ"/>
              </w:rPr>
              <w:t>Тұлғаның жеке ерекшеліктерін ескере отырып, барлық оқушыларды оқыту;</w:t>
            </w:r>
          </w:p>
          <w:p w:rsidR="007313BA" w:rsidRPr="00E52D0E" w:rsidRDefault="007313BA" w:rsidP="00CA211D">
            <w:pPr>
              <w:framePr w:hSpace="180" w:wrap="around" w:vAnchor="page" w:hAnchor="margin" w:y="2242"/>
              <w:numPr>
                <w:ilvl w:val="0"/>
                <w:numId w:val="6"/>
              </w:numPr>
              <w:tabs>
                <w:tab w:val="clear" w:pos="1068"/>
                <w:tab w:val="num" w:pos="252"/>
              </w:tabs>
              <w:ind w:left="72" w:firstLine="0"/>
              <w:rPr>
                <w:rFonts w:ascii="Times New Roman KK EK" w:hAnsi="Times New Roman KK EK"/>
                <w:sz w:val="24"/>
                <w:szCs w:val="24"/>
                <w:lang w:val="kk-KZ"/>
              </w:rPr>
            </w:pPr>
            <w:r w:rsidRPr="00E52D0E">
              <w:rPr>
                <w:rFonts w:ascii="Times New Roman KK EK" w:hAnsi="Times New Roman KK EK"/>
                <w:sz w:val="24"/>
                <w:szCs w:val="24"/>
                <w:lang w:val="kk-KZ"/>
              </w:rPr>
              <w:t>Жеделдете оқыту;</w:t>
            </w:r>
          </w:p>
          <w:p w:rsidR="007313BA" w:rsidRPr="00E52D0E" w:rsidRDefault="007313BA" w:rsidP="00CA211D">
            <w:pPr>
              <w:framePr w:hSpace="180" w:wrap="around" w:vAnchor="page" w:hAnchor="margin" w:y="2242"/>
              <w:numPr>
                <w:ilvl w:val="0"/>
                <w:numId w:val="6"/>
              </w:numPr>
              <w:tabs>
                <w:tab w:val="clear" w:pos="1068"/>
                <w:tab w:val="num" w:pos="252"/>
              </w:tabs>
              <w:ind w:left="72" w:firstLine="0"/>
              <w:rPr>
                <w:rFonts w:ascii="Times New Roman KK EK" w:hAnsi="Times New Roman KK EK"/>
                <w:sz w:val="24"/>
                <w:szCs w:val="24"/>
                <w:lang w:val="kk-KZ"/>
              </w:rPr>
            </w:pPr>
            <w:r w:rsidRPr="00E52D0E">
              <w:rPr>
                <w:rFonts w:ascii="Times New Roman KK EK" w:hAnsi="Times New Roman KK EK"/>
                <w:sz w:val="24"/>
                <w:szCs w:val="24"/>
                <w:lang w:val="kk-KZ"/>
              </w:rPr>
              <w:t>Білім, білік, дағдыны қалыптастыру</w:t>
            </w:r>
          </w:p>
        </w:tc>
        <w:tc>
          <w:tcPr>
            <w:tcW w:w="6502" w:type="dxa"/>
          </w:tcPr>
          <w:p w:rsidR="007313BA" w:rsidRPr="00E52D0E" w:rsidRDefault="007313BA" w:rsidP="00CA211D">
            <w:pPr>
              <w:framePr w:hSpace="180" w:wrap="around" w:vAnchor="page" w:hAnchor="margin" w:y="2242"/>
              <w:numPr>
                <w:ilvl w:val="0"/>
                <w:numId w:val="8"/>
              </w:numPr>
              <w:tabs>
                <w:tab w:val="clear" w:pos="1068"/>
                <w:tab w:val="num" w:pos="252"/>
              </w:tabs>
              <w:ind w:left="252" w:hanging="180"/>
              <w:rPr>
                <w:rFonts w:ascii="Times New Roman KK EK" w:hAnsi="Times New Roman KK EK"/>
                <w:sz w:val="24"/>
                <w:szCs w:val="24"/>
                <w:lang w:val="kk-KZ"/>
              </w:rPr>
            </w:pPr>
            <w:r w:rsidRPr="00E52D0E">
              <w:rPr>
                <w:rFonts w:ascii="Times New Roman KK EK" w:hAnsi="Times New Roman KK EK"/>
                <w:sz w:val="24"/>
                <w:szCs w:val="24"/>
                <w:lang w:val="kk-KZ"/>
              </w:rPr>
              <w:t>Материалдар ірілендіріліп беріледі;</w:t>
            </w:r>
          </w:p>
          <w:p w:rsidR="007313BA" w:rsidRPr="00E52D0E" w:rsidRDefault="007313BA" w:rsidP="00CA211D">
            <w:pPr>
              <w:framePr w:hSpace="180" w:wrap="around" w:vAnchor="page" w:hAnchor="margin" w:y="2242"/>
              <w:numPr>
                <w:ilvl w:val="0"/>
                <w:numId w:val="8"/>
              </w:numPr>
              <w:tabs>
                <w:tab w:val="clear" w:pos="1068"/>
                <w:tab w:val="num" w:pos="252"/>
              </w:tabs>
              <w:ind w:left="252" w:hanging="180"/>
              <w:rPr>
                <w:rFonts w:ascii="Times New Roman KK EK" w:hAnsi="Times New Roman KK EK"/>
                <w:sz w:val="24"/>
                <w:szCs w:val="24"/>
                <w:lang w:val="kk-KZ"/>
              </w:rPr>
            </w:pPr>
            <w:r w:rsidRPr="00E52D0E">
              <w:rPr>
                <w:rFonts w:ascii="Times New Roman KK EK" w:hAnsi="Times New Roman KK EK"/>
                <w:sz w:val="24"/>
                <w:szCs w:val="24"/>
                <w:lang w:val="kk-KZ"/>
              </w:rPr>
              <w:t>Блоктық түрде беріледі;</w:t>
            </w:r>
          </w:p>
          <w:p w:rsidR="007313BA" w:rsidRPr="00E52D0E" w:rsidRDefault="007313BA" w:rsidP="00CA211D">
            <w:pPr>
              <w:framePr w:hSpace="180" w:wrap="around" w:vAnchor="page" w:hAnchor="margin" w:y="2242"/>
              <w:numPr>
                <w:ilvl w:val="0"/>
                <w:numId w:val="8"/>
              </w:numPr>
              <w:tabs>
                <w:tab w:val="clear" w:pos="1068"/>
                <w:tab w:val="num" w:pos="252"/>
              </w:tabs>
              <w:ind w:left="252" w:hanging="180"/>
              <w:rPr>
                <w:rFonts w:ascii="Times New Roman KK EK" w:hAnsi="Times New Roman KK EK"/>
                <w:sz w:val="24"/>
                <w:szCs w:val="24"/>
                <w:lang w:val="kk-KZ"/>
              </w:rPr>
            </w:pPr>
            <w:r w:rsidRPr="00E52D0E">
              <w:rPr>
                <w:rFonts w:ascii="Times New Roman KK EK" w:hAnsi="Times New Roman KK EK"/>
                <w:sz w:val="24"/>
                <w:szCs w:val="24"/>
                <w:lang w:val="kk-KZ"/>
              </w:rPr>
              <w:t>Оқу материалы тірек сызбалары</w:t>
            </w:r>
            <w:r w:rsidRPr="00E52D0E">
              <w:rPr>
                <w:rFonts w:ascii="Times New Roman KK EK" w:hAnsi="Times New Roman KK EK"/>
                <w:sz w:val="24"/>
                <w:szCs w:val="24"/>
              </w:rPr>
              <w:t>-</w:t>
            </w:r>
            <w:r w:rsidRPr="00E52D0E">
              <w:rPr>
                <w:rFonts w:ascii="Times New Roman KK EK" w:hAnsi="Times New Roman KK EK"/>
                <w:sz w:val="24"/>
                <w:szCs w:val="24"/>
                <w:lang w:val="kk-KZ"/>
              </w:rPr>
              <w:t>конспектілеу арқылы беріледі.</w:t>
            </w:r>
          </w:p>
        </w:tc>
      </w:tr>
      <w:tr w:rsidR="007313BA" w:rsidRPr="00E52D0E" w:rsidTr="002371DC">
        <w:tblPrEx>
          <w:tblCellMar>
            <w:top w:w="0" w:type="dxa"/>
            <w:bottom w:w="0" w:type="dxa"/>
          </w:tblCellMar>
        </w:tblPrEx>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Ұжымдық оқыту технологиясы</w:t>
            </w:r>
          </w:p>
        </w:tc>
        <w:tc>
          <w:tcPr>
            <w:tcW w:w="4644" w:type="dxa"/>
          </w:tcPr>
          <w:p w:rsidR="007313BA" w:rsidRPr="00E52D0E" w:rsidRDefault="007313BA" w:rsidP="00CA211D">
            <w:pPr>
              <w:framePr w:hSpace="180" w:wrap="around" w:vAnchor="page" w:hAnchor="margin" w:y="2242"/>
              <w:numPr>
                <w:ilvl w:val="0"/>
                <w:numId w:val="7"/>
              </w:numPr>
              <w:tabs>
                <w:tab w:val="clear" w:pos="1068"/>
                <w:tab w:val="num" w:pos="252"/>
              </w:tabs>
              <w:ind w:hanging="996"/>
              <w:rPr>
                <w:rFonts w:ascii="Times New Roman KK EK" w:hAnsi="Times New Roman KK EK"/>
                <w:sz w:val="24"/>
                <w:szCs w:val="24"/>
              </w:rPr>
            </w:pPr>
            <w:r w:rsidRPr="00E52D0E">
              <w:rPr>
                <w:rFonts w:ascii="Times New Roman KK EK" w:hAnsi="Times New Roman KK EK"/>
                <w:sz w:val="24"/>
                <w:szCs w:val="24"/>
                <w:lang w:val="kk-KZ"/>
              </w:rPr>
              <w:t>Әр оқушының қабілетін дамыту;</w:t>
            </w:r>
          </w:p>
          <w:p w:rsidR="007313BA" w:rsidRPr="00E52D0E" w:rsidRDefault="007313BA" w:rsidP="00CA211D">
            <w:pPr>
              <w:framePr w:hSpace="180" w:wrap="around" w:vAnchor="page" w:hAnchor="margin" w:y="2242"/>
              <w:numPr>
                <w:ilvl w:val="0"/>
                <w:numId w:val="7"/>
              </w:numPr>
              <w:tabs>
                <w:tab w:val="clear" w:pos="1068"/>
                <w:tab w:val="num" w:pos="252"/>
              </w:tabs>
              <w:ind w:hanging="996"/>
              <w:rPr>
                <w:rFonts w:ascii="Times New Roman KK EK" w:hAnsi="Times New Roman KK EK"/>
                <w:sz w:val="24"/>
                <w:szCs w:val="24"/>
              </w:rPr>
            </w:pPr>
            <w:r w:rsidRPr="00E52D0E">
              <w:rPr>
                <w:rFonts w:ascii="Times New Roman KK EK" w:hAnsi="Times New Roman KK EK"/>
                <w:sz w:val="24"/>
                <w:szCs w:val="24"/>
                <w:lang w:val="kk-KZ"/>
              </w:rPr>
              <w:t>Ұйымшылдық қабілетін дамыту;</w:t>
            </w:r>
          </w:p>
          <w:p w:rsidR="007313BA" w:rsidRPr="00E52D0E" w:rsidRDefault="007313BA" w:rsidP="00CA211D">
            <w:pPr>
              <w:framePr w:hSpace="180" w:wrap="around" w:vAnchor="page" w:hAnchor="margin" w:y="2242"/>
              <w:numPr>
                <w:ilvl w:val="0"/>
                <w:numId w:val="7"/>
              </w:numPr>
              <w:tabs>
                <w:tab w:val="clear" w:pos="1068"/>
                <w:tab w:val="num" w:pos="252"/>
              </w:tabs>
              <w:ind w:left="432"/>
              <w:rPr>
                <w:rFonts w:ascii="Times New Roman KK EK" w:hAnsi="Times New Roman KK EK"/>
                <w:sz w:val="24"/>
                <w:szCs w:val="24"/>
              </w:rPr>
            </w:pPr>
            <w:r w:rsidRPr="00E52D0E">
              <w:rPr>
                <w:rFonts w:ascii="Times New Roman KK EK" w:hAnsi="Times New Roman KK EK"/>
                <w:sz w:val="24"/>
                <w:szCs w:val="24"/>
                <w:lang w:val="kk-KZ"/>
              </w:rPr>
              <w:t>Өзін</w:t>
            </w:r>
            <w:r w:rsidRPr="00E52D0E">
              <w:rPr>
                <w:rFonts w:ascii="Times New Roman KK EK" w:hAnsi="Times New Roman KK EK"/>
                <w:sz w:val="24"/>
                <w:szCs w:val="24"/>
              </w:rPr>
              <w:t>-</w:t>
            </w:r>
            <w:r w:rsidRPr="00E52D0E">
              <w:rPr>
                <w:rFonts w:ascii="Times New Roman KK EK" w:hAnsi="Times New Roman KK EK"/>
                <w:sz w:val="24"/>
                <w:szCs w:val="24"/>
                <w:lang w:val="kk-KZ"/>
              </w:rPr>
              <w:t>өзі басқаруға, байқампаздыққа жетелеу.</w:t>
            </w:r>
          </w:p>
        </w:tc>
        <w:tc>
          <w:tcPr>
            <w:tcW w:w="6502" w:type="dxa"/>
          </w:tcPr>
          <w:p w:rsidR="007313BA" w:rsidRPr="00E52D0E" w:rsidRDefault="007313BA" w:rsidP="00CA211D">
            <w:pPr>
              <w:framePr w:hSpace="180" w:wrap="around" w:vAnchor="page" w:hAnchor="margin" w:y="2242"/>
              <w:numPr>
                <w:ilvl w:val="0"/>
                <w:numId w:val="9"/>
              </w:numPr>
              <w:tabs>
                <w:tab w:val="clear" w:pos="1068"/>
                <w:tab w:val="num" w:pos="252"/>
              </w:tabs>
              <w:ind w:hanging="1068"/>
              <w:rPr>
                <w:rFonts w:ascii="Times New Roman KK EK" w:hAnsi="Times New Roman KK EK"/>
                <w:sz w:val="24"/>
                <w:szCs w:val="24"/>
              </w:rPr>
            </w:pPr>
            <w:r w:rsidRPr="00E52D0E">
              <w:rPr>
                <w:rFonts w:ascii="Times New Roman KK EK" w:hAnsi="Times New Roman KK EK"/>
                <w:sz w:val="24"/>
                <w:szCs w:val="24"/>
                <w:lang w:val="kk-KZ"/>
              </w:rPr>
              <w:t>Жекелей оқыту;</w:t>
            </w:r>
          </w:p>
          <w:p w:rsidR="007313BA" w:rsidRPr="00E52D0E" w:rsidRDefault="007313BA" w:rsidP="00CA211D">
            <w:pPr>
              <w:framePr w:hSpace="180" w:wrap="around" w:vAnchor="page" w:hAnchor="margin" w:y="2242"/>
              <w:numPr>
                <w:ilvl w:val="0"/>
                <w:numId w:val="9"/>
              </w:numPr>
              <w:tabs>
                <w:tab w:val="clear" w:pos="1068"/>
                <w:tab w:val="num" w:pos="252"/>
              </w:tabs>
              <w:ind w:hanging="1068"/>
              <w:rPr>
                <w:rFonts w:ascii="Times New Roman KK EK" w:hAnsi="Times New Roman KK EK"/>
                <w:sz w:val="24"/>
                <w:szCs w:val="24"/>
              </w:rPr>
            </w:pPr>
            <w:r w:rsidRPr="00E52D0E">
              <w:rPr>
                <w:rFonts w:ascii="Times New Roman KK EK" w:hAnsi="Times New Roman KK EK"/>
                <w:sz w:val="24"/>
                <w:szCs w:val="24"/>
                <w:lang w:val="kk-KZ"/>
              </w:rPr>
              <w:t>Жұптық оқыту;</w:t>
            </w:r>
          </w:p>
          <w:p w:rsidR="007313BA" w:rsidRPr="00E52D0E" w:rsidRDefault="007313BA" w:rsidP="00CA211D">
            <w:pPr>
              <w:framePr w:hSpace="180" w:wrap="around" w:vAnchor="page" w:hAnchor="margin" w:y="2242"/>
              <w:numPr>
                <w:ilvl w:val="0"/>
                <w:numId w:val="9"/>
              </w:numPr>
              <w:tabs>
                <w:tab w:val="clear" w:pos="1068"/>
                <w:tab w:val="num" w:pos="252"/>
              </w:tabs>
              <w:ind w:hanging="1068"/>
              <w:rPr>
                <w:rFonts w:ascii="Times New Roman KK EK" w:hAnsi="Times New Roman KK EK"/>
                <w:sz w:val="24"/>
                <w:szCs w:val="24"/>
              </w:rPr>
            </w:pPr>
            <w:r w:rsidRPr="00E52D0E">
              <w:rPr>
                <w:rFonts w:ascii="Times New Roman KK EK" w:hAnsi="Times New Roman KK EK"/>
                <w:sz w:val="24"/>
                <w:szCs w:val="24"/>
                <w:lang w:val="kk-KZ"/>
              </w:rPr>
              <w:t>Топтық оқыту;</w:t>
            </w:r>
          </w:p>
          <w:p w:rsidR="007313BA" w:rsidRPr="00E52D0E" w:rsidRDefault="007313BA" w:rsidP="00CA211D">
            <w:pPr>
              <w:framePr w:hSpace="180" w:wrap="around" w:vAnchor="page" w:hAnchor="margin" w:y="2242"/>
              <w:numPr>
                <w:ilvl w:val="0"/>
                <w:numId w:val="9"/>
              </w:numPr>
              <w:tabs>
                <w:tab w:val="clear" w:pos="1068"/>
                <w:tab w:val="num" w:pos="252"/>
              </w:tabs>
              <w:ind w:hanging="1068"/>
              <w:rPr>
                <w:rFonts w:ascii="Times New Roman KK EK" w:hAnsi="Times New Roman KK EK"/>
                <w:sz w:val="24"/>
                <w:szCs w:val="24"/>
              </w:rPr>
            </w:pPr>
            <w:r w:rsidRPr="00E52D0E">
              <w:rPr>
                <w:rFonts w:ascii="Times New Roman KK EK" w:hAnsi="Times New Roman KK EK"/>
                <w:sz w:val="24"/>
                <w:szCs w:val="24"/>
                <w:lang w:val="kk-KZ"/>
              </w:rPr>
              <w:t>Ұжымдық.</w:t>
            </w:r>
          </w:p>
        </w:tc>
      </w:tr>
      <w:tr w:rsidR="007313BA" w:rsidRPr="00E52D0E" w:rsidTr="002371DC">
        <w:tblPrEx>
          <w:tblCellMar>
            <w:top w:w="0" w:type="dxa"/>
            <w:bottom w:w="0" w:type="dxa"/>
          </w:tblCellMar>
        </w:tblPrEx>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Ынтымақтастық педагогикасы технологиясы</w:t>
            </w:r>
          </w:p>
        </w:tc>
        <w:tc>
          <w:tcPr>
            <w:tcW w:w="4644"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Талап ету педагогикасынан қарым-қатынас педагогикасына өту. Балаға ізгілік тұрғысынан қарау.</w:t>
            </w:r>
          </w:p>
        </w:tc>
        <w:tc>
          <w:tcPr>
            <w:tcW w:w="6502" w:type="dxa"/>
          </w:tcPr>
          <w:p w:rsidR="007313BA" w:rsidRPr="00E52D0E" w:rsidRDefault="007313BA" w:rsidP="00CA211D">
            <w:pPr>
              <w:framePr w:hSpace="180" w:wrap="around" w:vAnchor="page" w:hAnchor="margin" w:y="2242"/>
              <w:numPr>
                <w:ilvl w:val="0"/>
                <w:numId w:val="10"/>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Мұғалім, оқушы субъект болады;</w:t>
            </w:r>
          </w:p>
          <w:p w:rsidR="007313BA" w:rsidRPr="00E52D0E" w:rsidRDefault="007313BA" w:rsidP="00CA211D">
            <w:pPr>
              <w:framePr w:hSpace="180" w:wrap="around" w:vAnchor="page" w:hAnchor="margin" w:y="2242"/>
              <w:numPr>
                <w:ilvl w:val="0"/>
                <w:numId w:val="10"/>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Басылымдылық көрсетілмейді;</w:t>
            </w:r>
          </w:p>
          <w:p w:rsidR="007313BA" w:rsidRPr="00E52D0E" w:rsidRDefault="007313BA" w:rsidP="00CA211D">
            <w:pPr>
              <w:framePr w:hSpace="180" w:wrap="around" w:vAnchor="page" w:hAnchor="margin" w:y="2242"/>
              <w:numPr>
                <w:ilvl w:val="0"/>
                <w:numId w:val="10"/>
              </w:numPr>
              <w:tabs>
                <w:tab w:val="clear" w:pos="1068"/>
                <w:tab w:val="num" w:pos="252"/>
              </w:tabs>
              <w:ind w:left="72" w:hanging="72"/>
              <w:rPr>
                <w:rFonts w:ascii="Times New Roman KK EK" w:hAnsi="Times New Roman KK EK"/>
                <w:sz w:val="24"/>
                <w:szCs w:val="24"/>
                <w:lang w:val="kk-KZ"/>
              </w:rPr>
            </w:pPr>
            <w:r w:rsidRPr="00E52D0E">
              <w:rPr>
                <w:rFonts w:ascii="Times New Roman KK EK" w:hAnsi="Times New Roman KK EK"/>
                <w:sz w:val="24"/>
                <w:szCs w:val="24"/>
                <w:lang w:val="kk-KZ"/>
              </w:rPr>
              <w:t>Балаға жеке ізгілік қарым-қатынас тұрғысынан қарау.</w:t>
            </w:r>
          </w:p>
        </w:tc>
      </w:tr>
      <w:tr w:rsidR="007313BA" w:rsidRPr="00E52D0E" w:rsidTr="002371DC">
        <w:tblPrEx>
          <w:tblCellMar>
            <w:top w:w="0" w:type="dxa"/>
            <w:bottom w:w="0" w:type="dxa"/>
          </w:tblCellMar>
        </w:tblPrEx>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Білім беруді ізгілендіру технологиясы</w:t>
            </w:r>
          </w:p>
        </w:tc>
        <w:tc>
          <w:tcPr>
            <w:tcW w:w="4644"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Баланың жеке қасиетін аша отырып, азамат етіп тәрбиелеу. Баланың жаны мен жүрегіне жылылық ұялату.</w:t>
            </w:r>
          </w:p>
        </w:tc>
        <w:tc>
          <w:tcPr>
            <w:tcW w:w="6502" w:type="dxa"/>
          </w:tcPr>
          <w:p w:rsidR="007313BA" w:rsidRPr="00E52D0E" w:rsidRDefault="007313BA" w:rsidP="00CA211D">
            <w:pPr>
              <w:framePr w:hSpace="180" w:wrap="around" w:vAnchor="page" w:hAnchor="margin" w:y="2242"/>
              <w:numPr>
                <w:ilvl w:val="0"/>
                <w:numId w:val="11"/>
              </w:numPr>
              <w:tabs>
                <w:tab w:val="clear" w:pos="1068"/>
                <w:tab w:val="num" w:pos="252"/>
              </w:tabs>
              <w:ind w:hanging="996"/>
              <w:rPr>
                <w:rFonts w:ascii="Times New Roman KK EK" w:hAnsi="Times New Roman KK EK"/>
                <w:sz w:val="24"/>
                <w:szCs w:val="24"/>
                <w:lang w:val="kk-KZ"/>
              </w:rPr>
            </w:pPr>
            <w:r w:rsidRPr="00E52D0E">
              <w:rPr>
                <w:rFonts w:ascii="Times New Roman KK EK" w:hAnsi="Times New Roman KK EK"/>
                <w:sz w:val="24"/>
                <w:szCs w:val="24"/>
                <w:lang w:val="kk-KZ"/>
              </w:rPr>
              <w:t>Ынтымақтастық педагогикасы тұжырымдалады;</w:t>
            </w:r>
          </w:p>
          <w:p w:rsidR="007313BA" w:rsidRPr="00E52D0E" w:rsidRDefault="007313BA" w:rsidP="00CA211D">
            <w:pPr>
              <w:framePr w:hSpace="180" w:wrap="around" w:vAnchor="page" w:hAnchor="margin" w:y="2242"/>
              <w:numPr>
                <w:ilvl w:val="0"/>
                <w:numId w:val="11"/>
              </w:numPr>
              <w:tabs>
                <w:tab w:val="clear" w:pos="1068"/>
                <w:tab w:val="num" w:pos="252"/>
              </w:tabs>
              <w:ind w:hanging="996"/>
              <w:rPr>
                <w:rFonts w:ascii="Times New Roman KK EK" w:hAnsi="Times New Roman KK EK"/>
                <w:sz w:val="24"/>
                <w:szCs w:val="24"/>
                <w:lang w:val="kk-KZ"/>
              </w:rPr>
            </w:pPr>
            <w:r w:rsidRPr="00E52D0E">
              <w:rPr>
                <w:rFonts w:ascii="Times New Roman KK EK" w:hAnsi="Times New Roman KK EK"/>
                <w:sz w:val="24"/>
                <w:szCs w:val="24"/>
                <w:lang w:val="kk-KZ"/>
              </w:rPr>
              <w:t>Ізгілікті, жеке қарым-қатынас жасау.</w:t>
            </w:r>
          </w:p>
          <w:p w:rsidR="007313BA" w:rsidRPr="00E52D0E" w:rsidRDefault="007313BA" w:rsidP="00CA211D">
            <w:pPr>
              <w:framePr w:hSpace="180" w:wrap="around" w:vAnchor="page" w:hAnchor="margin" w:y="2242"/>
              <w:numPr>
                <w:ilvl w:val="0"/>
                <w:numId w:val="11"/>
              </w:numPr>
              <w:tabs>
                <w:tab w:val="clear" w:pos="1068"/>
                <w:tab w:val="num" w:pos="252"/>
              </w:tabs>
              <w:ind w:hanging="996"/>
              <w:rPr>
                <w:rFonts w:ascii="Times New Roman KK EK" w:hAnsi="Times New Roman KK EK"/>
                <w:sz w:val="24"/>
                <w:szCs w:val="24"/>
                <w:lang w:val="kk-KZ"/>
              </w:rPr>
            </w:pPr>
            <w:r w:rsidRPr="00E52D0E">
              <w:rPr>
                <w:rFonts w:ascii="Times New Roman KK EK" w:hAnsi="Times New Roman KK EK"/>
                <w:sz w:val="24"/>
                <w:szCs w:val="24"/>
                <w:lang w:val="kk-KZ"/>
              </w:rPr>
              <w:t>Ата</w:t>
            </w:r>
            <w:r w:rsidRPr="00E52D0E">
              <w:rPr>
                <w:rFonts w:ascii="Times New Roman KK EK" w:hAnsi="Times New Roman KK EK"/>
                <w:sz w:val="24"/>
                <w:szCs w:val="24"/>
              </w:rPr>
              <w:t>-</w:t>
            </w:r>
            <w:r w:rsidRPr="00E52D0E">
              <w:rPr>
                <w:rFonts w:ascii="Times New Roman KK EK" w:hAnsi="Times New Roman KK EK"/>
                <w:sz w:val="24"/>
                <w:szCs w:val="24"/>
                <w:lang w:val="kk-KZ"/>
              </w:rPr>
              <w:t>анамен</w:t>
            </w:r>
            <w:r w:rsidRPr="00E52D0E">
              <w:rPr>
                <w:rFonts w:ascii="Times New Roman KK EK" w:hAnsi="Times New Roman KK EK"/>
                <w:sz w:val="24"/>
                <w:szCs w:val="24"/>
              </w:rPr>
              <w:t xml:space="preserve"> </w:t>
            </w:r>
            <w:r w:rsidRPr="00E52D0E">
              <w:rPr>
                <w:rFonts w:ascii="Times New Roman KK EK" w:hAnsi="Times New Roman KK EK"/>
                <w:sz w:val="24"/>
                <w:szCs w:val="24"/>
                <w:lang w:val="kk-KZ"/>
              </w:rPr>
              <w:t>бірлесіп жұмыс істеу.</w:t>
            </w:r>
          </w:p>
        </w:tc>
      </w:tr>
      <w:tr w:rsidR="007313BA" w:rsidRPr="00E52D0E" w:rsidTr="002371DC">
        <w:tblPrEx>
          <w:tblCellMar>
            <w:top w:w="0" w:type="dxa"/>
            <w:bottom w:w="0" w:type="dxa"/>
          </w:tblCellMar>
        </w:tblPrEx>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Дидактикалық бірліктерді ірілендіру технологиясы</w:t>
            </w:r>
          </w:p>
        </w:tc>
        <w:tc>
          <w:tcPr>
            <w:tcW w:w="4644"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Математикалық білімнің оқушының ақыл-ойын дамыту мен өзін-өзі дамытуының басты шарты ретіндегі тұтастығын қамтамасыз ететін тақырыптардың неғұрлым жетілген жүйесін құру.</w:t>
            </w:r>
          </w:p>
        </w:tc>
        <w:tc>
          <w:tcPr>
            <w:tcW w:w="6502" w:type="dxa"/>
          </w:tcPr>
          <w:p w:rsidR="007313BA" w:rsidRPr="00E52D0E" w:rsidRDefault="007313BA" w:rsidP="00CA211D">
            <w:pPr>
              <w:framePr w:hSpace="180" w:wrap="around" w:vAnchor="page" w:hAnchor="margin" w:y="2242"/>
              <w:numPr>
                <w:ilvl w:val="0"/>
                <w:numId w:val="12"/>
              </w:numPr>
              <w:tabs>
                <w:tab w:val="clear" w:pos="1068"/>
                <w:tab w:val="num" w:pos="252"/>
              </w:tabs>
              <w:ind w:left="252" w:hanging="252"/>
              <w:rPr>
                <w:rFonts w:ascii="Times New Roman KK EK" w:hAnsi="Times New Roman KK EK"/>
                <w:sz w:val="24"/>
                <w:szCs w:val="24"/>
                <w:lang w:val="kk-KZ"/>
              </w:rPr>
            </w:pPr>
            <w:r w:rsidRPr="00E52D0E">
              <w:rPr>
                <w:rFonts w:ascii="Times New Roman KK EK" w:hAnsi="Times New Roman KK EK"/>
                <w:sz w:val="24"/>
                <w:szCs w:val="24"/>
                <w:lang w:val="kk-KZ"/>
              </w:rPr>
              <w:t xml:space="preserve">Есеп шығару құрастыру үрдісінің бірлігін қамтамасыз ету; </w:t>
            </w:r>
          </w:p>
          <w:p w:rsidR="007313BA" w:rsidRPr="00E52D0E" w:rsidRDefault="007313BA" w:rsidP="00CA211D">
            <w:pPr>
              <w:framePr w:hSpace="180" w:wrap="around" w:vAnchor="page" w:hAnchor="margin" w:y="2242"/>
              <w:numPr>
                <w:ilvl w:val="0"/>
                <w:numId w:val="12"/>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Тура есептерді кері есептерге айналдыру;</w:t>
            </w:r>
          </w:p>
          <w:p w:rsidR="007313BA" w:rsidRPr="00E52D0E" w:rsidRDefault="007313BA" w:rsidP="00CA211D">
            <w:pPr>
              <w:framePr w:hSpace="180" w:wrap="around" w:vAnchor="page" w:hAnchor="margin" w:y="2242"/>
              <w:numPr>
                <w:ilvl w:val="0"/>
                <w:numId w:val="12"/>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 xml:space="preserve">Жүйелі де тиянақты білім беру. </w:t>
            </w:r>
          </w:p>
        </w:tc>
      </w:tr>
      <w:tr w:rsidR="007313BA" w:rsidRPr="00E52D0E" w:rsidTr="002371DC">
        <w:tblPrEx>
          <w:tblCellMar>
            <w:top w:w="0" w:type="dxa"/>
            <w:bottom w:w="0" w:type="dxa"/>
          </w:tblCellMar>
        </w:tblPrEx>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Деңгейлеп саралап оқыту технологиясы</w:t>
            </w:r>
          </w:p>
        </w:tc>
        <w:tc>
          <w:tcPr>
            <w:tcW w:w="4644"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Әр оқушының қабілеті мен мүмкіндік деңгейіне қарай оқыту.</w:t>
            </w:r>
          </w:p>
        </w:tc>
        <w:tc>
          <w:tcPr>
            <w:tcW w:w="6502" w:type="dxa"/>
          </w:tcPr>
          <w:p w:rsidR="007313BA" w:rsidRPr="00E52D0E" w:rsidRDefault="007313BA" w:rsidP="00CA211D">
            <w:pPr>
              <w:framePr w:hSpace="180" w:wrap="around" w:vAnchor="page" w:hAnchor="margin" w:y="2242"/>
              <w:numPr>
                <w:ilvl w:val="0"/>
                <w:numId w:val="13"/>
              </w:numPr>
              <w:tabs>
                <w:tab w:val="clear" w:pos="1068"/>
                <w:tab w:val="num" w:pos="0"/>
                <w:tab w:val="left" w:pos="252"/>
              </w:tabs>
              <w:ind w:left="72" w:hanging="72"/>
              <w:rPr>
                <w:rFonts w:ascii="Times New Roman KK EK" w:hAnsi="Times New Roman KK EK"/>
                <w:sz w:val="24"/>
                <w:szCs w:val="24"/>
                <w:lang w:val="kk-KZ"/>
              </w:rPr>
            </w:pPr>
            <w:r w:rsidRPr="00E52D0E">
              <w:rPr>
                <w:rFonts w:ascii="Times New Roman KK EK" w:hAnsi="Times New Roman KK EK"/>
                <w:sz w:val="24"/>
                <w:szCs w:val="24"/>
                <w:lang w:val="kk-KZ"/>
              </w:rPr>
              <w:t>Дарынды оқушылар өз қабілеттерін дамыта түседі, әлсіз оқушылар оқуға ниет білдіріп, сенімсіздіктен арылады;</w:t>
            </w:r>
          </w:p>
          <w:p w:rsidR="007313BA" w:rsidRPr="00E52D0E" w:rsidRDefault="007313BA" w:rsidP="00CA211D">
            <w:pPr>
              <w:framePr w:hSpace="180" w:wrap="around" w:vAnchor="page" w:hAnchor="margin" w:y="2242"/>
              <w:numPr>
                <w:ilvl w:val="0"/>
                <w:numId w:val="13"/>
              </w:numPr>
              <w:tabs>
                <w:tab w:val="clear" w:pos="1068"/>
                <w:tab w:val="num" w:pos="252"/>
              </w:tabs>
              <w:ind w:left="252" w:hanging="252"/>
              <w:rPr>
                <w:rFonts w:ascii="Times New Roman KK EK" w:hAnsi="Times New Roman KK EK"/>
                <w:sz w:val="24"/>
                <w:szCs w:val="24"/>
                <w:lang w:val="kk-KZ"/>
              </w:rPr>
            </w:pPr>
            <w:r w:rsidRPr="00E52D0E">
              <w:rPr>
                <w:rFonts w:ascii="Times New Roman KK EK" w:hAnsi="Times New Roman KK EK"/>
                <w:sz w:val="24"/>
                <w:szCs w:val="24"/>
                <w:lang w:val="kk-KZ"/>
              </w:rPr>
              <w:t>Оқушылардың оқуға деген ынтасы артады;</w:t>
            </w:r>
          </w:p>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Білім дәрежесі бірдей топтарды оқыту ісі жеңілдейді.</w:t>
            </w:r>
          </w:p>
        </w:tc>
      </w:tr>
      <w:tr w:rsidR="007313BA" w:rsidRPr="00E52D0E" w:rsidTr="002371DC">
        <w:tblPrEx>
          <w:tblCellMar>
            <w:top w:w="0" w:type="dxa"/>
            <w:bottom w:w="0" w:type="dxa"/>
          </w:tblCellMar>
        </w:tblPrEx>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Тірек сигналдарын пайдалана отырып перспективалық</w:t>
            </w:r>
            <w:r w:rsidRPr="00E52D0E">
              <w:rPr>
                <w:rFonts w:ascii="Times New Roman KK EK" w:hAnsi="Times New Roman KK EK"/>
                <w:sz w:val="24"/>
                <w:szCs w:val="24"/>
              </w:rPr>
              <w:t>-</w:t>
            </w:r>
            <w:r w:rsidRPr="00E52D0E">
              <w:rPr>
                <w:rFonts w:ascii="Times New Roman KK EK" w:hAnsi="Times New Roman KK EK"/>
                <w:sz w:val="24"/>
                <w:szCs w:val="24"/>
                <w:lang w:val="kk-KZ"/>
              </w:rPr>
              <w:t>жеделдете оқыту</w:t>
            </w:r>
          </w:p>
        </w:tc>
        <w:tc>
          <w:tcPr>
            <w:tcW w:w="4644"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 xml:space="preserve">Білім, білік, дағдыны қалыптастыру. Оқушылардың барлығын табысты оқыту. </w:t>
            </w:r>
          </w:p>
        </w:tc>
        <w:tc>
          <w:tcPr>
            <w:tcW w:w="6502" w:type="dxa"/>
          </w:tcPr>
          <w:p w:rsidR="007313BA" w:rsidRPr="00E52D0E" w:rsidRDefault="007313BA" w:rsidP="00CA211D">
            <w:pPr>
              <w:framePr w:hSpace="180" w:wrap="around" w:vAnchor="page" w:hAnchor="margin" w:y="2242"/>
              <w:numPr>
                <w:ilvl w:val="0"/>
                <w:numId w:val="14"/>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Педагогикалық ынтымақтастық.</w:t>
            </w:r>
          </w:p>
          <w:p w:rsidR="007313BA" w:rsidRPr="00E52D0E" w:rsidRDefault="007313BA" w:rsidP="00CA211D">
            <w:pPr>
              <w:framePr w:hSpace="180" w:wrap="around" w:vAnchor="page" w:hAnchor="margin" w:y="2242"/>
              <w:numPr>
                <w:ilvl w:val="0"/>
                <w:numId w:val="14"/>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Тұлғалық қарым</w:t>
            </w:r>
            <w:r w:rsidRPr="00E52D0E">
              <w:rPr>
                <w:rFonts w:ascii="Times New Roman KK EK" w:hAnsi="Times New Roman KK EK"/>
                <w:sz w:val="24"/>
                <w:szCs w:val="24"/>
              </w:rPr>
              <w:t>-</w:t>
            </w:r>
            <w:r w:rsidRPr="00E52D0E">
              <w:rPr>
                <w:rFonts w:ascii="Times New Roman KK EK" w:hAnsi="Times New Roman KK EK"/>
                <w:sz w:val="24"/>
                <w:szCs w:val="24"/>
                <w:lang w:val="kk-KZ"/>
              </w:rPr>
              <w:t>қатынас;</w:t>
            </w:r>
          </w:p>
          <w:p w:rsidR="007313BA" w:rsidRPr="00E52D0E" w:rsidRDefault="007313BA" w:rsidP="00CA211D">
            <w:pPr>
              <w:framePr w:hSpace="180" w:wrap="around" w:vAnchor="page" w:hAnchor="margin" w:y="2242"/>
              <w:numPr>
                <w:ilvl w:val="0"/>
                <w:numId w:val="14"/>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Оқу материалдарының мазмұнының жүйелілігі</w:t>
            </w:r>
          </w:p>
          <w:p w:rsidR="007313BA" w:rsidRPr="00E52D0E" w:rsidRDefault="007313BA" w:rsidP="00CA211D">
            <w:pPr>
              <w:framePr w:hSpace="180" w:wrap="around" w:vAnchor="page" w:hAnchor="margin" w:y="2242"/>
              <w:numPr>
                <w:ilvl w:val="0"/>
                <w:numId w:val="14"/>
              </w:numPr>
              <w:tabs>
                <w:tab w:val="clear" w:pos="1068"/>
                <w:tab w:val="num" w:pos="252"/>
              </w:tabs>
              <w:ind w:hanging="1068"/>
              <w:rPr>
                <w:rFonts w:ascii="Times New Roman KK EK" w:hAnsi="Times New Roman KK EK"/>
                <w:sz w:val="24"/>
                <w:szCs w:val="24"/>
                <w:lang w:val="kk-KZ"/>
              </w:rPr>
            </w:pPr>
            <w:r w:rsidRPr="00E52D0E">
              <w:rPr>
                <w:rFonts w:ascii="Times New Roman KK EK" w:hAnsi="Times New Roman KK EK"/>
                <w:sz w:val="24"/>
                <w:szCs w:val="24"/>
                <w:lang w:val="kk-KZ"/>
              </w:rPr>
              <w:t>Саралау, тапсырманың әр оқушыға жеткізілуі.</w:t>
            </w:r>
          </w:p>
        </w:tc>
      </w:tr>
      <w:tr w:rsidR="007313BA" w:rsidRPr="00E52D0E" w:rsidTr="002371DC">
        <w:tblPrEx>
          <w:tblCellMar>
            <w:top w:w="0" w:type="dxa"/>
            <w:bottom w:w="0" w:type="dxa"/>
          </w:tblCellMar>
        </w:tblPrEx>
        <w:trPr>
          <w:trHeight w:val="183"/>
        </w:trPr>
        <w:tc>
          <w:tcPr>
            <w:tcW w:w="3902"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Кіріктіріп оқыту</w:t>
            </w:r>
          </w:p>
        </w:tc>
        <w:tc>
          <w:tcPr>
            <w:tcW w:w="4644" w:type="dxa"/>
          </w:tcPr>
          <w:p w:rsidR="007313BA" w:rsidRPr="00E52D0E" w:rsidRDefault="007313BA" w:rsidP="002371DC">
            <w:pPr>
              <w:framePr w:hSpace="180" w:wrap="around" w:vAnchor="page" w:hAnchor="margin" w:y="2242"/>
              <w:rPr>
                <w:rFonts w:ascii="Times New Roman KK EK" w:hAnsi="Times New Roman KK EK"/>
                <w:sz w:val="24"/>
                <w:szCs w:val="24"/>
                <w:lang w:val="kk-KZ"/>
              </w:rPr>
            </w:pPr>
            <w:r w:rsidRPr="00E52D0E">
              <w:rPr>
                <w:rFonts w:ascii="Times New Roman KK EK" w:hAnsi="Times New Roman KK EK"/>
                <w:sz w:val="24"/>
                <w:szCs w:val="24"/>
                <w:lang w:val="kk-KZ"/>
              </w:rPr>
              <w:t>Бір пәнді басқа пәндермен кіріктіре оқыту</w:t>
            </w:r>
          </w:p>
        </w:tc>
        <w:tc>
          <w:tcPr>
            <w:tcW w:w="6502" w:type="dxa"/>
          </w:tcPr>
          <w:p w:rsidR="007313BA" w:rsidRPr="00E52D0E" w:rsidRDefault="007313BA" w:rsidP="00CA211D">
            <w:pPr>
              <w:framePr w:hSpace="180" w:wrap="around" w:vAnchor="page" w:hAnchor="margin" w:y="2242"/>
              <w:numPr>
                <w:ilvl w:val="0"/>
                <w:numId w:val="15"/>
              </w:numPr>
              <w:tabs>
                <w:tab w:val="clear" w:pos="1068"/>
              </w:tabs>
              <w:ind w:left="252" w:hanging="252"/>
              <w:rPr>
                <w:rFonts w:ascii="Times New Roman KK EK" w:hAnsi="Times New Roman KK EK"/>
                <w:sz w:val="24"/>
                <w:szCs w:val="24"/>
                <w:lang w:val="kk-KZ"/>
              </w:rPr>
            </w:pPr>
            <w:r w:rsidRPr="00E52D0E">
              <w:rPr>
                <w:rFonts w:ascii="Times New Roman KK EK" w:hAnsi="Times New Roman KK EK"/>
                <w:sz w:val="24"/>
                <w:szCs w:val="24"/>
                <w:lang w:val="kk-KZ"/>
              </w:rPr>
              <w:t>Білім негізінде ұқсас заңдылықтарды, байланыстарды оқыту.</w:t>
            </w:r>
          </w:p>
        </w:tc>
      </w:tr>
    </w:tbl>
    <w:p w:rsidR="007313BA" w:rsidRPr="00E52D0E" w:rsidRDefault="007313BA" w:rsidP="007313BA">
      <w:pPr>
        <w:rPr>
          <w:rFonts w:ascii="Times New Roman KK EK" w:hAnsi="Times New Roman KK EK"/>
          <w:sz w:val="24"/>
          <w:szCs w:val="24"/>
          <w:lang w:val="kk-KZ"/>
        </w:rPr>
      </w:pPr>
      <w:r w:rsidRPr="00E52D0E">
        <w:rPr>
          <w:rFonts w:ascii="Times New Roman KK EK" w:hAnsi="Times New Roman KK EK"/>
          <w:noProof/>
          <w:sz w:val="24"/>
          <w:szCs w:val="24"/>
        </w:rPr>
        <w:pict>
          <v:line id="_x0000_s1207" style="position:absolute;z-index:251663360;mso-position-horizontal-relative:text;mso-position-vertical-relative:text" from="514.2pt,0" to="514.2pt,18.55pt" o:allowincell="f">
            <v:stroke endarrow="block"/>
          </v:line>
        </w:pict>
      </w:r>
      <w:r w:rsidRPr="00E52D0E">
        <w:rPr>
          <w:rFonts w:ascii="Times New Roman KK EK" w:hAnsi="Times New Roman KK EK"/>
          <w:noProof/>
          <w:sz w:val="24"/>
          <w:szCs w:val="24"/>
        </w:rPr>
        <w:pict>
          <v:line id="_x0000_s1206" style="position:absolute;z-index:251662336;mso-position-horizontal-relative:text;mso-position-vertical-relative:text" from="299.95pt,0" to="299.95pt,18.55pt" o:allowincell="f">
            <v:stroke endarrow="block"/>
          </v:line>
        </w:pict>
      </w:r>
      <w:r w:rsidRPr="00E52D0E">
        <w:rPr>
          <w:rFonts w:ascii="Times New Roman KK EK" w:hAnsi="Times New Roman KK EK"/>
          <w:noProof/>
          <w:sz w:val="24"/>
          <w:szCs w:val="24"/>
        </w:rPr>
        <w:pict>
          <v:line id="_x0000_s1205" style="position:absolute;z-index:251661312;mso-position-horizontal-relative:text;mso-position-vertical-relative:text" from="122.3pt,0" to="122.3pt,18.55pt" o:allowincell="f">
            <v:stroke endarrow="block"/>
          </v:line>
        </w:pict>
      </w:r>
      <w:r w:rsidRPr="00E52D0E">
        <w:rPr>
          <w:rFonts w:ascii="Times New Roman KK EK" w:hAnsi="Times New Roman KK EK"/>
          <w:noProof/>
          <w:sz w:val="24"/>
          <w:szCs w:val="24"/>
        </w:rPr>
        <w:pict>
          <v:rect id="_x0000_s1204" style="position:absolute;margin-left:14.75pt;margin-top:-38.1pt;width:10in;height:38.1pt;z-index:251660288;mso-position-horizontal-relative:text;mso-position-vertical-relative:text" o:allowincell="f">
            <v:textbox style="mso-next-textbox:#_x0000_s1204">
              <w:txbxContent>
                <w:p w:rsidR="007313BA" w:rsidRDefault="007313BA" w:rsidP="007313BA">
                  <w:pPr>
                    <w:jc w:val="center"/>
                    <w:rPr>
                      <w:b/>
                      <w:lang w:val="kk-KZ"/>
                    </w:rPr>
                  </w:pPr>
                  <w:r>
                    <w:rPr>
                      <w:b/>
                      <w:lang w:val="kk-KZ"/>
                    </w:rPr>
                    <w:t>Оқытудың қазіргі технологиялары</w:t>
                  </w:r>
                </w:p>
              </w:txbxContent>
            </v:textbox>
            <w10:wrap side="left"/>
          </v:rect>
        </w:pict>
      </w:r>
      <w:r w:rsidRPr="00E52D0E">
        <w:rPr>
          <w:rFonts w:ascii="Times New Roman KK EK" w:hAnsi="Times New Roman KK EK"/>
          <w:sz w:val="24"/>
          <w:szCs w:val="24"/>
          <w:lang w:val="kk-KZ"/>
        </w:rPr>
        <w:t xml:space="preserve">                                                                  </w:t>
      </w:r>
    </w:p>
    <w:p w:rsidR="007313BA" w:rsidRPr="00E52D0E" w:rsidRDefault="007313BA" w:rsidP="007313BA">
      <w:pPr>
        <w:rPr>
          <w:rFonts w:ascii="Times New Roman KK EK" w:hAnsi="Times New Roman KK EK"/>
          <w:sz w:val="24"/>
          <w:szCs w:val="24"/>
          <w:lang w:val="kk-KZ"/>
        </w:rPr>
        <w:sectPr w:rsidR="007313BA" w:rsidRPr="00E52D0E">
          <w:pgSz w:w="16840" w:h="11907" w:orient="landscape" w:code="9"/>
          <w:pgMar w:top="1701" w:right="1259" w:bottom="567" w:left="1259" w:header="0" w:footer="720" w:gutter="0"/>
          <w:cols w:space="708"/>
          <w:docGrid w:linePitch="381" w:charSpace="118181"/>
        </w:sectPr>
      </w:pPr>
    </w:p>
    <w:p w:rsidR="007313BA" w:rsidRPr="00583C49" w:rsidRDefault="007313BA" w:rsidP="007313BA">
      <w:pPr>
        <w:rPr>
          <w:rFonts w:ascii="Times New Roman KK EK" w:hAnsi="Times New Roman KK EK"/>
          <w:i/>
          <w:sz w:val="24"/>
          <w:szCs w:val="24"/>
          <w:lang w:val="en-US"/>
        </w:rPr>
      </w:pPr>
      <w:r w:rsidRPr="00583C49">
        <w:rPr>
          <w:rFonts w:ascii="Times New Roman KK EK" w:hAnsi="Times New Roman KK EK"/>
          <w:i/>
          <w:sz w:val="24"/>
          <w:szCs w:val="24"/>
          <w:lang w:val="kk-KZ"/>
        </w:rPr>
        <w:lastRenderedPageBreak/>
        <w:t>Пайдаланған әдебиеттер тізімі:</w:t>
      </w:r>
    </w:p>
    <w:p w:rsidR="007313BA" w:rsidRPr="00583C49" w:rsidRDefault="007313BA" w:rsidP="007313BA">
      <w:pPr>
        <w:rPr>
          <w:rFonts w:ascii="Times New Roman KK EK" w:hAnsi="Times New Roman KK EK"/>
          <w:i/>
          <w:sz w:val="24"/>
          <w:szCs w:val="24"/>
          <w:lang w:val="en-US"/>
        </w:rPr>
      </w:pPr>
    </w:p>
    <w:p w:rsidR="007313BA" w:rsidRPr="00583C49" w:rsidRDefault="007313BA" w:rsidP="00CA211D">
      <w:pPr>
        <w:widowControl w:val="0"/>
        <w:numPr>
          <w:ilvl w:val="1"/>
          <w:numId w:val="16"/>
        </w:numPr>
        <w:tabs>
          <w:tab w:val="left" w:pos="0"/>
          <w:tab w:val="left" w:pos="857"/>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Қазақстан Республикасының Білім туралы Заңы - Алматы: Юрист, 2007.–42 б</w:t>
      </w:r>
    </w:p>
    <w:p w:rsidR="007313BA" w:rsidRPr="00583C49" w:rsidRDefault="007313BA" w:rsidP="00CA211D">
      <w:pPr>
        <w:widowControl w:val="0"/>
        <w:numPr>
          <w:ilvl w:val="1"/>
          <w:numId w:val="16"/>
        </w:numPr>
        <w:tabs>
          <w:tab w:val="left" w:pos="0"/>
          <w:tab w:val="left" w:pos="857"/>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Қазақстан Республикасының 2015 жылға дейінгі білім берудің дамыту тұжырымдамасы //Қазақстан мұғалімі , 20 қаңтар 2004. – Б. 3-4</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Қ.Р. Жалпы  орта білім берудің мемлекеттік жалпыға міндетті стандарттары жалпы бастауыш– Алматы: РОНДЫ,  2002.-135 б</w:t>
      </w:r>
    </w:p>
    <w:p w:rsidR="007313BA" w:rsidRPr="00583C49" w:rsidRDefault="007313BA" w:rsidP="00CA211D">
      <w:pPr>
        <w:widowControl w:val="0"/>
        <w:numPr>
          <w:ilvl w:val="1"/>
          <w:numId w:val="16"/>
        </w:numPr>
        <w:tabs>
          <w:tab w:val="left" w:pos="0"/>
          <w:tab w:val="left" w:pos="857"/>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Лернер И.Я. Развивающее обучение с дидактических позиций.//педагогика. 1996. №2.С. 7-11.</w:t>
      </w:r>
    </w:p>
    <w:p w:rsidR="007313BA" w:rsidRPr="00583C49" w:rsidRDefault="007313BA" w:rsidP="00CA211D">
      <w:pPr>
        <w:widowControl w:val="0"/>
        <w:numPr>
          <w:ilvl w:val="1"/>
          <w:numId w:val="16"/>
        </w:numPr>
        <w:tabs>
          <w:tab w:val="left" w:pos="0"/>
          <w:tab w:val="left" w:pos="857"/>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Оконь В.  Основы проблемного обучения. –М.: Просвещение, 1968. –208 с.</w:t>
      </w:r>
    </w:p>
    <w:p w:rsidR="007313BA" w:rsidRPr="00583C49" w:rsidRDefault="007313BA" w:rsidP="00CA211D">
      <w:pPr>
        <w:widowControl w:val="0"/>
        <w:numPr>
          <w:ilvl w:val="1"/>
          <w:numId w:val="16"/>
        </w:numPr>
        <w:tabs>
          <w:tab w:val="left" w:pos="0"/>
          <w:tab w:val="left" w:pos="857"/>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Пидкасистый П.И., Самостоятельная деятельность  учащихся. Дидактический анализ процесса и структуры  воспроизведения и творчества. – М.: Педагогика, 1972. – 320с.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 xml:space="preserve">Скаткин М.Н., </w:t>
      </w:r>
      <w:r w:rsidRPr="00583C49">
        <w:rPr>
          <w:rFonts w:ascii="Times New Roman KK EK" w:hAnsi="Times New Roman KK EK"/>
          <w:sz w:val="24"/>
          <w:szCs w:val="24"/>
        </w:rPr>
        <w:t>Проблемы современной дидактики.М.,Педагогика.</w:t>
      </w:r>
      <w:r w:rsidRPr="00583C49">
        <w:rPr>
          <w:rFonts w:ascii="Times New Roman KK EK" w:hAnsi="Times New Roman KK EK"/>
          <w:sz w:val="24"/>
          <w:szCs w:val="24"/>
          <w:lang w:val="kk-KZ"/>
        </w:rPr>
        <w:t xml:space="preserve"> –</w:t>
      </w:r>
      <w:r w:rsidRPr="00583C49">
        <w:rPr>
          <w:rFonts w:ascii="Times New Roman KK EK" w:hAnsi="Times New Roman KK EK"/>
          <w:sz w:val="24"/>
          <w:szCs w:val="24"/>
        </w:rPr>
        <w:t>1980.</w:t>
      </w:r>
      <w:r w:rsidRPr="00583C49">
        <w:rPr>
          <w:rFonts w:ascii="Times New Roman KK EK" w:hAnsi="Times New Roman KK EK"/>
          <w:sz w:val="24"/>
          <w:szCs w:val="24"/>
          <w:lang w:val="kk-KZ"/>
        </w:rPr>
        <w:t xml:space="preserve"> – 344 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 xml:space="preserve">Славина Л.С, </w:t>
      </w:r>
      <w:r w:rsidRPr="00583C49">
        <w:rPr>
          <w:rFonts w:ascii="Times New Roman KK EK" w:hAnsi="Times New Roman KK EK"/>
          <w:color w:val="000000"/>
          <w:sz w:val="24"/>
          <w:szCs w:val="24"/>
          <w:lang w:val="kk-KZ"/>
        </w:rPr>
        <w:t>Развитие мотивов учения у современных школьников. – М.: АПН РСФСД, 1951. –Вып. 36. –104с.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en-US"/>
        </w:rPr>
        <w:t>C</w:t>
      </w:r>
      <w:r w:rsidRPr="00583C49">
        <w:rPr>
          <w:rFonts w:ascii="Times New Roman KK EK" w:hAnsi="Times New Roman KK EK"/>
          <w:sz w:val="24"/>
          <w:szCs w:val="24"/>
          <w:lang w:val="kk-KZ"/>
        </w:rPr>
        <w:t>ластенин – М.: Издательский дом МАГИСТР-ПРЕСС, 2000.-488с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Сухомлинский В.А. Балаға жүрек жылуы.</w:t>
      </w:r>
      <w:r w:rsidRPr="00583C49">
        <w:rPr>
          <w:rFonts w:ascii="Times New Roman KK EK" w:hAnsi="Times New Roman KK EK"/>
          <w:color w:val="000000"/>
          <w:sz w:val="24"/>
          <w:szCs w:val="24"/>
          <w:lang w:val="kk-KZ"/>
        </w:rPr>
        <w:t xml:space="preserve"> –Алматы, 1976</w:t>
      </w:r>
      <w:r w:rsidRPr="00583C49">
        <w:rPr>
          <w:rFonts w:ascii="Times New Roman KK EK" w:hAnsi="Times New Roman KK EK"/>
          <w:sz w:val="24"/>
          <w:szCs w:val="24"/>
          <w:lang w:val="kk-KZ"/>
        </w:rPr>
        <w:t>. – 322б.</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Ушинский К.Д., Избранные педагогические произведения. М.: Педагогика, 1954. – 557 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sz w:val="24"/>
          <w:szCs w:val="24"/>
          <w:lang w:val="kk-KZ"/>
        </w:rPr>
        <w:t xml:space="preserve">Шамова Т.И. Активизация учение школьников. –М.:Педагогика,1996. – 246 с.   </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 xml:space="preserve">Щукина Г.И. Актуальные вопросы формирования интереса в обучении. </w:t>
      </w:r>
      <w:r w:rsidRPr="00583C49">
        <w:rPr>
          <w:rFonts w:ascii="Times New Roman KK EK" w:hAnsi="Times New Roman KK EK"/>
          <w:color w:val="000000"/>
          <w:sz w:val="24"/>
          <w:szCs w:val="24"/>
        </w:rPr>
        <w:t>-</w:t>
      </w:r>
      <w:r w:rsidRPr="00583C49">
        <w:rPr>
          <w:rFonts w:ascii="Times New Roman KK EK" w:hAnsi="Times New Roman KK EK"/>
          <w:color w:val="000000"/>
          <w:sz w:val="24"/>
          <w:szCs w:val="24"/>
          <w:lang w:val="kk-KZ"/>
        </w:rPr>
        <w:t>М.,Просвещение</w:t>
      </w:r>
      <w:r w:rsidRPr="00583C49">
        <w:rPr>
          <w:rFonts w:ascii="Times New Roman KK EK" w:hAnsi="Times New Roman KK EK"/>
          <w:color w:val="000000"/>
          <w:sz w:val="24"/>
          <w:szCs w:val="24"/>
        </w:rPr>
        <w:t>,</w:t>
      </w:r>
      <w:r w:rsidRPr="00583C49">
        <w:rPr>
          <w:rFonts w:ascii="Times New Roman KK EK" w:hAnsi="Times New Roman KK EK"/>
          <w:color w:val="000000"/>
          <w:sz w:val="24"/>
          <w:szCs w:val="24"/>
          <w:lang w:val="kk-KZ"/>
        </w:rPr>
        <w:t xml:space="preserve"> 1984.</w:t>
      </w:r>
      <w:r w:rsidRPr="00583C49">
        <w:rPr>
          <w:rFonts w:ascii="Times New Roman KK EK" w:hAnsi="Times New Roman KK EK"/>
          <w:sz w:val="24"/>
          <w:szCs w:val="24"/>
          <w:lang w:val="kk-KZ"/>
        </w:rPr>
        <w:t xml:space="preserve"> –</w:t>
      </w:r>
      <w:r w:rsidRPr="00583C49">
        <w:rPr>
          <w:rFonts w:ascii="Times New Roman KK EK" w:hAnsi="Times New Roman KK EK"/>
          <w:color w:val="000000"/>
          <w:sz w:val="24"/>
          <w:szCs w:val="24"/>
          <w:lang w:val="kk-KZ"/>
        </w:rPr>
        <w:t xml:space="preserve"> 176с.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 xml:space="preserve">Щубинский </w:t>
      </w:r>
      <w:r w:rsidRPr="00583C49">
        <w:rPr>
          <w:rFonts w:ascii="Times New Roman KK EK" w:hAnsi="Times New Roman KK EK"/>
          <w:sz w:val="24"/>
          <w:szCs w:val="24"/>
          <w:lang w:val="kk-KZ"/>
        </w:rPr>
        <w:t>В.С. Педагогика творчества учащихся. – М.: Просвещение, 1989. -138с.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color w:val="000000"/>
          <w:sz w:val="24"/>
          <w:szCs w:val="24"/>
          <w:lang w:val="kk-KZ"/>
        </w:rPr>
        <w:t xml:space="preserve">Кон И.С. Психология ранней юностей. </w:t>
      </w:r>
      <w:r w:rsidRPr="00583C49">
        <w:rPr>
          <w:rFonts w:ascii="Times New Roman KK EK" w:hAnsi="Times New Roman KK EK"/>
          <w:color w:val="000000"/>
          <w:sz w:val="24"/>
          <w:szCs w:val="24"/>
        </w:rPr>
        <w:t>–</w:t>
      </w:r>
      <w:r w:rsidRPr="00583C49">
        <w:rPr>
          <w:rFonts w:ascii="Times New Roman KK EK" w:hAnsi="Times New Roman KK EK"/>
          <w:color w:val="000000"/>
          <w:sz w:val="24"/>
          <w:szCs w:val="24"/>
          <w:lang w:val="kk-KZ"/>
        </w:rPr>
        <w:t xml:space="preserve"> Москва, </w:t>
      </w:r>
      <w:r w:rsidRPr="00583C49">
        <w:rPr>
          <w:rFonts w:ascii="Times New Roman KK EK" w:hAnsi="Times New Roman KK EK"/>
          <w:color w:val="000000"/>
          <w:sz w:val="24"/>
          <w:szCs w:val="24"/>
        </w:rPr>
        <w:t>1989.-190с.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Дистерверг А. Избранные педагогическое сочинения.-М.: учпедгиз, 1956.-370 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rPr>
        <w:t>Песталоцци И.Г. Избранные педагогические сочинения: В  2 т. М.: Педагогика, 1981.</w:t>
      </w:r>
      <w:r w:rsidRPr="00583C49">
        <w:rPr>
          <w:rFonts w:ascii="Times New Roman KK EK" w:hAnsi="Times New Roman KK EK"/>
          <w:color w:val="000000"/>
          <w:sz w:val="24"/>
          <w:szCs w:val="24"/>
          <w:lang w:val="kk-KZ"/>
        </w:rPr>
        <w:t xml:space="preserve"> –</w:t>
      </w:r>
      <w:r w:rsidRPr="00583C49">
        <w:rPr>
          <w:rFonts w:ascii="Times New Roman KK EK" w:hAnsi="Times New Roman KK EK"/>
          <w:sz w:val="24"/>
          <w:szCs w:val="24"/>
        </w:rPr>
        <w:t xml:space="preserve"> 334 с. </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Ожегов С.И.Толковый словарь русского языка. М.: Азбуковник, 1999.- 944 с. </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Беспалько В.П. Слагаемые педагогической технологии.- М.: </w:t>
      </w:r>
      <w:r w:rsidRPr="00583C49">
        <w:rPr>
          <w:rFonts w:ascii="Times New Roman KK EK" w:hAnsi="Times New Roman KK EK"/>
          <w:sz w:val="24"/>
          <w:szCs w:val="24"/>
        </w:rPr>
        <w:t>Педагогика, 1989.</w:t>
      </w:r>
      <w:r w:rsidRPr="00583C49">
        <w:rPr>
          <w:rFonts w:ascii="Times New Roman KK EK" w:hAnsi="Times New Roman KK EK"/>
          <w:color w:val="000000"/>
          <w:sz w:val="24"/>
          <w:szCs w:val="24"/>
          <w:lang w:val="kk-KZ"/>
        </w:rPr>
        <w:t xml:space="preserve"> – 19</w:t>
      </w:r>
      <w:r w:rsidRPr="00583C49">
        <w:rPr>
          <w:rFonts w:ascii="Times New Roman KK EK" w:hAnsi="Times New Roman KK EK"/>
          <w:color w:val="000000"/>
          <w:sz w:val="24"/>
          <w:szCs w:val="24"/>
        </w:rPr>
        <w:t>2</w:t>
      </w:r>
      <w:r w:rsidRPr="00583C49">
        <w:rPr>
          <w:rFonts w:ascii="Times New Roman KK EK" w:hAnsi="Times New Roman KK EK"/>
          <w:color w:val="000000"/>
          <w:sz w:val="24"/>
          <w:szCs w:val="24"/>
          <w:lang w:val="kk-KZ"/>
        </w:rPr>
        <w:t xml:space="preserve"> 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Савельев А.Я. Проблемы автоматизации обучения // Вопросы психологии. 1986, №2. С 11-20</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rPr>
        <w:t>Сальникова Т.П. Педагогические технологии.- М., 2007.-125с.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Лернер И.Я. Проблемное обучение. -  М.: Знание, 1974.</w:t>
      </w:r>
      <w:r w:rsidRPr="00583C49">
        <w:rPr>
          <w:rFonts w:ascii="Times New Roman KK EK" w:hAnsi="Times New Roman KK EK"/>
          <w:color w:val="000000"/>
          <w:sz w:val="24"/>
          <w:szCs w:val="24"/>
          <w:lang w:val="kk-KZ"/>
        </w:rPr>
        <w:t>– 64 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rPr>
        <w:t>Ж.А.Караев, Ж.У.Кобдикова Актуальные проблемы модернизации педагогической системы на основе технологического подхода.-Алматы:Жазушы, 2005.</w:t>
      </w:r>
      <w:r w:rsidRPr="00583C49">
        <w:rPr>
          <w:rFonts w:ascii="Times New Roman KK EK" w:hAnsi="Times New Roman KK EK"/>
          <w:sz w:val="24"/>
          <w:szCs w:val="24"/>
          <w:lang w:val="kk-KZ"/>
        </w:rPr>
        <w:t xml:space="preserve"> </w:t>
      </w:r>
      <w:r w:rsidRPr="00583C49">
        <w:rPr>
          <w:rFonts w:ascii="Times New Roman KK EK" w:hAnsi="Times New Roman KK EK"/>
          <w:color w:val="000000"/>
          <w:sz w:val="24"/>
          <w:szCs w:val="24"/>
          <w:lang w:val="kk-KZ"/>
        </w:rPr>
        <w:t>– 135 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Рабунский И.О. Индивидуальный подход в </w:t>
      </w:r>
      <w:r w:rsidRPr="00583C49">
        <w:rPr>
          <w:rFonts w:ascii="Times New Roman KK EK" w:hAnsi="Times New Roman KK EK"/>
          <w:sz w:val="24"/>
          <w:szCs w:val="24"/>
        </w:rPr>
        <w:t>процесс</w:t>
      </w:r>
      <w:r w:rsidRPr="00583C49">
        <w:rPr>
          <w:rFonts w:ascii="Times New Roman KK EK" w:hAnsi="Times New Roman KK EK"/>
          <w:sz w:val="24"/>
          <w:szCs w:val="24"/>
          <w:lang w:val="kk-KZ"/>
        </w:rPr>
        <w:t>е обучения школьников.-М., Педагогика 1975. -180с.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Кирсанов А.А. Индивидуализация учебной деятельности как педагогическая проблема. Казань,  1982.- 224</w:t>
      </w:r>
      <w:r w:rsidRPr="00583C49">
        <w:rPr>
          <w:rFonts w:ascii="Times New Roman KK EK" w:hAnsi="Times New Roman KK EK"/>
          <w:sz w:val="24"/>
          <w:szCs w:val="24"/>
          <w:lang w:val="en-US"/>
        </w:rPr>
        <w:t>c</w:t>
      </w:r>
      <w:r w:rsidRPr="00583C49">
        <w:rPr>
          <w:rFonts w:ascii="Times New Roman KK EK" w:hAnsi="Times New Roman KK EK"/>
          <w:sz w:val="24"/>
          <w:szCs w:val="24"/>
        </w:rPr>
        <w:t>.</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Унт И.Э.Индивидуализация и дифференциация обучения. - М:Педагогика. 1990.– 189с</w:t>
      </w:r>
      <w:r w:rsidRPr="00583C49">
        <w:rPr>
          <w:rFonts w:ascii="Times New Roman KK EK" w:hAnsi="Times New Roman KK EK"/>
          <w:sz w:val="24"/>
          <w:szCs w:val="24"/>
        </w:rPr>
        <w:t xml:space="preserve">.   </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 xml:space="preserve">Бейсембаева З.Б. Қазақ тілін модуль негізінде оқыту.-Алматы: Білім, 2001.-174 б. </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rPr>
      </w:pPr>
      <w:r w:rsidRPr="00583C49">
        <w:rPr>
          <w:rFonts w:ascii="Times New Roman KK EK" w:hAnsi="Times New Roman KK EK"/>
          <w:noProof/>
          <w:sz w:val="24"/>
          <w:szCs w:val="24"/>
        </w:rPr>
        <w:t xml:space="preserve">Сидоренко Е.В. Методы математической обработки в психологии. </w:t>
      </w:r>
      <w:r w:rsidRPr="00583C49">
        <w:rPr>
          <w:rFonts w:ascii="Times New Roman KK EK" w:hAnsi="Times New Roman KK EK"/>
          <w:sz w:val="24"/>
          <w:szCs w:val="24"/>
          <w:lang w:val="kk-KZ"/>
        </w:rPr>
        <w:t>–</w:t>
      </w:r>
      <w:r w:rsidRPr="00583C49">
        <w:rPr>
          <w:rFonts w:ascii="Times New Roman KK EK" w:hAnsi="Times New Roman KK EK"/>
          <w:noProof/>
          <w:sz w:val="24"/>
          <w:szCs w:val="24"/>
        </w:rPr>
        <w:t xml:space="preserve"> СП., 1996. – 347с. </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Монахов Г.А.Образование как рабочее поле интеграций. //Педагогика. 1977, №5 53-57.</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Сердюкова А.И.Один шанс из одного. -Киев, 1991.- 255с.</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rPr>
        <w:t>Черни</w:t>
      </w:r>
      <w:r w:rsidRPr="00583C49">
        <w:rPr>
          <w:rFonts w:ascii="Times New Roman KK EK" w:hAnsi="Times New Roman KK EK"/>
          <w:sz w:val="24"/>
          <w:szCs w:val="24"/>
          <w:lang w:val="kk-KZ"/>
        </w:rPr>
        <w:t>л</w:t>
      </w:r>
      <w:r w:rsidRPr="00583C49">
        <w:rPr>
          <w:rFonts w:ascii="Times New Roman KK EK" w:hAnsi="Times New Roman KK EK"/>
          <w:sz w:val="24"/>
          <w:szCs w:val="24"/>
        </w:rPr>
        <w:t xml:space="preserve">ова </w:t>
      </w:r>
      <w:r w:rsidRPr="00583C49">
        <w:rPr>
          <w:rFonts w:ascii="Times New Roman KK EK" w:hAnsi="Times New Roman KK EK"/>
          <w:sz w:val="24"/>
          <w:szCs w:val="24"/>
          <w:lang w:val="kk-KZ"/>
        </w:rPr>
        <w:t xml:space="preserve">Н.Г. </w:t>
      </w:r>
      <w:r w:rsidRPr="00583C49">
        <w:rPr>
          <w:rFonts w:ascii="Times New Roman KK EK" w:hAnsi="Times New Roman KK EK"/>
          <w:sz w:val="24"/>
          <w:szCs w:val="24"/>
        </w:rPr>
        <w:t>Халы</w:t>
      </w:r>
      <w:r w:rsidRPr="00583C49">
        <w:rPr>
          <w:rFonts w:ascii="Times New Roman KK EK" w:hAnsi="Times New Roman KK EK"/>
          <w:sz w:val="24"/>
          <w:szCs w:val="24"/>
          <w:lang w:val="kk-KZ"/>
        </w:rPr>
        <w:t xml:space="preserve">қ тәлімі </w:t>
      </w:r>
      <w:r w:rsidRPr="00583C49">
        <w:rPr>
          <w:rFonts w:ascii="Times New Roman KK EK" w:hAnsi="Times New Roman KK EK"/>
          <w:sz w:val="24"/>
          <w:szCs w:val="24"/>
        </w:rPr>
        <w:t>//</w:t>
      </w:r>
      <w:r w:rsidRPr="00583C49">
        <w:rPr>
          <w:rFonts w:ascii="Times New Roman KK EK" w:hAnsi="Times New Roman KK EK"/>
          <w:sz w:val="24"/>
          <w:szCs w:val="24"/>
          <w:lang w:val="kk-KZ"/>
        </w:rPr>
        <w:t>№</w:t>
      </w:r>
      <w:r w:rsidRPr="00583C49">
        <w:rPr>
          <w:rFonts w:ascii="Times New Roman KK EK" w:hAnsi="Times New Roman KK EK"/>
          <w:sz w:val="24"/>
          <w:szCs w:val="24"/>
        </w:rPr>
        <w:t>5,</w:t>
      </w:r>
      <w:r w:rsidRPr="00583C49">
        <w:rPr>
          <w:rFonts w:ascii="Times New Roman KK EK" w:hAnsi="Times New Roman KK EK"/>
          <w:sz w:val="24"/>
          <w:szCs w:val="24"/>
          <w:lang w:val="kk-KZ"/>
        </w:rPr>
        <w:t xml:space="preserve"> </w:t>
      </w:r>
      <w:r w:rsidRPr="00583C49">
        <w:rPr>
          <w:rFonts w:ascii="Times New Roman KK EK" w:hAnsi="Times New Roman KK EK"/>
          <w:sz w:val="24"/>
          <w:szCs w:val="24"/>
        </w:rPr>
        <w:t>2002</w:t>
      </w:r>
      <w:r w:rsidRPr="00583C49">
        <w:rPr>
          <w:rFonts w:ascii="Times New Roman KK EK" w:hAnsi="Times New Roman KK EK"/>
          <w:sz w:val="24"/>
          <w:szCs w:val="24"/>
          <w:lang w:val="kk-KZ"/>
        </w:rPr>
        <w:t>. Б.</w:t>
      </w:r>
      <w:r w:rsidRPr="00583C49">
        <w:rPr>
          <w:rFonts w:ascii="Times New Roman KK EK" w:hAnsi="Times New Roman KK EK"/>
          <w:sz w:val="24"/>
          <w:szCs w:val="24"/>
        </w:rPr>
        <w:t xml:space="preserve">10. </w:t>
      </w:r>
    </w:p>
    <w:p w:rsidR="007313BA" w:rsidRPr="00583C49" w:rsidRDefault="007313BA" w:rsidP="00CA211D">
      <w:pPr>
        <w:widowControl w:val="0"/>
        <w:numPr>
          <w:ilvl w:val="1"/>
          <w:numId w:val="16"/>
        </w:numPr>
        <w:tabs>
          <w:tab w:val="left" w:pos="0"/>
        </w:tabs>
        <w:adjustRightInd w:val="0"/>
        <w:ind w:left="180"/>
        <w:jc w:val="both"/>
        <w:rPr>
          <w:rFonts w:ascii="Times New Roman KK EK" w:hAnsi="Times New Roman KK EK"/>
          <w:sz w:val="24"/>
          <w:szCs w:val="24"/>
          <w:lang w:val="kk-KZ"/>
        </w:rPr>
      </w:pPr>
      <w:r w:rsidRPr="00583C49">
        <w:rPr>
          <w:rFonts w:ascii="Times New Roman KK EK" w:hAnsi="Times New Roman KK EK"/>
          <w:sz w:val="24"/>
          <w:szCs w:val="24"/>
          <w:lang w:val="kk-KZ"/>
        </w:rPr>
        <w:t>Жампейісова М.М. Модульдік оқыту технологиясы оқушыны дамыту құралы ретінде.-Алматы</w:t>
      </w:r>
      <w:r w:rsidRPr="00583C49">
        <w:rPr>
          <w:rFonts w:ascii="Times New Roman KK EK" w:hAnsi="Times New Roman KK EK"/>
          <w:color w:val="000000"/>
          <w:sz w:val="24"/>
          <w:szCs w:val="24"/>
          <w:lang w:val="kk-KZ"/>
        </w:rPr>
        <w:t xml:space="preserve">. </w:t>
      </w:r>
      <w:r w:rsidRPr="00583C49">
        <w:rPr>
          <w:rFonts w:ascii="Times New Roman KK EK" w:hAnsi="Times New Roman KK EK"/>
          <w:sz w:val="24"/>
          <w:szCs w:val="24"/>
          <w:lang w:val="kk-KZ"/>
        </w:rPr>
        <w:t>2002</w:t>
      </w:r>
      <w:r w:rsidRPr="00583C49">
        <w:rPr>
          <w:rFonts w:ascii="Times New Roman KK EK" w:hAnsi="Times New Roman KK EK"/>
          <w:color w:val="000000"/>
          <w:sz w:val="24"/>
          <w:szCs w:val="24"/>
          <w:lang w:val="kk-KZ"/>
        </w:rPr>
        <w:t>–</w:t>
      </w:r>
      <w:r w:rsidRPr="00583C49">
        <w:rPr>
          <w:rFonts w:ascii="Times New Roman KK EK" w:hAnsi="Times New Roman KK EK"/>
          <w:sz w:val="24"/>
          <w:szCs w:val="24"/>
          <w:lang w:val="kk-KZ"/>
        </w:rPr>
        <w:t>180 б.</w:t>
      </w:r>
    </w:p>
    <w:p w:rsidR="007313BA" w:rsidRPr="00583C49" w:rsidRDefault="007313BA" w:rsidP="007313BA">
      <w:pPr>
        <w:jc w:val="both"/>
        <w:rPr>
          <w:sz w:val="28"/>
          <w:szCs w:val="28"/>
          <w:lang w:val="kk-KZ"/>
        </w:rPr>
      </w:pPr>
    </w:p>
    <w:p w:rsidR="007313BA" w:rsidRPr="00583C49" w:rsidRDefault="007313BA" w:rsidP="007313BA">
      <w:pPr>
        <w:jc w:val="both"/>
        <w:rPr>
          <w:sz w:val="28"/>
          <w:szCs w:val="28"/>
          <w:lang w:val="kk-KZ"/>
        </w:rPr>
      </w:pPr>
    </w:p>
    <w:p w:rsidR="007313BA" w:rsidRPr="00583C49" w:rsidRDefault="007313BA" w:rsidP="007313BA">
      <w:pPr>
        <w:pStyle w:val="a5"/>
        <w:tabs>
          <w:tab w:val="left" w:pos="0"/>
          <w:tab w:val="left" w:pos="284"/>
        </w:tabs>
        <w:ind w:right="-113" w:firstLine="142"/>
        <w:rPr>
          <w:b w:val="0"/>
          <w:sz w:val="28"/>
          <w:szCs w:val="28"/>
          <w:lang w:val="kk-KZ"/>
        </w:rPr>
      </w:pPr>
    </w:p>
    <w:p w:rsidR="007313BA" w:rsidRPr="00583C49" w:rsidRDefault="007313BA" w:rsidP="007313BA">
      <w:pPr>
        <w:pStyle w:val="a5"/>
        <w:tabs>
          <w:tab w:val="left" w:pos="0"/>
          <w:tab w:val="left" w:pos="284"/>
        </w:tabs>
        <w:ind w:right="-113" w:firstLine="142"/>
        <w:rPr>
          <w:b w:val="0"/>
          <w:sz w:val="28"/>
          <w:szCs w:val="28"/>
          <w:lang w:val="kk-KZ"/>
        </w:rPr>
      </w:pPr>
    </w:p>
    <w:p w:rsidR="007313BA" w:rsidRPr="00583C49" w:rsidRDefault="007313BA" w:rsidP="007313BA">
      <w:pPr>
        <w:pStyle w:val="a5"/>
        <w:tabs>
          <w:tab w:val="left" w:pos="0"/>
          <w:tab w:val="left" w:pos="284"/>
        </w:tabs>
        <w:ind w:right="-113" w:firstLine="142"/>
        <w:rPr>
          <w:b w:val="0"/>
          <w:sz w:val="28"/>
          <w:szCs w:val="28"/>
          <w:lang w:val="kk-KZ"/>
        </w:rPr>
      </w:pPr>
    </w:p>
    <w:p w:rsidR="007313BA" w:rsidRDefault="007313BA" w:rsidP="007313BA">
      <w:pPr>
        <w:pStyle w:val="a5"/>
        <w:tabs>
          <w:tab w:val="left" w:pos="0"/>
          <w:tab w:val="left" w:pos="284"/>
        </w:tabs>
        <w:ind w:right="-113" w:firstLine="142"/>
        <w:rPr>
          <w:b w:val="0"/>
          <w:sz w:val="28"/>
          <w:szCs w:val="28"/>
          <w:lang w:val="kk-KZ"/>
        </w:rPr>
      </w:pPr>
    </w:p>
    <w:p w:rsidR="007313BA" w:rsidRPr="00583C49" w:rsidRDefault="007313BA" w:rsidP="007313BA">
      <w:pPr>
        <w:pStyle w:val="a5"/>
        <w:tabs>
          <w:tab w:val="left" w:pos="0"/>
          <w:tab w:val="left" w:pos="284"/>
        </w:tabs>
        <w:ind w:right="-113" w:firstLine="142"/>
        <w:rPr>
          <w:b w:val="0"/>
          <w:sz w:val="28"/>
          <w:szCs w:val="28"/>
          <w:lang w:val="kk-KZ"/>
        </w:rPr>
      </w:pPr>
    </w:p>
    <w:p w:rsidR="007313BA" w:rsidRPr="00496C6E" w:rsidRDefault="007313BA" w:rsidP="007313BA">
      <w:pPr>
        <w:pStyle w:val="a5"/>
        <w:tabs>
          <w:tab w:val="left" w:pos="0"/>
          <w:tab w:val="left" w:pos="284"/>
        </w:tabs>
        <w:ind w:right="-113" w:firstLine="142"/>
        <w:rPr>
          <w:sz w:val="22"/>
          <w:szCs w:val="22"/>
          <w:lang w:val="kk-KZ"/>
        </w:rPr>
      </w:pPr>
      <w:r w:rsidRPr="00496C6E">
        <w:rPr>
          <w:sz w:val="28"/>
          <w:szCs w:val="28"/>
          <w:lang w:val="kk-KZ"/>
        </w:rPr>
        <w:lastRenderedPageBreak/>
        <w:t>13-семинар: Өзекті даму деңгейінің көрсеткіштері.  Жақын келешекте даму деңгейінің көрсеткіштері</w:t>
      </w:r>
      <w:r w:rsidRPr="00496C6E">
        <w:rPr>
          <w:szCs w:val="24"/>
          <w:lang w:val="kk-KZ"/>
        </w:rPr>
        <w:t>.</w:t>
      </w:r>
      <w:r w:rsidRPr="00496C6E">
        <w:rPr>
          <w:sz w:val="22"/>
          <w:szCs w:val="22"/>
          <w:lang w:val="kk-KZ"/>
        </w:rPr>
        <w:t xml:space="preserve"> </w:t>
      </w:r>
    </w:p>
    <w:p w:rsidR="007313BA" w:rsidRPr="00496C6E" w:rsidRDefault="007313BA" w:rsidP="007313BA">
      <w:pPr>
        <w:tabs>
          <w:tab w:val="left" w:pos="0"/>
          <w:tab w:val="left" w:pos="284"/>
        </w:tabs>
        <w:ind w:right="-113" w:firstLine="142"/>
        <w:jc w:val="both"/>
        <w:rPr>
          <w:b/>
          <w:sz w:val="22"/>
          <w:szCs w:val="22"/>
          <w:lang w:val="kk-KZ"/>
        </w:rPr>
      </w:pPr>
    </w:p>
    <w:p w:rsidR="007313BA" w:rsidRPr="00583C49" w:rsidRDefault="007313BA" w:rsidP="007313BA">
      <w:pPr>
        <w:tabs>
          <w:tab w:val="left" w:pos="0"/>
          <w:tab w:val="left" w:pos="284"/>
        </w:tabs>
        <w:ind w:right="-113" w:firstLine="142"/>
        <w:jc w:val="both"/>
        <w:rPr>
          <w:sz w:val="22"/>
          <w:szCs w:val="22"/>
          <w:lang w:val="kk-KZ"/>
        </w:rPr>
      </w:pPr>
      <w:r w:rsidRPr="00583C49">
        <w:rPr>
          <w:sz w:val="22"/>
          <w:szCs w:val="22"/>
          <w:lang w:val="kk-KZ"/>
        </w:rPr>
        <w:t xml:space="preserve"> Жоспары:</w:t>
      </w:r>
    </w:p>
    <w:p w:rsidR="007313BA" w:rsidRPr="00583C49" w:rsidRDefault="007313BA" w:rsidP="007313BA">
      <w:pPr>
        <w:tabs>
          <w:tab w:val="left" w:pos="0"/>
          <w:tab w:val="left" w:pos="284"/>
        </w:tabs>
        <w:ind w:right="-113" w:firstLine="142"/>
        <w:jc w:val="both"/>
        <w:rPr>
          <w:sz w:val="24"/>
          <w:szCs w:val="24"/>
          <w:lang w:val="kk-KZ"/>
        </w:rPr>
      </w:pPr>
      <w:r w:rsidRPr="00583C49">
        <w:rPr>
          <w:sz w:val="24"/>
          <w:szCs w:val="24"/>
          <w:lang w:val="kk-KZ"/>
        </w:rPr>
        <w:t>1. Ұжымдық-танымдық іс-әрекет педагогикалық процестің бөлігі.</w:t>
      </w:r>
    </w:p>
    <w:p w:rsidR="007313BA" w:rsidRPr="00583C49" w:rsidRDefault="007313BA" w:rsidP="00CA211D">
      <w:pPr>
        <w:numPr>
          <w:ilvl w:val="0"/>
          <w:numId w:val="30"/>
        </w:numPr>
        <w:tabs>
          <w:tab w:val="clear" w:pos="720"/>
          <w:tab w:val="left" w:pos="0"/>
          <w:tab w:val="left" w:pos="284"/>
        </w:tabs>
        <w:ind w:left="0" w:right="-113" w:firstLine="142"/>
        <w:jc w:val="both"/>
        <w:rPr>
          <w:sz w:val="24"/>
          <w:szCs w:val="24"/>
          <w:lang w:val="kk-KZ"/>
        </w:rPr>
      </w:pPr>
      <w:r w:rsidRPr="00583C49">
        <w:rPr>
          <w:sz w:val="24"/>
          <w:szCs w:val="24"/>
          <w:lang w:val="kk-KZ"/>
        </w:rPr>
        <w:t>Оқушылардың ұжымдық-танымдық іс-әрекетін ұйымдастырудың түрлері.</w:t>
      </w:r>
    </w:p>
    <w:p w:rsidR="007313BA" w:rsidRPr="00583C49" w:rsidRDefault="007313BA" w:rsidP="00CA211D">
      <w:pPr>
        <w:numPr>
          <w:ilvl w:val="0"/>
          <w:numId w:val="30"/>
        </w:numPr>
        <w:tabs>
          <w:tab w:val="clear" w:pos="720"/>
          <w:tab w:val="left" w:pos="0"/>
          <w:tab w:val="left" w:pos="284"/>
        </w:tabs>
        <w:ind w:left="0" w:right="-113" w:firstLine="142"/>
        <w:jc w:val="both"/>
        <w:rPr>
          <w:sz w:val="24"/>
          <w:szCs w:val="24"/>
          <w:lang w:val="kk-KZ"/>
        </w:rPr>
      </w:pPr>
      <w:r w:rsidRPr="00583C49">
        <w:rPr>
          <w:sz w:val="24"/>
          <w:szCs w:val="24"/>
          <w:lang w:val="kk-KZ"/>
        </w:rPr>
        <w:t>Сабақтағы топтық жұмыстарды ұйымдастыру.</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Негізгі ұғымдар: Танымдық іс-әрекет, белсенділік, алгоритмдеу, компьютендірлендіру, саралау, (проблемалық оқыту, бағдарламалық оқыту, профильдік оқыту).</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 xml:space="preserve"> Педагогикалық процесс – “Педагог-оқушылар” жүйесінің үздіксіз қызметі, бұл жүйенің өзгерісте болатынын білдіруші. Мүмкіндігінше оған қажетті жағдай жасау, орын алып отырған қарама-қайшылықты дұрыс біліп бағыттап отырудың қозғаушы күші. Қарама-қайшылық туындамайынша даму мүмкін емес.</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 xml:space="preserve"> Оқушылардың танымдық іс-әректі адам танымының әртүрлілігі және оқыту процесінің қарама-қайшылықтарымен байланысты болатын жеке қарама-қайшылықтармен сипатталады.</w:t>
      </w:r>
    </w:p>
    <w:p w:rsidR="007313BA" w:rsidRPr="00583C49" w:rsidRDefault="007313BA" w:rsidP="007313BA">
      <w:pPr>
        <w:pStyle w:val="33"/>
        <w:tabs>
          <w:tab w:val="left" w:pos="0"/>
        </w:tabs>
        <w:ind w:right="-113" w:firstLine="142"/>
        <w:rPr>
          <w:rFonts w:ascii="Times New Roman" w:hAnsi="Times New Roman"/>
          <w:sz w:val="24"/>
          <w:szCs w:val="24"/>
          <w:lang w:val="be-BY"/>
        </w:rPr>
      </w:pPr>
      <w:r w:rsidRPr="00583C49">
        <w:rPr>
          <w:rFonts w:ascii="Times New Roman" w:hAnsi="Times New Roman"/>
          <w:sz w:val="24"/>
          <w:szCs w:val="24"/>
          <w:lang w:val="kk-KZ"/>
        </w:rPr>
        <w:t xml:space="preserve">         Педагогика ғылымында жинақталған тәжірибе қарама-қайшылықтың қозғаушы күші туралы бірнеше теориялық қорытынды жасалған.</w:t>
      </w:r>
    </w:p>
    <w:p w:rsidR="007313BA" w:rsidRPr="00583C49" w:rsidRDefault="007313BA" w:rsidP="00CA211D">
      <w:pPr>
        <w:numPr>
          <w:ilvl w:val="0"/>
          <w:numId w:val="31"/>
        </w:numPr>
        <w:tabs>
          <w:tab w:val="clear" w:pos="720"/>
          <w:tab w:val="left" w:pos="0"/>
        </w:tabs>
        <w:ind w:left="0" w:right="-113" w:firstLine="142"/>
        <w:jc w:val="both"/>
        <w:rPr>
          <w:sz w:val="24"/>
          <w:szCs w:val="24"/>
          <w:lang w:val="kk-KZ"/>
        </w:rPr>
      </w:pPr>
      <w:r w:rsidRPr="00583C49">
        <w:rPr>
          <w:sz w:val="24"/>
          <w:szCs w:val="24"/>
          <w:lang w:val="kk-KZ"/>
        </w:rPr>
        <w:t>қарама-қайшылық үстіріт жасалмайды, ол зерттейтін обьектінің негізінен туындайды, және өзін жүйе деп - педагогикалық процесті нақты жүйе етіп көрсетеді;</w:t>
      </w:r>
    </w:p>
    <w:p w:rsidR="007313BA" w:rsidRPr="00583C49" w:rsidRDefault="007313BA" w:rsidP="00CA211D">
      <w:pPr>
        <w:numPr>
          <w:ilvl w:val="0"/>
          <w:numId w:val="31"/>
        </w:numPr>
        <w:tabs>
          <w:tab w:val="clear" w:pos="720"/>
          <w:tab w:val="left" w:pos="0"/>
        </w:tabs>
        <w:ind w:left="0" w:right="-113" w:firstLine="142"/>
        <w:jc w:val="both"/>
        <w:rPr>
          <w:sz w:val="24"/>
          <w:szCs w:val="24"/>
          <w:lang w:val="kk-KZ"/>
        </w:rPr>
      </w:pPr>
      <w:r w:rsidRPr="00583C49">
        <w:rPr>
          <w:sz w:val="24"/>
          <w:szCs w:val="24"/>
          <w:lang w:val="kk-KZ"/>
        </w:rPr>
        <w:t>қарама-қайшылықты белгілі сатылық қалыпта жасау қажет, онда педагог пен оқушының іс-әректі ашып көрсетіледі.</w:t>
      </w:r>
    </w:p>
    <w:p w:rsidR="007313BA" w:rsidRPr="00583C49" w:rsidRDefault="007313BA" w:rsidP="007313BA">
      <w:pPr>
        <w:pStyle w:val="21"/>
        <w:tabs>
          <w:tab w:val="left" w:pos="0"/>
        </w:tabs>
        <w:ind w:right="-113" w:firstLine="142"/>
        <w:rPr>
          <w:szCs w:val="24"/>
          <w:lang w:val="uk-UA"/>
        </w:rPr>
      </w:pPr>
      <w:r w:rsidRPr="00583C49">
        <w:rPr>
          <w:szCs w:val="24"/>
          <w:lang w:val="kk-KZ"/>
        </w:rPr>
        <w:t>Қарама-қайшылықтар “оқушы (адам)” жүйесінде пайда болып, “адам-  адам”, яғни педагогикалық процеске қатысушылардың өзара әрекеттесуі арқылы шешіледі.</w:t>
      </w:r>
    </w:p>
    <w:p w:rsidR="007313BA" w:rsidRPr="00583C49" w:rsidRDefault="007313BA" w:rsidP="007313BA">
      <w:pPr>
        <w:pStyle w:val="33"/>
        <w:tabs>
          <w:tab w:val="left" w:pos="0"/>
        </w:tabs>
        <w:ind w:right="-113" w:firstLine="142"/>
        <w:rPr>
          <w:rFonts w:ascii="Times New Roman" w:hAnsi="Times New Roman"/>
          <w:sz w:val="24"/>
          <w:szCs w:val="24"/>
          <w:lang w:val="uk-UA"/>
        </w:rPr>
      </w:pPr>
      <w:r w:rsidRPr="00583C49">
        <w:rPr>
          <w:rFonts w:ascii="Times New Roman" w:hAnsi="Times New Roman"/>
          <w:sz w:val="24"/>
          <w:szCs w:val="24"/>
          <w:lang w:val="uk-UA"/>
        </w:rPr>
        <w:t xml:space="preserve">          Жеке тұлға әлеуметтік ортаға сіңіп жоғалып кетпейді, педагогикалық процестің мақсаты әр оқушыны жеке тұлға ретінде қалыптастыру. Оқу тәрбие процесінде қарама-қайшылықтарды оқушыны оқу танымдық білікте</w:t>
      </w:r>
      <w:r w:rsidRPr="00583C49">
        <w:rPr>
          <w:rFonts w:ascii="Times New Roman" w:hAnsi="Times New Roman"/>
          <w:sz w:val="24"/>
          <w:szCs w:val="24"/>
          <w:lang w:val="uk-UA"/>
        </w:rPr>
        <w:t>р</w:t>
      </w:r>
      <w:r w:rsidRPr="00583C49">
        <w:rPr>
          <w:rFonts w:ascii="Times New Roman" w:hAnsi="Times New Roman"/>
          <w:sz w:val="24"/>
          <w:szCs w:val="24"/>
          <w:lang w:val="uk-UA"/>
        </w:rPr>
        <w:t xml:space="preserve">ге үйрету арқылы шешу қиыншылықтарды жою үшін оған мұғалімнің көмегімен құрбылары мен қарым-қатынас қажет болғандықтан, мұғалімнің оқушылармен, ал оқушылар бір-бірімен ынтымақтаста болуы қажет. </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Ұжымдық-танымдық іс-әрекеттер - әлеуметтік тәжірибені игерудегі мұғалім мен оқушының біріккен іс-әрекеті. Ұжымдық-танымдық іс-әрекеттің оқушылардың тұлғалық қасиеттерін дамытуға оқу процесінің қарама-қайшылықтарын шешуде мүмкіндігі мол.</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kk-KZ"/>
        </w:rPr>
        <w:t xml:space="preserve">Мысалы: Сабақта жеке-жеке жүргізілген жұмыстарда оқу материалының 60-70 </w:t>
      </w:r>
      <w:r w:rsidRPr="00583C49">
        <w:rPr>
          <w:sz w:val="24"/>
          <w:szCs w:val="24"/>
          <w:lang w:val="kk-KZ" w:eastAsia="ko-KR"/>
        </w:rPr>
        <w:t>%</w:t>
      </w:r>
      <w:r w:rsidRPr="00583C49">
        <w:rPr>
          <w:sz w:val="24"/>
          <w:szCs w:val="24"/>
          <w:lang w:val="be-BY" w:eastAsia="ko-KR"/>
        </w:rPr>
        <w:t xml:space="preserve"> меңгерілсе, ал өзара әректтесуі арқылы 80-90 </w:t>
      </w:r>
      <w:r w:rsidRPr="00583C49">
        <w:rPr>
          <w:sz w:val="24"/>
          <w:szCs w:val="24"/>
          <w:lang w:val="kk-KZ" w:eastAsia="ko-KR"/>
        </w:rPr>
        <w:t>%</w:t>
      </w:r>
      <w:r w:rsidRPr="00583C49">
        <w:rPr>
          <w:sz w:val="24"/>
          <w:szCs w:val="24"/>
          <w:lang w:val="be-BY" w:eastAsia="ko-KR"/>
        </w:rPr>
        <w:t xml:space="preserve"> меңгеріледі (А.Синицкая). Оқушылардың өзара әрекеттестігі нәтижесінде оқушылардың танымдық белсенділіктері, ізденімпаздықтары артатыны тәжірибеден көрінуде, сонымен бірге ұжымдық психологияның қалыптасуына да көмектеседі. Ұжымдық-танымдық іс-әрекет тұлғаны дамытуда болатын қарама-қайшылықтарды шешудің де құралы болып табылады.</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Ұжымдық-танымдық іс-әрекеттің сабақта және сабақтан тыс уақытта жүргізілетін түрлері болады, іс-әрекет оқушыдан белсенділікті талап етеді. Оқушының әртүрлі танымдық іс-әрекетте, әртүрлі жағдайда дамиды. </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Оқыту процесі – мұғалімнің бір мезгілде барлық оқушыларды бірдей оқытуы болғанымен, негізінен ол оқушының жеке дара жұмысы. Жеке дара жұмыс оқушыларды білім алуға ынталандырады, тәртібін күшейтеді, оқуға ықыласын арттырады.</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Ал топтық жұмыс, оқыту процесін байытады, оқу жұмысын даралауға жол ашады, дидактикалық, тәрбиелік міндеттерді шешеді. Топпен жұмыс істеудің бірнеше түрі бар: бірыңғай топтық жұмыс және сараланған топтық жұмыс.</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Бірыңғай топтық жұмыста барлығы бірдей тапсырма орындайды, ал сараланған жұмыста берілген тақырып бойынша әртүрлі тапсырмалар орындалады. Ғалымдар зерттей келе, бес оқушыдан құралған топтар тиімді екендігін айтады, оларды орналастыруда да бір-біріне қарама-қарсы отырған оқушылардың арасында белсенді байланыс орнайтындығына көз жетуде.</w:t>
      </w:r>
    </w:p>
    <w:p w:rsidR="007313BA" w:rsidRPr="00583C49" w:rsidRDefault="007313BA" w:rsidP="007313BA">
      <w:pPr>
        <w:tabs>
          <w:tab w:val="left" w:pos="0"/>
        </w:tabs>
        <w:ind w:right="-113" w:firstLine="142"/>
        <w:jc w:val="both"/>
        <w:rPr>
          <w:sz w:val="24"/>
          <w:szCs w:val="24"/>
          <w:lang w:val="be-BY" w:eastAsia="ko-KR"/>
        </w:rPr>
      </w:pPr>
      <w:r w:rsidRPr="00583C49">
        <w:rPr>
          <w:sz w:val="24"/>
          <w:szCs w:val="24"/>
          <w:lang w:val="be-BY" w:eastAsia="ko-KR"/>
        </w:rPr>
        <w:t xml:space="preserve"> Ұжымдық оқу жұмыстары әрбір оқушының өзін-өзі көрсетуіне көмектеседі, әрбір оқушының тұлға ретінде қалыптасуына мүмкіндік береді.</w:t>
      </w:r>
    </w:p>
    <w:p w:rsidR="007313BA" w:rsidRPr="00583C49" w:rsidRDefault="007313BA" w:rsidP="007313BA">
      <w:pPr>
        <w:tabs>
          <w:tab w:val="left" w:pos="0"/>
          <w:tab w:val="left" w:pos="284"/>
        </w:tabs>
        <w:ind w:right="-113" w:firstLine="142"/>
        <w:jc w:val="center"/>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lastRenderedPageBreak/>
        <w:t>Сұрақтар</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1.Педагогикалық процестегі қарама-қайшылықтарды атаңыз.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2.Ұжымдық-танымдық іс-әрекеттерді ұйымдастыру жұмыстарына сипаттама жасаңыз.</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kk-KZ" w:eastAsia="en-US"/>
        </w:rPr>
      </w:pPr>
      <w:r w:rsidRPr="00583C49">
        <w:rPr>
          <w:rFonts w:ascii="Times New Roman KK EK" w:hAnsi="Times New Roman KK EK"/>
          <w:sz w:val="24"/>
          <w:szCs w:val="24"/>
          <w:lang w:val="be-BY" w:eastAsia="ko-KR"/>
        </w:rPr>
        <w:t>3.Ұжымдық-танымдық іс-әрекеттің мәнін ашыңыз.</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kk-KZ"/>
        </w:rPr>
      </w:pPr>
    </w:p>
    <w:p w:rsidR="007313BA" w:rsidRPr="00583C49" w:rsidRDefault="007313BA" w:rsidP="007313BA">
      <w:pPr>
        <w:tabs>
          <w:tab w:val="left" w:pos="0"/>
          <w:tab w:val="left" w:pos="284"/>
        </w:tabs>
        <w:ind w:right="-113" w:firstLine="142"/>
        <w:jc w:val="center"/>
        <w:rPr>
          <w:rFonts w:ascii="Times New Roman KK EK" w:hAnsi="Times New Roman KK EK"/>
          <w:sz w:val="24"/>
          <w:szCs w:val="24"/>
          <w:lang w:val="kk-KZ"/>
        </w:rPr>
      </w:pPr>
      <w:r w:rsidRPr="00583C49">
        <w:rPr>
          <w:rFonts w:ascii="Times New Roman KK EK" w:hAnsi="Times New Roman KK EK"/>
          <w:sz w:val="24"/>
          <w:szCs w:val="24"/>
          <w:lang w:val="kk-KZ"/>
        </w:rPr>
        <w:t>Тапсырмалар</w:t>
      </w:r>
    </w:p>
    <w:p w:rsidR="007313BA" w:rsidRPr="00583C49" w:rsidRDefault="007313BA" w:rsidP="007313BA">
      <w:pPr>
        <w:tabs>
          <w:tab w:val="left" w:pos="0"/>
          <w:tab w:val="left" w:pos="284"/>
        </w:tabs>
        <w:ind w:right="-113" w:firstLine="142"/>
        <w:jc w:val="both"/>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1.Өз мамандығыңыздың пәні бойынша тапсырмалар құрастырыңыз.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2.Тарих, құқық, филология пәндері бойынша мәселелелік жағдайлар құрастырыңыз.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3.Оқушылардың танымдық іс-әрекетін белсендіру мәселесі бойынша әдебиеттер тізімін жасаңыз.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r w:rsidRPr="00583C49">
        <w:rPr>
          <w:rFonts w:ascii="Times New Roman KK EK" w:hAnsi="Times New Roman KK EK"/>
          <w:sz w:val="24"/>
          <w:szCs w:val="24"/>
          <w:lang w:val="be-BY" w:eastAsia="ko-KR"/>
        </w:rPr>
        <w:t>4.Оқушылардың танымдық іс-әрекетін жетілдірудің дидактикалық әдістерін көрсетіңіз.</w:t>
      </w:r>
    </w:p>
    <w:p w:rsidR="007313BA" w:rsidRPr="00583C49" w:rsidRDefault="007313BA" w:rsidP="007313BA">
      <w:pPr>
        <w:pStyle w:val="33"/>
        <w:tabs>
          <w:tab w:val="left" w:pos="0"/>
          <w:tab w:val="left" w:pos="284"/>
        </w:tabs>
        <w:ind w:right="-113" w:firstLine="142"/>
        <w:rPr>
          <w:rFonts w:ascii="Times New Roman KK EK" w:hAnsi="Times New Roman KK EK"/>
          <w:sz w:val="24"/>
          <w:szCs w:val="24"/>
          <w:lang w:val="be-BY" w:eastAsia="ko-KR"/>
        </w:rPr>
      </w:pPr>
    </w:p>
    <w:p w:rsidR="007313BA" w:rsidRPr="00583C49" w:rsidRDefault="007313BA" w:rsidP="007313BA">
      <w:pPr>
        <w:tabs>
          <w:tab w:val="left" w:pos="0"/>
          <w:tab w:val="left" w:pos="284"/>
        </w:tabs>
        <w:ind w:right="-113" w:firstLine="142"/>
        <w:jc w:val="center"/>
        <w:rPr>
          <w:sz w:val="24"/>
          <w:szCs w:val="24"/>
          <w:lang w:val="kk-KZ"/>
        </w:rPr>
      </w:pPr>
      <w:r w:rsidRPr="00583C49">
        <w:rPr>
          <w:sz w:val="24"/>
          <w:szCs w:val="24"/>
          <w:lang w:val="kk-KZ"/>
        </w:rPr>
        <w:t>Әдебиеттер</w:t>
      </w:r>
    </w:p>
    <w:p w:rsidR="007313BA" w:rsidRPr="00583C49" w:rsidRDefault="007313BA" w:rsidP="007313BA">
      <w:pPr>
        <w:tabs>
          <w:tab w:val="left" w:pos="0"/>
          <w:tab w:val="left" w:pos="284"/>
        </w:tabs>
        <w:ind w:right="-113" w:firstLine="142"/>
        <w:jc w:val="both"/>
        <w:rPr>
          <w:sz w:val="24"/>
          <w:szCs w:val="24"/>
          <w:lang w:val="kk-KZ"/>
        </w:rPr>
      </w:pPr>
      <w:r w:rsidRPr="00583C49">
        <w:rPr>
          <w:sz w:val="24"/>
          <w:szCs w:val="24"/>
          <w:lang w:val="kk-KZ"/>
        </w:rPr>
        <w:t>1.Педагогика. (дәріс курсы). Алматы, 2003ж.</w:t>
      </w:r>
    </w:p>
    <w:p w:rsidR="007313BA" w:rsidRPr="00583C49" w:rsidRDefault="007313BA" w:rsidP="007313BA">
      <w:pPr>
        <w:tabs>
          <w:tab w:val="left" w:pos="0"/>
          <w:tab w:val="left" w:pos="284"/>
        </w:tabs>
        <w:ind w:right="-113" w:firstLine="142"/>
        <w:jc w:val="both"/>
        <w:rPr>
          <w:sz w:val="24"/>
          <w:szCs w:val="24"/>
        </w:rPr>
      </w:pPr>
      <w:r w:rsidRPr="00583C49">
        <w:rPr>
          <w:sz w:val="24"/>
          <w:szCs w:val="24"/>
          <w:lang w:val="kk-KZ"/>
        </w:rPr>
        <w:t>2.Ж.Әбиев, С.Бабаев, А.Құдиярова Педагогика. Алматы, 2004ж.</w:t>
      </w:r>
    </w:p>
    <w:p w:rsidR="007313BA" w:rsidRPr="00583C49" w:rsidRDefault="007313BA" w:rsidP="007313BA">
      <w:pPr>
        <w:tabs>
          <w:tab w:val="left" w:pos="0"/>
          <w:tab w:val="left" w:pos="284"/>
        </w:tabs>
        <w:ind w:right="-113" w:firstLine="142"/>
        <w:jc w:val="both"/>
        <w:rPr>
          <w:sz w:val="24"/>
          <w:szCs w:val="24"/>
          <w:lang w:val="kk-KZ"/>
        </w:rPr>
      </w:pPr>
      <w:r w:rsidRPr="00583C49">
        <w:rPr>
          <w:sz w:val="24"/>
          <w:szCs w:val="24"/>
          <w:lang w:val="kk-KZ"/>
        </w:rPr>
        <w:t>3.Н.Харламов Педагогика. Москва, 1990г.</w:t>
      </w:r>
    </w:p>
    <w:p w:rsidR="007313BA" w:rsidRPr="00583C49" w:rsidRDefault="007313BA" w:rsidP="007313BA">
      <w:pPr>
        <w:jc w:val="both"/>
        <w:rPr>
          <w:sz w:val="24"/>
          <w:szCs w:val="24"/>
          <w:lang w:val="kk-KZ"/>
        </w:rPr>
      </w:pPr>
    </w:p>
    <w:p w:rsidR="007313BA" w:rsidRPr="00583C49" w:rsidRDefault="007313BA" w:rsidP="007313BA">
      <w:pPr>
        <w:shd w:val="clear" w:color="auto" w:fill="FFFFFF"/>
        <w:tabs>
          <w:tab w:val="left" w:pos="0"/>
        </w:tabs>
        <w:ind w:right="-113" w:firstLine="142"/>
        <w:jc w:val="both"/>
        <w:rPr>
          <w:sz w:val="24"/>
          <w:szCs w:val="24"/>
          <w:lang w:val="kk-KZ"/>
        </w:rPr>
      </w:pPr>
    </w:p>
    <w:p w:rsidR="007313BA" w:rsidRPr="004A6ED3" w:rsidRDefault="007313BA" w:rsidP="007313BA">
      <w:pPr>
        <w:jc w:val="both"/>
        <w:rPr>
          <w:b/>
          <w:sz w:val="28"/>
          <w:szCs w:val="28"/>
          <w:lang w:val="kk-KZ"/>
        </w:rPr>
      </w:pPr>
      <w:r w:rsidRPr="004A6ED3">
        <w:rPr>
          <w:b/>
          <w:sz w:val="28"/>
          <w:szCs w:val="28"/>
          <w:lang w:val="kk-KZ"/>
        </w:rPr>
        <w:t>14-семинар: Дамыта оқыту технологиялары.</w:t>
      </w:r>
    </w:p>
    <w:p w:rsidR="007313BA" w:rsidRPr="00583C49" w:rsidRDefault="007313BA" w:rsidP="007313BA">
      <w:pPr>
        <w:tabs>
          <w:tab w:val="left" w:pos="350"/>
        </w:tabs>
        <w:ind w:firstLine="454"/>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Дамыта оқытудың бір жолы - деңгейлеп оқыту технологиясы. Деңгейлеп оқыту - оқылатын ақпараттың азаюы емес, оқушыларға қойылатын талаптардың әртүрлілігі арқылы жүзеге асырылады.</w:t>
      </w:r>
    </w:p>
    <w:p w:rsidR="007313BA" w:rsidRPr="00583C49" w:rsidRDefault="007313BA" w:rsidP="007313BA">
      <w:pPr>
        <w:tabs>
          <w:tab w:val="left" w:pos="350"/>
        </w:tabs>
        <w:ind w:firstLine="454"/>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Деңгейлеп оқыту технологиясының басты идеялары:</w:t>
      </w:r>
    </w:p>
    <w:p w:rsidR="007313BA" w:rsidRPr="00583C49" w:rsidRDefault="007313BA" w:rsidP="00CA211D">
      <w:pPr>
        <w:numPr>
          <w:ilvl w:val="0"/>
          <w:numId w:val="5"/>
        </w:numPr>
        <w:tabs>
          <w:tab w:val="left" w:pos="350"/>
        </w:tabs>
        <w:autoSpaceDE w:val="0"/>
        <w:autoSpaceDN w:val="0"/>
        <w:adjustRightInd w:val="0"/>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Деңгейлеп оқыту әр оқушыға өз мүмкіндіктерін барынша пайдаланып, білім алуына жағдай жасау;</w:t>
      </w:r>
    </w:p>
    <w:p w:rsidR="007313BA" w:rsidRPr="00583C49" w:rsidRDefault="007313BA" w:rsidP="00CA211D">
      <w:pPr>
        <w:numPr>
          <w:ilvl w:val="0"/>
          <w:numId w:val="5"/>
        </w:numPr>
        <w:tabs>
          <w:tab w:val="left" w:pos="350"/>
        </w:tabs>
        <w:autoSpaceDE w:val="0"/>
        <w:autoSpaceDN w:val="0"/>
        <w:adjustRightInd w:val="0"/>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Деңгейлеп оқыту әртүрлі категориядағы балаларға бірдей көңіл аударып, олармен саралай жұмыс істеуге мүмкіндік береді;</w:t>
      </w:r>
    </w:p>
    <w:p w:rsidR="007313BA" w:rsidRPr="00583C49" w:rsidRDefault="007313BA" w:rsidP="00CA211D">
      <w:pPr>
        <w:numPr>
          <w:ilvl w:val="0"/>
          <w:numId w:val="5"/>
        </w:numPr>
        <w:tabs>
          <w:tab w:val="left" w:pos="350"/>
        </w:tabs>
        <w:autoSpaceDE w:val="0"/>
        <w:autoSpaceDN w:val="0"/>
        <w:adjustRightInd w:val="0"/>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Деңгейлеп оқыту оқытушының жеке тәжірибесіне негізделеді. Сондықтан да деңгейлеп оқытуда оқушының жеке тұлға ерекшелігіне, психикалық даму ерекшелігіне, пән бойынша білімді игеру деңгейіне, оқушының білімімен іс-әрекет тәсіліне назар аудару керек;</w:t>
      </w:r>
    </w:p>
    <w:p w:rsidR="007313BA" w:rsidRPr="00583C49" w:rsidRDefault="007313BA" w:rsidP="00CA211D">
      <w:pPr>
        <w:numPr>
          <w:ilvl w:val="0"/>
          <w:numId w:val="5"/>
        </w:numPr>
        <w:tabs>
          <w:tab w:val="left" w:pos="350"/>
        </w:tabs>
        <w:autoSpaceDE w:val="0"/>
        <w:autoSpaceDN w:val="0"/>
        <w:adjustRightInd w:val="0"/>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Деңгейлеп-саралап оқытуда білімді игерудің негізгі төрт деңгейі (міндетті, алгоритмдік, эвристикалық, шығармашылық) қарастырылады.</w:t>
      </w:r>
    </w:p>
    <w:p w:rsidR="007313BA" w:rsidRPr="00583C49" w:rsidRDefault="007313BA" w:rsidP="007313BA">
      <w:pPr>
        <w:tabs>
          <w:tab w:val="left" w:pos="350"/>
        </w:tabs>
        <w:ind w:firstLine="454"/>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Осындай іс-әрекет деңгейлері арқылы оқушылар оқу материалын әртүрлі деңгейде қабылдайды. Зерттеуші, ғалым В.П.Беспалько ұсынған бұл деңгейлер бүгінгі тәжірибеде қолданыс табуда. Оған дәлел бүгінде ана тілі оқулығында берілген білім мазмұнын оқушылардың танымдық қызығушылығын ояту, мағынаны тану, шығармашылық іс-әрекетін ұйымдастыруды көздей отырып, тапсырмаларды төрт деңгейге бөлініп берілуі.</w:t>
      </w:r>
    </w:p>
    <w:p w:rsidR="007313BA" w:rsidRPr="00583C49" w:rsidRDefault="007313BA" w:rsidP="007313BA">
      <w:pPr>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Міндетті деңгейдегі тапсырманы әрбір оқушы меңгеруі тиіс. Бұл деңгей оқушыға өзінің қызығушылығы мен қабілетін ескере отырып, уақыты мен күшін дұрыс пайдалануына мүмкіндік береді.</w:t>
      </w:r>
      <w:r w:rsidRPr="00583C49">
        <w:rPr>
          <w:rFonts w:ascii="Times New Roman KK EK" w:hAnsi="Times New Roman KK EK"/>
          <w:sz w:val="24"/>
          <w:szCs w:val="24"/>
          <w:lang w:val="kk-KZ"/>
        </w:rPr>
        <w:t xml:space="preserve"> Яғни,  материалды  меңгерудің  төменгі  жеткілікті  шегін  қамтитын  міндетті  дайындық. </w:t>
      </w:r>
    </w:p>
    <w:p w:rsidR="007313BA" w:rsidRPr="00583C49" w:rsidRDefault="007313BA" w:rsidP="007313BA">
      <w:pPr>
        <w:tabs>
          <w:tab w:val="left" w:pos="350"/>
        </w:tabs>
        <w:ind w:firstLine="454"/>
        <w:rPr>
          <w:rFonts w:ascii="Times New Roman KK EK" w:hAnsi="Times New Roman KK EK"/>
          <w:sz w:val="24"/>
          <w:szCs w:val="24"/>
          <w:lang w:val="kk-KZ"/>
        </w:rPr>
      </w:pPr>
      <w:r w:rsidRPr="00583C49">
        <w:rPr>
          <w:rFonts w:ascii="Times New Roman KK EK" w:hAnsi="Times New Roman KK EK"/>
          <w:color w:val="000000"/>
          <w:sz w:val="24"/>
          <w:szCs w:val="24"/>
          <w:lang w:val="kk-KZ"/>
        </w:rPr>
        <w:t>Мүмкін деңгейдегі тапсырманы пәнге деген қызығушылығы жоғары, белсенді, өздігінен ізденуге қабілетті, шығармашылық тапсырмаларды ерекше ынтамен орындайтын, оның  нәтижесіне қуанатын, оны жолдастарымен бөлісе алатын, уақыты мен күшін тиімді пайдалана білетін оқушы меңгереді.</w:t>
      </w:r>
      <w:r w:rsidRPr="00583C49">
        <w:rPr>
          <w:rFonts w:ascii="Times New Roman KK EK" w:hAnsi="Times New Roman KK EK"/>
          <w:sz w:val="24"/>
          <w:szCs w:val="24"/>
          <w:lang w:val="kk-KZ"/>
        </w:rPr>
        <w:tab/>
        <w:t xml:space="preserve"> </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Дифференция  дегеніміз – оқушыларды  қандай да  ерекшеліктеріне сәйкес  топтастырып   оқыту.  Дифференциялап  оқытудың  негізгі  бағыттары:  оқушыларды  қабілеті  бойынша  топтау;  кәсіби  бағдар  бойынша  топтау; сынып  ішінде  дифференциялдау.</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Жалпы  білім  беретін  мектептерде   дифференциялап  оқытуда әр  түрлі  әдістер  қолданылады.  Соның  ішінде  дифференциялдаудың  маңызды  түрі – деңгейлік  дифференция  болып  отыр. Оның  басты  ерекшелігі – оқушыларға  берілетін  тапсырмалардың  деңгейлерге  бөлінуі  және  олардың  меңгерген  білімі  мен  іскерліктеріне  қойылатын  талаптардың  дифференциялануы.</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lastRenderedPageBreak/>
        <w:t xml:space="preserve">         Бұл  деңгей -  барлық  оқушылардың  шамасы  жететін  деңгей. Осы  деңгейдің  барысында  курсты  меңгерудің  жоғары  деңгейлері  қалыптасады.  Оқушылар  бір  сыныпта  бір  бағдарлама  бойынша  білім  ала  отырып,  қабілеттеріне,  қызығушылығына  сай  деңгейді  таңдауға  мүмкіндік  алады.</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 xml:space="preserve">         Міне,  осыған  орай  оқушыларға  қиын  тиетін  пәндер  мен  меңгеруге  тиісті  деңгейді  таңдауға  мүмкіндік  бере  отырып,  оған  қоса  міндетті  дайындық  шегін  талап  етіп,  оларды  қабілеттеріне  сай  және  қызығушылығын  тудыратын  бағытқа  бағыттаймыз,  қабілеттің  толық  ашылуына  мүмкіндік  береміз. Сонымен  бірге  оқушының  төменгі  деңгейден  жоғары  деңгейге  ұмтылуын  қамтамасыз  етеміз.</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 xml:space="preserve">          Оқытуда  деңгейлік  дифференцияны  жүзеге  асыру  оқытудың  арнайы  технологиясын  жасақтауды  қажет  етеді.  Соның  ішінде  білімді  бақылау  жүйесіне  толығырақ   тоқталайық:  жалпы  бақылау  мен  бағалаудың  ұйымдастырылуының  оқыту  үрдісінде  маңызды  рөл  атқаратынын  білеміз.      Сонымен  қатар  бақылау мен  бағалау  оқыту  үрдісінің  барлық  кезеңінде  жаңа  материалды  меңгертуден  бастап,  тақырып  аяқталғанға  дейін  қатысатыны  белгілі.  Бұл  жоспарға  сай  қолданылып,  жүрген  дәстүрлі  бақылау  мен  бағалау  деңгейінің  негізделгендігі.  Осы  жүйе  бойынша  талаптар  жоғары  деңгейде  қойылады. Алайда  бұл  жүйе  орташа  және  төмен  оқитын  оқушылар  үшін  өте  ауыр.</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Оқушылардың  қабілеттеріне  сай  оқытуды  дифференциялау  олардың  барлық  топтарының  мүдделерін  еске  алуды  қажет  етеді.  Әр  пәннің  ерекшелігіне  қарай  оқушыдан  іскерліктер  жиынтығы  сұралады. Негізгі  іскерліктерге  көңіл  бөлінбейді.</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Деңгейлік  дифференциялаудың  мақсаты – барлық  оқушылардың  базалық  деңгейін  қамтамасыз  ету (білім  берудің  мемлекеттік  стандарты  бекіткен) сонымен  бір  мезгілде  пәнге қызығушылық  пен  қабілет  танытқан  оқушылардың  одан  әрі  қабілетін  дамытуға  жағдай  жасау.</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Бастауыш сатыда   бақылау  екі  принципті  кезеңді  анықтау  керек.  Міндетті  дайындық  деңгей  көлемінде  материалды  меңгергендігін  бақылау  және  мүмкін  деңгейдегі  бақылау  ұйымдастыру.  Оқушыларды  топқа  бөліп  алғаннан  кейін  орындаса,  онда  сынақ  тапсырылды  деп  есептейміз.</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 xml:space="preserve">Әдетте,  тақырыптық  сынақты  сабақ  үстінде  жүргізген  қолайлы. Өйткені,  оқушы  біліміндегі  кемшілік  дер  кезінде  жойылады.  Қандай  жағдайда  болсын,  оқу  үрдісін  жетілдіру  білімділік  дағдысын  қалыптастыруға  бағытталады. Міне,  осы  сияқты  мақсаттағы  жұмысқа  күнбе-күн  айрықша  назар  аударып,  шығармашылық  ізденіспен  қимылдасақ,  оның  жеміссіз  болмайтыны  белгілі. Деңгейлік  тапсырмаларға  қатысты  талаптар, біріншіден, әр  деңгейде  берілетін  білім  көлемін   белгілеу  үшін, екіншіден, берілетін  білім  көлеміне  қатысты  әр деңгейде  орындалатын  тапсырмаларды  іріктеп,  таңдап  алу  үшін, үшіншіден,  әр  деңгейдегі  тапсырмалардың  қандай  болуы  керек,  қандай  мақсатта  берілуі  керектігі  үшін,  нақтыланды. </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 xml:space="preserve">          Орындалатын  тапсырмаларға  байланысты әр деңгейде  қойылған  талаптардың  бір-бірінен  айырмашылығы  ескерілді.  Бірінші  деңгей  мен  екінші  деңгейде  орындалатын  тапсырмалар  бір-біріне  ұқсамайды.  Деңгейден  деңгейге  көшкен  сайын  тапсырмаларға  қойылатын  талаптар  да  артып,  күшейіп  отырады.</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 xml:space="preserve">Әр деңгейдің  өзіндік  талаптарына  сәйкес  тапсырмалар  жүйесі  жасалады.  Оқушыға  берілетін  мұндай  тапсырмалар  жүйесінің   барлығын  бір  орталыққа  бағындырып  тұратын  заңдылықтар  болады.  Ол  заңдылықтар    материалдарды  оқытуда  қолданылатын  тапсырмаларды  сұрыптап,  таңдап  алудың  ұстанымдары  деп  аталады.  </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 xml:space="preserve">             Сондықтан  әр  деңгейге  қатысты  қойылатын  талаптарды  ескере  отырып,  тапсырмаларды сұрыптап, таңдап алудың мынадай: 1) тапсырманың  қызықтылығы; 2) тапсырма  мазмұнының  жүйелілігі; 3) тапсырманың  жетекшілігі; 4) тапсырманың  танымдылық  ұстанымдары  анықталды.     Сондықтан  оқушы  4  деңгейдегі  тапсырмаларды  орындау  барысында  жаңа  тақырыпты  еркін  меңгеріп,  1 деңгейдегі – қабылдаушы, 2 деңгейдегі – орындаушы,  3  деңгейдегі – ізденуші  тарапынан  өтіп,  өз  пікірі,  өз  айтар  ойы  бар  жеке  тұлға  дәрежесіне  көтеріледі. Бұл  деңгейдің  алдыңғы  деңгейден  айырмашылығы:</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lastRenderedPageBreak/>
        <w:tab/>
        <w:t>- Алдыңғы  деңгейлерде  оқушыға  тапсырмаларды  орындау  жолдары  айқын  берілсе,  бұл  деңгейде  оқушының  шығармашылық  қабілетін  айқындайтын  және  оны  дамытатын  тапсырмалардың  мақсаты  ғана  беріледі.  Ал  оны орындау  жолдары  оқушының  жеке  шығармашылық  қабілетіне  байланысты.</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- 1-3 деңгейлердегі  тапсырмаларды  орындау  барысында  оқушылардың  жауаптары  нақты  болуы  көзделсе, 4 деңгейдегі  тапсырмалар  оқушылардың  өзіндік  көзқарасына, дүниетанымына, жеке  қабілетіне  және дарындылығына  байланысты  түрленген, бейімделген  болады.</w:t>
      </w:r>
    </w:p>
    <w:p w:rsidR="007313BA" w:rsidRPr="00583C49" w:rsidRDefault="007313BA" w:rsidP="007313BA">
      <w:pPr>
        <w:rPr>
          <w:rFonts w:ascii="Times New Roman KK EK" w:hAnsi="Times New Roman KK EK"/>
          <w:sz w:val="24"/>
          <w:szCs w:val="24"/>
          <w:lang w:val="kk-KZ"/>
        </w:rPr>
      </w:pPr>
      <w:r w:rsidRPr="00583C49">
        <w:rPr>
          <w:rFonts w:ascii="Times New Roman KK EK" w:hAnsi="Times New Roman KK EK"/>
          <w:sz w:val="24"/>
          <w:szCs w:val="24"/>
          <w:lang w:val="kk-KZ"/>
        </w:rPr>
        <w:tab/>
        <w:t>- Мұнда  3 деңгейдегі  сияқты  жаңа  ақпарат  емес,  өмірдегі  ақиқат  оқушы  қиялы  арқылы  танылады.</w:t>
      </w:r>
      <w:r w:rsidRPr="00583C49">
        <w:rPr>
          <w:rFonts w:ascii="Times New Roman KK EK" w:hAnsi="Times New Roman KK EK"/>
          <w:sz w:val="24"/>
          <w:szCs w:val="24"/>
          <w:lang w:val="kk-KZ"/>
        </w:rPr>
        <w:tab/>
      </w:r>
    </w:p>
    <w:p w:rsidR="007313BA" w:rsidRPr="00583C49" w:rsidRDefault="007313BA" w:rsidP="007313BA">
      <w:pPr>
        <w:ind w:firstLine="708"/>
        <w:rPr>
          <w:rFonts w:ascii="Times New Roman KK EK" w:hAnsi="Times New Roman KK EK"/>
          <w:sz w:val="24"/>
          <w:szCs w:val="24"/>
          <w:lang w:val="kk-KZ"/>
        </w:rPr>
      </w:pPr>
      <w:r w:rsidRPr="00583C49">
        <w:rPr>
          <w:rFonts w:ascii="Times New Roman KK EK" w:hAnsi="Times New Roman KK EK"/>
          <w:sz w:val="24"/>
          <w:szCs w:val="24"/>
          <w:lang w:val="kk-KZ"/>
        </w:rPr>
        <w:t>Болашақтың  бүгінгіден  де  нұрлы  болуына  ықпал  етіп,  адамзат  қоғамын  алға  апаратын  күш  тек  білімде  ғана.  Қай  елдің  болмасын  өсіп-өркендеуі  өркениетті  дүниеде  өзіндік  орын  алуы  оның  ұлттық  білім  жүйесінің  деңгейіне  даму  бағытына  байланысты.</w:t>
      </w:r>
    </w:p>
    <w:p w:rsidR="007313BA" w:rsidRPr="00583C49" w:rsidRDefault="007313BA" w:rsidP="007313BA">
      <w:pPr>
        <w:tabs>
          <w:tab w:val="left" w:pos="350"/>
        </w:tabs>
        <w:rPr>
          <w:rFonts w:ascii="Times New Roman KK EK" w:hAnsi="Times New Roman KK EK"/>
          <w:sz w:val="24"/>
          <w:szCs w:val="24"/>
          <w:lang w:val="kk-KZ"/>
        </w:rPr>
      </w:pPr>
      <w:r w:rsidRPr="00583C49">
        <w:rPr>
          <w:rFonts w:ascii="Times New Roman KK EK" w:hAnsi="Times New Roman KK EK"/>
          <w:sz w:val="24"/>
          <w:szCs w:val="24"/>
          <w:lang w:val="kk-KZ"/>
        </w:rPr>
        <w:t xml:space="preserve">Оқушыларды жекелеп оқыту мәселесін жете зерттеген ғалымдардың бірі- И.Э.Унттың ойынша, оқушыларды жекелеп оқыту абсолютті емес, шартты түрде ғана жүзеге асырылатынын ескертті. Оның пікірінше, оқушыларды жекелеп оқыту сынып - сабақ жүйесінің ерекшеліктеріне байланысты шартты болып табылады: әдетте жеке оқушының емес,   шамамен ұқсас ерекшеліктері басым оқушылар тобының дербес ерекшеліктері ескеріледі, тек таныс ерекшеліктер немесе оқу үшін маңызды болып табылатын таныс ерекшеліктердің жиынтығы ескеріледі. </w:t>
      </w:r>
    </w:p>
    <w:p w:rsidR="007313BA" w:rsidRPr="00583C49" w:rsidRDefault="007313BA" w:rsidP="007313BA">
      <w:pPr>
        <w:tabs>
          <w:tab w:val="left" w:pos="350"/>
        </w:tabs>
        <w:rPr>
          <w:rFonts w:ascii="Times New Roman KK EK" w:hAnsi="Times New Roman KK EK"/>
          <w:sz w:val="24"/>
          <w:szCs w:val="24"/>
          <w:lang w:val="kk-KZ"/>
        </w:rPr>
      </w:pPr>
      <w:r w:rsidRPr="00583C49">
        <w:rPr>
          <w:rFonts w:ascii="Times New Roman KK EK" w:hAnsi="Times New Roman KK EK"/>
          <w:sz w:val="24"/>
          <w:szCs w:val="24"/>
          <w:lang w:val="kk-KZ"/>
        </w:rPr>
        <w:t xml:space="preserve">       Сондай-ақ, оқушыларды жекелеп оқытудың нақты бір формасында мүмкін емес немес қажеттілігі шамалы ерекшеліктер де болуы мүмкін (мысалы, мінездің не темпераменттің кейбір қасиеттері); кейде дәл сол бала үшін ғана маңызды болып табылатын қасиеттер мен жағдайларды ескеру қажеттігі туады (мысалы, қандай да бір облыста таланттылығы, денсаулығының нашарлауы); оқушыларды жекелеп оқыту кейде оқу іс-әрекетінің барлық кезеңдерінде емес, дүркін - дүркін     немесе басқа да бір жұмыс (ұжымдық) формаларымен интегралданған түрде жүргізілуі мүмкін.</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Сондай-ақ, В.М.Монахов жекелеп оқытудың үш аспектісін бөліп көрсеткен:</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а) психологиялық тұрғыда жекелеп оқыту баланың талабын анықтауға оңтайлы жағдай жасауға негізделеді;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б) әлеуметтік тұрғыда ол интеллектуалды,шығармашылық әлеуетті    ұйымдастыруға ықпал етеді;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в) дидактикалық тұрғыда мектептегі жетілген прлоблеманы шешуде дифференциялап оқытудың жаңа жүйесін жасаумен сәйкес келеді.   М.В.Кларин дифференциялау оқушыларды әртүрлі профильде оқыту үшін топтарға бөліп, біркелкі емес, типтік мектептерде оқытуды көздейдейтінін айтқан. </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“Проблемалық оқыту” ұғымы 20-30ж. кеңес және шетел мектептерінде кеңінен тарады. Проблемалық оқыту американ философы, психолог және педагог Джон Дьюидің (1859-1952) теориялық қағидаларына негізделеді, ол 1895 жылы Чикаго қаласында эксперименталдық мектеп ашты.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Д.Дьюидің философиялық және психологиялық көзқарастары бойынша адам қиыншылықтарға кездескенде ойлай бастайды, оны жеңудің ол үшін үлкен маңызы бар. Автор тұжырымдамасында мына сатыларды атайды: қиындықты сезіну; оны табу және анықтау; оны шешудің жорамалын жасау; эксперимент арқылы жорамалды тексеру мен басқалар. Кейіннен “қиындық” термині “проблема” деп атала бастады. Дьюидің пікірі бойынша, бүгінгі таңда, дидактиканың ұтымды жақтарын сақтай отырып оқытудың қазіргі технологиясы жасалынған, оның негізгі қағидалары: </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1. бала адамзаттың танымдық жолын қайталайды;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2. білімді меңгеру (игеру) ерікті басқарылмайтын үрдіс;</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3. бала материалды білім алуға деген қажеттілікті сусындатудың нәтижесі ретінде меңгереді;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xml:space="preserve">4. білім беруді жетістікке жетелейтін жағдайлар: оқу материалдарын күрделендіру (таңқалу, әуесқойлық); бала белсенділігі (білімге тояттау); оқытудың бала өмірімен, ойынмен, еңбекпен байланыстылығы. </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lastRenderedPageBreak/>
        <w:t>Проблемалық оқыту дегеніміз - мұғалімнің басшылығымен проблемалық ситуацияларды туғыза отырып, оны шешу жолында оқушылардың белсенді дербес іс-әрекетін ұйымдастыру, мұның нәтижесінде кәсіби білімді, біліктер мен дағдыларды шығармашылықпен игеру, ақыл-ой қабілеттерінің дамуы іске асады. Проблемалық оқытудың қазіргі технологиясына тоқталсақ, білім берудің болашағы проблемалық оқытумен тығыз байланыста. Проблемалық оқытудың мақсаты ауқымды: ғылыми таным нәтижелерін меңгеріп қана қоймай, оны алудың жолдарын игеру; оқушының танымдық дербестігін ұйымдастыру және шығармашылық қабілеттерін дамыту; білім, білік, дағды жүйелерін меңгеру және дүниетанымды ұйымдастыру.</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Проблемалық оқыту дегеніміз-дидактика мен алдыңғы қатарлы педагогикалық практиканың қазіргі даму деңгейі оқу үрдісін ұйымдастыру проблемалық принципке негізделеді, сондықтан оқыту проблемалық деп аталады, оқу проблемалары жүйелі түрде шешіліп отырады. Педагогикалық әдебиеттерде бұл құбылыстың бірнеше анықтамалары бар. Айталық:</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Проблемалық ситуация мен оқу проблемасы проблемалық оқытудың негізгі ұғымдары. Оқу проблемасы ақыл-ой ізденісінің бағытын анықтайтын, қызығушылықты оятатын меңгеру үрдісінің логикалық-психологиялық қарама-қайшылықтарының көрінісі. Оқу проблемасының екі негізгі функциялары бар:</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1. Ақыл-ой ізденісінің бағытын анықтау, яғни оқушының проблеманы шешудің амалдарын іздестіруі;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2. Оқушының жаңа білімді меңгерудегі танымдық қабілеттерін, қызығушылығын, іс-әрекет мотивтерін ұйымдастыру.</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Мұғалім үшін бұл құрал: оқушының танымдық іс-әрекетін басқарып, оның ойлау қабілеттерін қалыптастырады. Оқушының іс-әрекетінде  ақыл-ой қабілеттері жанданады, білімі толығады. Әдістемелік ерекшеліктеріне қарай: мақсатты; ойланбаған жерден; проблемалық мазмұндама; эвристикалық әңгіме; проблемалық қойылымдар; проблемалық ойындық ситуациялар; зертханалық зерттеу жұмысы; проблемалық жаппай эксперимент; проблемалық ойлау эксперименті; проблемалық есеп шешу; проблемалық тапсырмалар болып бөлінеді. Проблемалық әдістердің ерекшелігі сонда, олар проблемалық ситуацияларды жасауға, оқушылардың танымдық белсенділігін оятуға, білімді, талдауды, білікті көкейкесті, заңды етуге негізделген. Проблемалық оқытудың қазіргі теориясында проблемалық ситуацияның екі түрі бар: психологиялық және педагогикалық. Біріншісі оқушылардың іс-әрекетіне, екіншісі оқу үрдісін ұйымдастыруға байланысты. </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Педагогикалық проблемалық ситуациялар белсенді әрекет барысында, танымдық жаңалығын, маңыздылығын баса көрсететін мұғалімнің қоятын сұрақтарының көмегімен туады.Психологиялық проблемалық ситуациялардың тууы таза жеке тұлғаға байланысты. Проблемалық ситуациялар оқу үрдісінің барлық кезеңдерінде  түсіндіру, бекіту, бақылау барысында туады. Мұғалім ерекше әдістемелік тәсілдерді пайдалана отырып проблемалық ситуацияларды тудырады: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мұғалім қарама-қайшылықты тудырады да, одан шығудың жолын табуды оқушылардың еншісіне қалдырады;</w:t>
      </w:r>
    </w:p>
    <w:p w:rsidR="007313BA" w:rsidRPr="00583C49" w:rsidRDefault="007313BA" w:rsidP="007313BA">
      <w:pPr>
        <w:tabs>
          <w:tab w:val="left" w:pos="350"/>
          <w:tab w:val="left" w:pos="72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практикалық іс-әрекетте қарама-қайшылық тудырады;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бір сұраққа әртүрлі көзқарас білдіреді;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 - оқушыларды салыстыруға, топшылауға, фактілерді сәйкестендіруге итермелейді;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анық сұрақтар қояды (негіздеуге, айғақтауға, логикалық талқылауға);</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проблемалық теориялық және практикалық тапсырмаларды анықтайды;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проблемалық тапсырмалар қояды (әдейі қате жіберілген, уақыты шектелген, сұрағы анық емес және т.б.).</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Проблемалық оқытудың жалпы функциялары: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оқушылардың білім жүйесі мен ақыл-ой және практикалық іс-әрекет амалдарын меңгеруі;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оқушылардың танымдық дербестігі мен  шығармашылық қабілеттерінің дамуы;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оқушылардың дүниетанымының негізгі болып табылатын диалектикалық – материалистік ақыл-ойының қалыптасуы.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Арнаулы функциялар:</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lastRenderedPageBreak/>
        <w:tab/>
        <w:t>- білімді игерудің шығармашылық дағдыларын тәрбиелеу (логикалық тәсілдерді, жеке амалдарды пайдалану);</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білімді шығармашылықпен пайдалану дағдыларын тәрбиелеу (игерілген білімді жаңа ситуацияда пайдалана алу) және оқу проблемаларын шеше алу.</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шығармашылық іс-әрекет тәжірибесін ұйымдастыру және молайту (ғылыми зерттеу әдістерін меңгеру, практикалық проблемаларды шешу).</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Проблемалық оқыту барлық жағдайда бірдей тиімді бола алмайды. Практикада көрсетілгендей проблемалық оқыту үрдісі танымдық белсенділікті дамытуда, жаңа білімді меңгеруде оқушылардың әртүрлі білім деңгейін көрсетіп отыр. Шығармашылықтың түріне сәйкес проблемалық оқытудың үш түрін бөліп айтуға болады. </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Біріншісі, теориялық шығармашылық оқушының өзі үшін жаңа ережені, заңды, теореманы ашуды. Мұның негізінде теориялық оқу проблемаларын қою және оны шешуден тұрады;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 xml:space="preserve">Екіншісі, практикалық шығармашылық оқушының меңгерген білімін жаңа ситуацияда қолдануы, құрастыруы, ойлап табуы негізінде практикалық оқу проблемаларын қою және оны шешуі; </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Үшіншісіне, көркемдік шығармашылық қиял негізінде болмысты көркем бейнелеу, оған әдеби шығарма, сурет салу, музыкалық шығарма жазу, ойын және т.б. енеді.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Проблемалық оқытудың барлық түрі оқушы іс-әрекетінің шығармашылығымен, проблеманы шешудегі ізденіспен сипатталады. Мұғалім мен оқушының өзара әрекетінің сипатына қарай проблемалық оқытудың төрт деңгейін анықтауға болады:</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өзіндік емес белсенділік деңгейі – оқушылардың мұғалімнің түсіндіруін қабылдауы, проблемалық ситуация жағдайында ақыл-ой әрекетінің үлгісін меңгеру, оқушының өзіндік жұмысты орындауы, ауызша жауап;</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жартылай өзіндік белсенділік деңгейі – меңгерген білімді жаңа ситуацияда қолдана алу, мұғалімнің қойған проблемасын шешу;</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өзіндік белсенділік деңгейі – оқушы тапсырманы өзі орындайды, жаңа ситуацияда қолданады, құрастырады, күрделілігі орта деңгейдегі есептерді шығарады, жорамалдарды дәлелдейді;</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ab/>
        <w:t>- шығармашылық белсенділік деңгейі – шығармашылық қиялды, логикалық талдауды қажет ететін өзіндік жұмыстарды орындайды, жаңа амалдарды ашады, дербес шешім шығарып топшылайды, көркем шығармалар жазады.</w:t>
      </w:r>
    </w:p>
    <w:p w:rsidR="007313BA" w:rsidRPr="00583C49" w:rsidRDefault="007313BA" w:rsidP="007313BA">
      <w:pPr>
        <w:tabs>
          <w:tab w:val="left" w:pos="350"/>
        </w:tabs>
        <w:ind w:firstLine="454"/>
        <w:rPr>
          <w:rFonts w:ascii="Times New Roman KK EK" w:hAnsi="Times New Roman KK EK"/>
          <w:color w:val="000000"/>
          <w:sz w:val="24"/>
          <w:szCs w:val="24"/>
          <w:lang w:val="kk-KZ"/>
        </w:rPr>
      </w:pPr>
      <w:r w:rsidRPr="00583C49">
        <w:rPr>
          <w:rFonts w:ascii="Times New Roman KK EK" w:hAnsi="Times New Roman KK EK"/>
          <w:color w:val="000000"/>
          <w:sz w:val="24"/>
          <w:szCs w:val="24"/>
          <w:lang w:val="kk-KZ"/>
        </w:rPr>
        <w:t xml:space="preserve">Технологияны меңгеру іс жүзінде мұғалімнің жеке басын ғана дамытып қоймай, бүкіл жоғары мектеп ұжымын да дамытады. </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color w:val="000000"/>
          <w:sz w:val="24"/>
          <w:szCs w:val="24"/>
          <w:lang w:val="kk-KZ"/>
        </w:rPr>
        <w:t>Белгілі ғалым И.Я.Лернер: “Дамыта оқыту дидактика тұрғысынан жеке тұлға қалыптасуының бірте-бірте кеңейген аспектілерін қамтиды”-деді. Дамыта оқыту мысалы, жоғары кәсіптік білім деңгейінде шығармашылық жұмыс әдістерін меңгеруді талап етеді, өздігінен жаңа шешімдерді тиімді амалдармен табуды көздейді. Шығармашылық-бәсекелестікті ұйымдастыруда болашақ маманның тиімді де жетілген құралы болады,” - деген тұжырым жасаған.</w:t>
      </w:r>
    </w:p>
    <w:p w:rsidR="007313BA" w:rsidRPr="00583C49" w:rsidRDefault="007313BA" w:rsidP="007313BA">
      <w:pPr>
        <w:tabs>
          <w:tab w:val="left" w:pos="350"/>
          <w:tab w:val="left" w:pos="540"/>
        </w:tabs>
        <w:ind w:firstLine="454"/>
        <w:rPr>
          <w:rFonts w:ascii="Times New Roman KK EK" w:hAnsi="Times New Roman KK EK"/>
          <w:sz w:val="24"/>
          <w:szCs w:val="24"/>
          <w:lang w:val="kk-KZ"/>
        </w:rPr>
      </w:pPr>
      <w:r w:rsidRPr="00583C49">
        <w:rPr>
          <w:rFonts w:ascii="Times New Roman KK EK" w:hAnsi="Times New Roman KK EK"/>
          <w:sz w:val="24"/>
          <w:szCs w:val="24"/>
          <w:lang w:val="kk-KZ"/>
        </w:rPr>
        <w:t>Бұл көрсеткіштер оқушылардың ой-өрісі дамуының деңгейін сипаттайды. Баланың шығармашылық қабілетін дамытудың негізгі жағдайларының бірі–бұл проблеманы шешуге кеңінен қарау шығармашылық өмір талабы.</w:t>
      </w:r>
    </w:p>
    <w:p w:rsidR="007313BA" w:rsidRPr="00583C49" w:rsidRDefault="007313BA" w:rsidP="007313BA">
      <w:pPr>
        <w:pStyle w:val="a7"/>
        <w:spacing w:before="0" w:beforeAutospacing="0" w:after="0" w:afterAutospacing="0"/>
        <w:ind w:right="851" w:firstLine="540"/>
        <w:rPr>
          <w:rFonts w:ascii="Times New Roman" w:hAnsi="Times New Roman" w:cs="Times New Roman"/>
          <w:sz w:val="24"/>
          <w:szCs w:val="24"/>
          <w:lang w:val="kk-KZ"/>
        </w:rPr>
      </w:pPr>
      <w:r w:rsidRPr="00583C49">
        <w:rPr>
          <w:rFonts w:ascii="Times New Roman" w:hAnsi="Times New Roman" w:cs="Times New Roman"/>
          <w:sz w:val="24"/>
          <w:szCs w:val="24"/>
          <w:lang w:val="kk-KZ"/>
        </w:rPr>
        <w:t>Болашақ бастауыш сынып мұғалімдерінің кәсіби-дидактикалық құзыреттілігін қалыптастырудың</w:t>
      </w:r>
      <w:r w:rsidRPr="00583C49">
        <w:rPr>
          <w:rFonts w:ascii="Times New Roman" w:hAnsi="Times New Roman" w:cs="Times New Roman"/>
          <w:bCs/>
          <w:sz w:val="24"/>
          <w:szCs w:val="24"/>
          <w:lang w:val="kk-KZ"/>
        </w:rPr>
        <w:t xml:space="preserve"> </w:t>
      </w:r>
      <w:r w:rsidRPr="00583C49">
        <w:rPr>
          <w:rFonts w:ascii="Times New Roman" w:hAnsi="Times New Roman" w:cs="Times New Roman"/>
          <w:sz w:val="24"/>
          <w:szCs w:val="24"/>
          <w:lang w:val="kk-KZ"/>
        </w:rPr>
        <w:t>педагогикалық шартының бірі - оқу үдерісін оқытудың белсенді әдістері мен технологиялары негізінде ұйымдастыру.</w:t>
      </w:r>
    </w:p>
    <w:p w:rsidR="007313BA" w:rsidRPr="00583C49" w:rsidRDefault="007313BA" w:rsidP="007313BA">
      <w:pPr>
        <w:pStyle w:val="a7"/>
        <w:spacing w:before="0" w:beforeAutospacing="0" w:after="0" w:afterAutospacing="0"/>
        <w:ind w:right="100" w:firstLine="540"/>
        <w:rPr>
          <w:rFonts w:ascii="Times New Roman" w:hAnsi="Times New Roman" w:cs="Times New Roman"/>
          <w:bCs/>
          <w:sz w:val="24"/>
          <w:szCs w:val="24"/>
          <w:lang w:val="kk-KZ"/>
        </w:rPr>
      </w:pPr>
      <w:r w:rsidRPr="00583C49">
        <w:rPr>
          <w:rFonts w:ascii="Times New Roman" w:hAnsi="Times New Roman" w:cs="Times New Roman"/>
          <w:sz w:val="24"/>
          <w:szCs w:val="24"/>
          <w:lang w:val="kk-KZ"/>
        </w:rPr>
        <w:t xml:space="preserve">А.А. Вербицкийдің пікірінше, кәсіби білім берудің негізгі мақсаттарының бірі – студенттердің жоғары оқу орнында оқуы кезеңінде болашақ кәсіби қызметінің толықтай құрылымын қалыптастыру [1]. Бұл дегеніңіз, маманның тұлғасын қалыптастыруда мақсатқа жету үшін әрекеттің бір түрінен (танымнан) талаптары мен мотивтері де, мақсаты, құралы, пәні және нәтижесі де өзгерген екінші түріне (кәсібилікке) көшуді қамтамасыз ететін оқытуды ұйымдастыру керек. Бүгінгі күні маманды кәсіби дайындау үдерісінде оқу әрекеті мен кәсіби қызметінің арасында қайшылықтар бар екені белгілі. Сондықтан болашақ бастауыш сынып </w:t>
      </w:r>
      <w:r w:rsidRPr="00583C49">
        <w:rPr>
          <w:rFonts w:ascii="Times New Roman" w:hAnsi="Times New Roman" w:cs="Times New Roman"/>
          <w:sz w:val="24"/>
          <w:szCs w:val="24"/>
          <w:lang w:val="kk-KZ"/>
        </w:rPr>
        <w:lastRenderedPageBreak/>
        <w:t xml:space="preserve">мұғалімдерінің кәсіби-құзыреттілігін қалыптастыруда оқытудың белсенді әдістері мен технологияларын қолданудың маңызы ерекше.  </w:t>
      </w:r>
    </w:p>
    <w:p w:rsidR="007313BA" w:rsidRPr="00583C49" w:rsidRDefault="007313BA" w:rsidP="007313BA">
      <w:pPr>
        <w:ind w:firstLine="540"/>
        <w:jc w:val="both"/>
        <w:rPr>
          <w:sz w:val="24"/>
          <w:szCs w:val="24"/>
          <w:lang w:val="kk-KZ"/>
        </w:rPr>
      </w:pPr>
      <w:r w:rsidRPr="00583C49">
        <w:rPr>
          <w:sz w:val="24"/>
          <w:szCs w:val="24"/>
          <w:lang w:val="kk-KZ"/>
        </w:rPr>
        <w:t>ХХ ғасырдың екінші жартысында педагогикалық әдебиеттерде «білім беру технологиясы» термині пайда болды. Білім беру технологияларының пайда болуы мен қалыптасуы туралы шетел авторларының (Б. Блум, Д. Брунер, Г. Гейс, Дж. Кэрролл, Д. Хамблин және т.б.) және отандық ғалымдардың (С.И. Архангельский, Ю.К.Бабанский, В.В. Беспалько, П.Я. Гальперин, Х.К. Жампейісова, М.В. Кларин, Қ.Қ. Қабдықайыров, Ж.А. Қараев, В.А. Сластенин, Н.Ф. Талызина, П.М. Эрдниев және т.б.) еңбектерінде талданған.</w:t>
      </w:r>
    </w:p>
    <w:p w:rsidR="007313BA" w:rsidRPr="00583C49" w:rsidRDefault="007313BA" w:rsidP="007313BA">
      <w:pPr>
        <w:ind w:firstLine="540"/>
        <w:jc w:val="both"/>
        <w:rPr>
          <w:sz w:val="24"/>
          <w:szCs w:val="24"/>
          <w:lang w:val="kk-KZ"/>
        </w:rPr>
      </w:pPr>
      <w:r w:rsidRPr="00583C49">
        <w:rPr>
          <w:sz w:val="24"/>
          <w:szCs w:val="24"/>
          <w:lang w:val="kk-KZ"/>
        </w:rPr>
        <w:t xml:space="preserve">Қазіргі кезде үздіксіз білім беру үдерісінде білім беру технологияларын қолдану ең өзекті мәселеге айналды. Кәсіби білім беру технологияларының өзектілігін анықтайтын факторларға төмендегілерді жатқызуға болады. </w:t>
      </w:r>
      <w:r w:rsidRPr="00583C49">
        <w:rPr>
          <w:i/>
          <w:sz w:val="24"/>
          <w:szCs w:val="24"/>
          <w:lang w:val="kk-KZ"/>
        </w:rPr>
        <w:t>Біріншіден,</w:t>
      </w:r>
      <w:r w:rsidRPr="00583C49">
        <w:rPr>
          <w:sz w:val="24"/>
          <w:szCs w:val="24"/>
          <w:lang w:val="kk-KZ"/>
        </w:rPr>
        <w:t xml:space="preserve"> білімді меңгеруде қажеттілерін таңдауда ақпарат көлемінің өте ауқымдылығы. </w:t>
      </w:r>
      <w:r w:rsidRPr="00583C49">
        <w:rPr>
          <w:i/>
          <w:sz w:val="24"/>
          <w:szCs w:val="24"/>
          <w:lang w:val="kk-KZ"/>
        </w:rPr>
        <w:t>Екіншіден,</w:t>
      </w:r>
      <w:r w:rsidRPr="00583C49">
        <w:rPr>
          <w:sz w:val="24"/>
          <w:szCs w:val="24"/>
          <w:lang w:val="kk-KZ"/>
        </w:rPr>
        <w:t xml:space="preserve"> қазіргі кездегі өркениеттің дамуының техногендік бағытының сапасыз кәсіби маман дайындаудың шығыны туралы ойлауға мәжбүр етуі. Осындай себептер маман дайындаудың сапасын арттыру үшін тиімді білім беру технологияларын іздеуге мәжбүрлеп отыр. Өкінішке орай, дәстүрлі лекциялық-аудиториялық жүйеде оқыту барысында білім беру сапасын арттыру мүмкін емес. </w:t>
      </w:r>
    </w:p>
    <w:p w:rsidR="007313BA" w:rsidRPr="00583C49" w:rsidRDefault="007313BA" w:rsidP="007313BA">
      <w:pPr>
        <w:ind w:firstLine="540"/>
        <w:jc w:val="both"/>
        <w:rPr>
          <w:sz w:val="24"/>
          <w:szCs w:val="24"/>
          <w:lang w:val="kk-KZ"/>
        </w:rPr>
      </w:pPr>
      <w:r w:rsidRPr="00583C49">
        <w:rPr>
          <w:sz w:val="24"/>
          <w:szCs w:val="24"/>
          <w:lang w:val="kk-KZ"/>
        </w:rPr>
        <w:t>Қазақстан Республикасының Білім туралы Заңында: «Білім беру жүйесінің басты міндеті – ұлттық және жалпы 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желілерге шығу», - делінген [2, 16].</w:t>
      </w:r>
    </w:p>
    <w:p w:rsidR="007313BA" w:rsidRPr="00583C49" w:rsidRDefault="007313BA" w:rsidP="007313BA">
      <w:pPr>
        <w:ind w:firstLine="540"/>
        <w:jc w:val="both"/>
        <w:rPr>
          <w:sz w:val="24"/>
          <w:szCs w:val="24"/>
          <w:lang w:val="kk-KZ"/>
        </w:rPr>
      </w:pPr>
      <w:r w:rsidRPr="00583C49">
        <w:rPr>
          <w:sz w:val="24"/>
          <w:szCs w:val="24"/>
          <w:lang w:val="kk-KZ"/>
        </w:rPr>
        <w:t>Білім беру технологиялары әлеуметтік психология, психодидактика, кибернетика, менеджмент және басқару ғылымы сияқты теорияларға сүйенеді және оқытудың мазмұны мен әдістерін жетілдіруге мүмкіндік жасайды. Білім беру технологиясын оқытудың тиімділігін қамтамасыз ететін білім саласы; оқытуға ықпал ететін барлық факторларды есепке алу мен іріктеу негізінде оқытуда мейлінше жоғары жетістікке жету мүмкіндіктерін іздеуге бағытталған ғылыми білім саласы; білімді меңгерудің барлық аспектілерін қамтитын жоспарлаудың, қамтамасыз етудің, басқару мен бағалаудың кешенді, кіріктірілген үдерісі; қойылған білімдік мақсаттарды табысты іске асырудағы оқыту мен тәрбие үдерісінің әдістері мен құралдарының жиынтығы түрінде тұжырымдау кең тараған. «Білім беру технологиясы» ұғымынан басқа «педагогикалық технология», «оқыту технологиясы» (дидактикалық технология), «тәрбиелеу технологиясы», «тұтас педагогикалық үдеріс технологиясы», «педагогикалық үдерісті жобалау технологиясы», «педагогикалық үдерісті жүзеге асыру технологиясы», «педагогикалық және өзара мақсаттас  қарым-қатынас технологиясы» және басқалар қазіргі кезде педагогикалық лексионда жиі қолданылады..</w:t>
      </w:r>
    </w:p>
    <w:p w:rsidR="007313BA" w:rsidRPr="00583C49" w:rsidRDefault="007313BA" w:rsidP="007313BA">
      <w:pPr>
        <w:ind w:right="-2" w:firstLine="540"/>
        <w:jc w:val="both"/>
        <w:rPr>
          <w:sz w:val="24"/>
          <w:szCs w:val="24"/>
          <w:lang w:val="kk-KZ"/>
        </w:rPr>
      </w:pPr>
      <w:r w:rsidRPr="00583C49">
        <w:rPr>
          <w:sz w:val="24"/>
          <w:szCs w:val="24"/>
          <w:lang w:val="kk-KZ"/>
        </w:rPr>
        <w:t xml:space="preserve">Педагогикалық технологиялар В.П. Беспальконың [3], М.В. Клариннің [4], </w:t>
      </w:r>
      <w:r w:rsidRPr="00583C49">
        <w:rPr>
          <w:sz w:val="24"/>
          <w:szCs w:val="24"/>
          <w:lang w:val="fr-FR"/>
        </w:rPr>
        <w:t>Б.Т.</w:t>
      </w:r>
      <w:r w:rsidRPr="00583C49">
        <w:rPr>
          <w:sz w:val="24"/>
          <w:szCs w:val="24"/>
          <w:lang w:val="kk-KZ"/>
        </w:rPr>
        <w:t xml:space="preserve"> </w:t>
      </w:r>
      <w:r w:rsidRPr="00583C49">
        <w:rPr>
          <w:sz w:val="24"/>
          <w:szCs w:val="24"/>
          <w:lang w:val="fr-FR"/>
        </w:rPr>
        <w:t>Лихачев</w:t>
      </w:r>
      <w:r w:rsidRPr="00583C49">
        <w:rPr>
          <w:sz w:val="24"/>
          <w:szCs w:val="24"/>
          <w:lang w:val="kk-KZ"/>
        </w:rPr>
        <w:t xml:space="preserve">тың [5], </w:t>
      </w:r>
      <w:r w:rsidRPr="00583C49">
        <w:rPr>
          <w:sz w:val="24"/>
          <w:szCs w:val="24"/>
          <w:lang w:val="fr-FR"/>
        </w:rPr>
        <w:t>Г.К.</w:t>
      </w:r>
      <w:r w:rsidRPr="00583C49">
        <w:rPr>
          <w:sz w:val="24"/>
          <w:szCs w:val="24"/>
          <w:lang w:val="kk-KZ"/>
        </w:rPr>
        <w:t xml:space="preserve"> </w:t>
      </w:r>
      <w:r w:rsidRPr="00583C49">
        <w:rPr>
          <w:sz w:val="24"/>
          <w:szCs w:val="24"/>
          <w:lang w:val="fr-FR"/>
        </w:rPr>
        <w:t>Селевконың</w:t>
      </w:r>
      <w:r w:rsidRPr="00583C49">
        <w:rPr>
          <w:sz w:val="24"/>
          <w:szCs w:val="24"/>
          <w:lang w:val="kk-KZ"/>
        </w:rPr>
        <w:t xml:space="preserve"> [6]  және т.б. еңбектерінде зерттеліп, анықтамалар берілген. Ғалымдар В.А. Сластенин, И.Ф. Исаев және басқалар «Педагогика» оқулығында педагогтың алдын-ала жоспарланған, ретімен жүзеге асырылатын педагогикалық міндеттерді шешуге бағытталған өзара байланысты әрекеттердің жүйесі ретінде қарастырылған «педагогикалық технология» ұғымын енгізді [7]. Сол сияқты К.Х. Закирьянов, Б.Т. Лихачев, А.П. Сейтешев және басқалар оқыту технологиясын әлеуметтік мәдени тұрғыдан  зерттеген. </w:t>
      </w:r>
      <w:r w:rsidRPr="00583C49">
        <w:rPr>
          <w:sz w:val="24"/>
          <w:szCs w:val="24"/>
          <w:lang w:val="fr-FR"/>
        </w:rPr>
        <w:t>Оқытудың ойындық технологиясының теориясы мен тәжірибесіне байланысты мәселелер М.Ж.</w:t>
      </w:r>
      <w:r w:rsidRPr="00583C49">
        <w:rPr>
          <w:sz w:val="24"/>
          <w:szCs w:val="24"/>
          <w:lang w:val="kk-KZ"/>
        </w:rPr>
        <w:t xml:space="preserve"> </w:t>
      </w:r>
      <w:r w:rsidRPr="00583C49">
        <w:rPr>
          <w:sz w:val="24"/>
          <w:szCs w:val="24"/>
          <w:lang w:val="fr-FR"/>
        </w:rPr>
        <w:t>Арыстанов, Н.К.</w:t>
      </w:r>
      <w:r w:rsidRPr="00583C49">
        <w:rPr>
          <w:sz w:val="24"/>
          <w:szCs w:val="24"/>
          <w:lang w:val="kk-KZ"/>
        </w:rPr>
        <w:t xml:space="preserve"> </w:t>
      </w:r>
      <w:r w:rsidRPr="00583C49">
        <w:rPr>
          <w:sz w:val="24"/>
          <w:szCs w:val="24"/>
          <w:lang w:val="fr-FR"/>
        </w:rPr>
        <w:t>Ахметов, Б.А.</w:t>
      </w:r>
      <w:r w:rsidRPr="00583C49">
        <w:rPr>
          <w:sz w:val="24"/>
          <w:szCs w:val="24"/>
          <w:lang w:val="kk-KZ"/>
        </w:rPr>
        <w:t xml:space="preserve"> </w:t>
      </w:r>
      <w:r w:rsidRPr="00583C49">
        <w:rPr>
          <w:sz w:val="24"/>
          <w:szCs w:val="24"/>
          <w:lang w:val="fr-FR"/>
        </w:rPr>
        <w:t>Қойшыбаев, П.И.</w:t>
      </w:r>
      <w:r w:rsidRPr="00583C49">
        <w:rPr>
          <w:sz w:val="24"/>
          <w:szCs w:val="24"/>
          <w:lang w:val="kk-KZ"/>
        </w:rPr>
        <w:t xml:space="preserve"> </w:t>
      </w:r>
      <w:r w:rsidRPr="00583C49">
        <w:rPr>
          <w:sz w:val="24"/>
          <w:szCs w:val="24"/>
          <w:lang w:val="fr-FR"/>
        </w:rPr>
        <w:t>Пидкасистый, Ж.С.</w:t>
      </w:r>
      <w:r w:rsidRPr="00583C49">
        <w:rPr>
          <w:sz w:val="24"/>
          <w:szCs w:val="24"/>
          <w:lang w:val="kk-KZ"/>
        </w:rPr>
        <w:t xml:space="preserve"> </w:t>
      </w:r>
      <w:r w:rsidRPr="00583C49">
        <w:rPr>
          <w:sz w:val="24"/>
          <w:szCs w:val="24"/>
          <w:lang w:val="fr-FR"/>
        </w:rPr>
        <w:t>Хайдаров және басқалардың  еңбектерінде терең зерттелуде.</w:t>
      </w:r>
      <w:r w:rsidRPr="00583C49">
        <w:rPr>
          <w:sz w:val="24"/>
          <w:szCs w:val="24"/>
          <w:lang w:val="kk-KZ"/>
        </w:rPr>
        <w:t xml:space="preserve"> </w:t>
      </w:r>
    </w:p>
    <w:p w:rsidR="007313BA" w:rsidRPr="00583C49" w:rsidRDefault="007313BA" w:rsidP="007313BA">
      <w:pPr>
        <w:pStyle w:val="a3"/>
        <w:ind w:firstLine="540"/>
        <w:jc w:val="both"/>
        <w:rPr>
          <w:b w:val="0"/>
          <w:sz w:val="24"/>
          <w:szCs w:val="24"/>
          <w:lang w:val="fr-FR"/>
        </w:rPr>
      </w:pPr>
      <w:r w:rsidRPr="00583C49">
        <w:rPr>
          <w:b w:val="0"/>
          <w:sz w:val="24"/>
          <w:szCs w:val="24"/>
          <w:lang w:val="kk-KZ"/>
        </w:rPr>
        <w:t xml:space="preserve">Ғалымдардың </w:t>
      </w:r>
      <w:r w:rsidRPr="00583C49">
        <w:rPr>
          <w:b w:val="0"/>
          <w:sz w:val="24"/>
          <w:szCs w:val="24"/>
          <w:lang w:val="fr-FR"/>
        </w:rPr>
        <w:t>пікірінше</w:t>
      </w:r>
      <w:r w:rsidRPr="00583C49">
        <w:rPr>
          <w:b w:val="0"/>
          <w:sz w:val="24"/>
          <w:szCs w:val="24"/>
          <w:lang w:val="kk-KZ"/>
        </w:rPr>
        <w:t>,</w:t>
      </w:r>
      <w:r w:rsidRPr="00583C49">
        <w:rPr>
          <w:b w:val="0"/>
          <w:sz w:val="24"/>
          <w:szCs w:val="24"/>
          <w:lang w:val="fr-FR"/>
        </w:rPr>
        <w:t xml:space="preserve"> педагогикалық технология үш түрлі өрісте көрінуі мүмкін : ғылыми, бейнелік және нақты. </w:t>
      </w:r>
      <w:r w:rsidRPr="00583C49">
        <w:rPr>
          <w:b w:val="0"/>
          <w:i/>
          <w:sz w:val="24"/>
          <w:szCs w:val="24"/>
          <w:lang w:val="fr-FR"/>
        </w:rPr>
        <w:t>Бірінші жағдайда</w:t>
      </w:r>
      <w:r w:rsidRPr="00583C49">
        <w:rPr>
          <w:b w:val="0"/>
          <w:sz w:val="24"/>
          <w:szCs w:val="24"/>
          <w:lang w:val="fr-FR"/>
        </w:rPr>
        <w:t xml:space="preserve"> ол педагогика ғылымының оқытудың мақсатын, мазмұнын және оқыту әдістерін зерттеп, педагогикалық ү</w:t>
      </w:r>
      <w:r w:rsidRPr="00583C49">
        <w:rPr>
          <w:b w:val="0"/>
          <w:sz w:val="24"/>
          <w:szCs w:val="24"/>
        </w:rPr>
        <w:t>дер</w:t>
      </w:r>
      <w:r w:rsidRPr="00583C49">
        <w:rPr>
          <w:b w:val="0"/>
          <w:sz w:val="24"/>
          <w:szCs w:val="24"/>
          <w:lang w:val="fr-FR"/>
        </w:rPr>
        <w:t xml:space="preserve">істі жобалаушы бөлігі, аймағы болып табылады. </w:t>
      </w:r>
      <w:r w:rsidRPr="00583C49">
        <w:rPr>
          <w:b w:val="0"/>
          <w:i/>
          <w:sz w:val="24"/>
          <w:szCs w:val="24"/>
          <w:lang w:val="fr-FR"/>
        </w:rPr>
        <w:t>Екінші орайда</w:t>
      </w:r>
      <w:r w:rsidRPr="00583C49">
        <w:rPr>
          <w:b w:val="0"/>
          <w:sz w:val="24"/>
          <w:szCs w:val="24"/>
          <w:lang w:val="fr-FR"/>
        </w:rPr>
        <w:t xml:space="preserve"> ол ү</w:t>
      </w:r>
      <w:r w:rsidRPr="00583C49">
        <w:rPr>
          <w:b w:val="0"/>
          <w:sz w:val="24"/>
          <w:szCs w:val="24"/>
        </w:rPr>
        <w:t>дер</w:t>
      </w:r>
      <w:r w:rsidRPr="00583C49">
        <w:rPr>
          <w:b w:val="0"/>
          <w:sz w:val="24"/>
          <w:szCs w:val="24"/>
          <w:lang w:val="fr-FR"/>
        </w:rPr>
        <w:t xml:space="preserve">істің жүру алгоритмі, жоспарланған нәтижеге жетудің мақсат, мазмұн, әдістер мен құралдарының бірлігі, ал </w:t>
      </w:r>
      <w:r w:rsidRPr="00583C49">
        <w:rPr>
          <w:b w:val="0"/>
          <w:i/>
          <w:sz w:val="24"/>
          <w:szCs w:val="24"/>
          <w:lang w:val="fr-FR"/>
        </w:rPr>
        <w:t>үшіншіде</w:t>
      </w:r>
      <w:r w:rsidRPr="00583C49">
        <w:rPr>
          <w:b w:val="0"/>
          <w:sz w:val="24"/>
          <w:szCs w:val="24"/>
          <w:lang w:val="fr-FR"/>
        </w:rPr>
        <w:t xml:space="preserve">н, барлық жеке, заттық және </w:t>
      </w:r>
      <w:r w:rsidRPr="00583C49">
        <w:rPr>
          <w:b w:val="0"/>
          <w:sz w:val="24"/>
          <w:szCs w:val="24"/>
        </w:rPr>
        <w:t>әдіснама</w:t>
      </w:r>
      <w:r w:rsidRPr="00583C49">
        <w:rPr>
          <w:b w:val="0"/>
          <w:sz w:val="24"/>
          <w:szCs w:val="24"/>
          <w:lang w:val="fr-FR"/>
        </w:rPr>
        <w:t xml:space="preserve">лық құралдардың жұмыс істеп, жүзеге асуы ретінде </w:t>
      </w:r>
      <w:r w:rsidRPr="00583C49">
        <w:rPr>
          <w:b w:val="0"/>
          <w:sz w:val="24"/>
          <w:szCs w:val="24"/>
        </w:rPr>
        <w:t>қарастырылады</w:t>
      </w:r>
      <w:r w:rsidRPr="00583C49">
        <w:rPr>
          <w:b w:val="0"/>
          <w:sz w:val="24"/>
          <w:szCs w:val="24"/>
          <w:lang w:val="fr-FR"/>
        </w:rPr>
        <w:t xml:space="preserve"> [8]. </w:t>
      </w:r>
    </w:p>
    <w:p w:rsidR="007313BA" w:rsidRPr="00583C49" w:rsidRDefault="007313BA" w:rsidP="007313BA">
      <w:pPr>
        <w:pStyle w:val="a3"/>
        <w:ind w:firstLine="540"/>
        <w:jc w:val="both"/>
        <w:rPr>
          <w:b w:val="0"/>
          <w:sz w:val="24"/>
          <w:szCs w:val="24"/>
          <w:lang w:val="fr-FR"/>
        </w:rPr>
      </w:pPr>
      <w:r w:rsidRPr="00583C49">
        <w:rPr>
          <w:b w:val="0"/>
          <w:sz w:val="24"/>
          <w:szCs w:val="24"/>
          <w:lang w:val="fr-FR"/>
        </w:rPr>
        <w:t xml:space="preserve">Сөйтіп, педагогикалық технологияны оқытудың барынша ұтымды жолдарын іздейтін ғылым ретінде де, оқытуда қолданылатын тәсілдер  мен принциптердің түсіндірме жүйесі ретінде де және </w:t>
      </w:r>
      <w:r w:rsidRPr="00583C49">
        <w:rPr>
          <w:b w:val="0"/>
          <w:sz w:val="24"/>
          <w:szCs w:val="24"/>
          <w:lang w:val="fr-FR"/>
        </w:rPr>
        <w:lastRenderedPageBreak/>
        <w:t xml:space="preserve">нақты жүзеге асатын оқыту </w:t>
      </w:r>
      <w:r w:rsidRPr="00583C49">
        <w:rPr>
          <w:b w:val="0"/>
          <w:sz w:val="24"/>
          <w:szCs w:val="24"/>
        </w:rPr>
        <w:t>үдері</w:t>
      </w:r>
      <w:r w:rsidRPr="00583C49">
        <w:rPr>
          <w:b w:val="0"/>
          <w:sz w:val="24"/>
          <w:szCs w:val="24"/>
          <w:lang w:val="fr-FR"/>
        </w:rPr>
        <w:t xml:space="preserve">сі ретінде де түсінуге болады. Педагогикалық технологияның мәні - шығармашылық қабілеттің дамуы үшін қажетті жағдай туғызу. Педагогикалық технологияның </w:t>
      </w:r>
      <w:r w:rsidRPr="00583C49">
        <w:rPr>
          <w:b w:val="0"/>
          <w:sz w:val="24"/>
          <w:szCs w:val="24"/>
        </w:rPr>
        <w:t>елеулі</w:t>
      </w:r>
      <w:r w:rsidRPr="00583C49">
        <w:rPr>
          <w:b w:val="0"/>
          <w:sz w:val="24"/>
          <w:szCs w:val="24"/>
          <w:lang w:val="fr-FR"/>
        </w:rPr>
        <w:t xml:space="preserve"> </w:t>
      </w:r>
      <w:r w:rsidRPr="00583C49">
        <w:rPr>
          <w:b w:val="0"/>
          <w:sz w:val="24"/>
          <w:szCs w:val="24"/>
        </w:rPr>
        <w:t>белгілері</w:t>
      </w:r>
      <w:r w:rsidRPr="00583C49">
        <w:rPr>
          <w:b w:val="0"/>
          <w:sz w:val="24"/>
          <w:szCs w:val="24"/>
          <w:lang w:val="fr-FR"/>
        </w:rPr>
        <w:t xml:space="preserve"> – </w:t>
      </w:r>
      <w:r w:rsidRPr="00583C49">
        <w:rPr>
          <w:b w:val="0"/>
          <w:sz w:val="24"/>
          <w:szCs w:val="24"/>
        </w:rPr>
        <w:t>ол</w:t>
      </w:r>
      <w:r w:rsidRPr="00583C49">
        <w:rPr>
          <w:b w:val="0"/>
          <w:sz w:val="24"/>
          <w:szCs w:val="24"/>
          <w:lang w:val="fr-FR"/>
        </w:rPr>
        <w:t xml:space="preserve"> </w:t>
      </w:r>
      <w:r w:rsidRPr="00583C49">
        <w:rPr>
          <w:b w:val="0"/>
          <w:sz w:val="24"/>
          <w:szCs w:val="24"/>
        </w:rPr>
        <w:t>педагогтың</w:t>
      </w:r>
      <w:r w:rsidRPr="00583C49">
        <w:rPr>
          <w:b w:val="0"/>
          <w:sz w:val="24"/>
          <w:szCs w:val="24"/>
          <w:lang w:val="fr-FR"/>
        </w:rPr>
        <w:t xml:space="preserve"> </w:t>
      </w:r>
      <w:r w:rsidRPr="00583C49">
        <w:rPr>
          <w:b w:val="0"/>
          <w:sz w:val="24"/>
          <w:szCs w:val="24"/>
        </w:rPr>
        <w:t>нақты</w:t>
      </w:r>
      <w:r w:rsidRPr="00583C49">
        <w:rPr>
          <w:b w:val="0"/>
          <w:sz w:val="24"/>
          <w:szCs w:val="24"/>
          <w:lang w:val="fr-FR"/>
        </w:rPr>
        <w:t xml:space="preserve"> </w:t>
      </w:r>
      <w:r w:rsidRPr="00583C49">
        <w:rPr>
          <w:b w:val="0"/>
          <w:sz w:val="24"/>
          <w:szCs w:val="24"/>
        </w:rPr>
        <w:t>түпкі</w:t>
      </w:r>
      <w:r w:rsidRPr="00583C49">
        <w:rPr>
          <w:b w:val="0"/>
          <w:sz w:val="24"/>
          <w:szCs w:val="24"/>
          <w:lang w:val="fr-FR"/>
        </w:rPr>
        <w:t xml:space="preserve"> </w:t>
      </w:r>
      <w:r w:rsidRPr="00583C49">
        <w:rPr>
          <w:b w:val="0"/>
          <w:sz w:val="24"/>
          <w:szCs w:val="24"/>
        </w:rPr>
        <w:t>ойынан</w:t>
      </w:r>
      <w:r w:rsidRPr="00583C49">
        <w:rPr>
          <w:b w:val="0"/>
          <w:sz w:val="24"/>
          <w:szCs w:val="24"/>
          <w:lang w:val="fr-FR"/>
        </w:rPr>
        <w:t xml:space="preserve"> </w:t>
      </w:r>
      <w:r w:rsidRPr="00583C49">
        <w:rPr>
          <w:b w:val="0"/>
          <w:sz w:val="24"/>
          <w:szCs w:val="24"/>
        </w:rPr>
        <w:t>туындайды</w:t>
      </w:r>
      <w:r w:rsidRPr="00583C49">
        <w:rPr>
          <w:b w:val="0"/>
          <w:sz w:val="24"/>
          <w:szCs w:val="24"/>
          <w:lang w:val="fr-FR"/>
        </w:rPr>
        <w:t xml:space="preserve">, </w:t>
      </w:r>
      <w:r w:rsidRPr="00583C49">
        <w:rPr>
          <w:b w:val="0"/>
          <w:sz w:val="24"/>
          <w:szCs w:val="24"/>
        </w:rPr>
        <w:t>оның</w:t>
      </w:r>
      <w:r w:rsidRPr="00583C49">
        <w:rPr>
          <w:b w:val="0"/>
          <w:sz w:val="24"/>
          <w:szCs w:val="24"/>
          <w:lang w:val="fr-FR"/>
        </w:rPr>
        <w:t xml:space="preserve"> </w:t>
      </w:r>
      <w:r w:rsidRPr="00583C49">
        <w:rPr>
          <w:b w:val="0"/>
          <w:sz w:val="24"/>
          <w:szCs w:val="24"/>
        </w:rPr>
        <w:t>негізі</w:t>
      </w:r>
      <w:r w:rsidRPr="00583C49">
        <w:rPr>
          <w:b w:val="0"/>
          <w:sz w:val="24"/>
          <w:szCs w:val="24"/>
          <w:lang w:val="fr-FR"/>
        </w:rPr>
        <w:t xml:space="preserve"> </w:t>
      </w:r>
      <w:r w:rsidRPr="00583C49">
        <w:rPr>
          <w:b w:val="0"/>
          <w:sz w:val="24"/>
          <w:szCs w:val="24"/>
        </w:rPr>
        <w:t>автордың</w:t>
      </w:r>
      <w:r w:rsidRPr="00583C49">
        <w:rPr>
          <w:b w:val="0"/>
          <w:sz w:val="24"/>
          <w:szCs w:val="24"/>
          <w:lang w:val="fr-FR"/>
        </w:rPr>
        <w:t xml:space="preserve"> </w:t>
      </w:r>
      <w:r w:rsidRPr="00583C49">
        <w:rPr>
          <w:b w:val="0"/>
          <w:sz w:val="24"/>
          <w:szCs w:val="24"/>
        </w:rPr>
        <w:t>әдіснамалық</w:t>
      </w:r>
      <w:r w:rsidRPr="00583C49">
        <w:rPr>
          <w:b w:val="0"/>
          <w:sz w:val="24"/>
          <w:szCs w:val="24"/>
          <w:lang w:val="fr-FR"/>
        </w:rPr>
        <w:t xml:space="preserve">, </w:t>
      </w:r>
      <w:r w:rsidRPr="00583C49">
        <w:rPr>
          <w:b w:val="0"/>
          <w:sz w:val="24"/>
          <w:szCs w:val="24"/>
        </w:rPr>
        <w:t>философиялық</w:t>
      </w:r>
      <w:r w:rsidRPr="00583C49">
        <w:rPr>
          <w:b w:val="0"/>
          <w:sz w:val="24"/>
          <w:szCs w:val="24"/>
          <w:lang w:val="fr-FR"/>
        </w:rPr>
        <w:t xml:space="preserve"> </w:t>
      </w:r>
      <w:r w:rsidRPr="00583C49">
        <w:rPr>
          <w:b w:val="0"/>
          <w:sz w:val="24"/>
          <w:szCs w:val="24"/>
        </w:rPr>
        <w:t>көзқарасы</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әрекеттердің</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тізбегі</w:t>
      </w:r>
      <w:r w:rsidRPr="00583C49">
        <w:rPr>
          <w:b w:val="0"/>
          <w:sz w:val="24"/>
          <w:szCs w:val="24"/>
          <w:lang w:val="fr-FR"/>
        </w:rPr>
        <w:t xml:space="preserve"> </w:t>
      </w:r>
      <w:r w:rsidRPr="00583C49">
        <w:rPr>
          <w:b w:val="0"/>
          <w:sz w:val="24"/>
          <w:szCs w:val="24"/>
        </w:rPr>
        <w:t>белгілі</w:t>
      </w:r>
      <w:r w:rsidRPr="00583C49">
        <w:rPr>
          <w:b w:val="0"/>
          <w:sz w:val="24"/>
          <w:szCs w:val="24"/>
          <w:lang w:val="fr-FR"/>
        </w:rPr>
        <w:t xml:space="preserve"> </w:t>
      </w:r>
      <w:r w:rsidRPr="00583C49">
        <w:rPr>
          <w:b w:val="0"/>
          <w:sz w:val="24"/>
          <w:szCs w:val="24"/>
        </w:rPr>
        <w:t>бір</w:t>
      </w:r>
      <w:r w:rsidRPr="00583C49">
        <w:rPr>
          <w:b w:val="0"/>
          <w:sz w:val="24"/>
          <w:szCs w:val="24"/>
          <w:lang w:val="fr-FR"/>
        </w:rPr>
        <w:t xml:space="preserve"> </w:t>
      </w:r>
      <w:r w:rsidRPr="00583C49">
        <w:rPr>
          <w:b w:val="0"/>
          <w:sz w:val="24"/>
          <w:szCs w:val="24"/>
        </w:rPr>
        <w:t>нәтиже</w:t>
      </w:r>
      <w:r w:rsidRPr="00583C49">
        <w:rPr>
          <w:b w:val="0"/>
          <w:sz w:val="24"/>
          <w:szCs w:val="24"/>
          <w:lang w:val="fr-FR"/>
        </w:rPr>
        <w:t xml:space="preserve"> </w:t>
      </w:r>
      <w:r w:rsidRPr="00583C49">
        <w:rPr>
          <w:b w:val="0"/>
          <w:sz w:val="24"/>
          <w:szCs w:val="24"/>
        </w:rPr>
        <w:t>күтетін</w:t>
      </w:r>
      <w:r w:rsidRPr="00583C49">
        <w:rPr>
          <w:b w:val="0"/>
          <w:sz w:val="24"/>
          <w:szCs w:val="24"/>
          <w:lang w:val="fr-FR"/>
        </w:rPr>
        <w:t xml:space="preserve"> </w:t>
      </w:r>
      <w:r w:rsidRPr="00583C49">
        <w:rPr>
          <w:b w:val="0"/>
          <w:sz w:val="24"/>
          <w:szCs w:val="24"/>
        </w:rPr>
        <w:t>мақсатпен</w:t>
      </w:r>
      <w:r w:rsidRPr="00583C49">
        <w:rPr>
          <w:b w:val="0"/>
          <w:sz w:val="24"/>
          <w:szCs w:val="24"/>
          <w:lang w:val="fr-FR"/>
        </w:rPr>
        <w:t xml:space="preserve"> </w:t>
      </w:r>
      <w:r w:rsidRPr="00583C49">
        <w:rPr>
          <w:b w:val="0"/>
          <w:sz w:val="24"/>
          <w:szCs w:val="24"/>
        </w:rPr>
        <w:t>құрылады</w:t>
      </w:r>
      <w:r w:rsidRPr="00583C49">
        <w:rPr>
          <w:b w:val="0"/>
          <w:sz w:val="24"/>
          <w:szCs w:val="24"/>
          <w:lang w:val="fr-FR"/>
        </w:rPr>
        <w:t xml:space="preserve">; </w:t>
      </w:r>
      <w:r w:rsidRPr="00583C49">
        <w:rPr>
          <w:b w:val="0"/>
          <w:sz w:val="24"/>
          <w:szCs w:val="24"/>
        </w:rPr>
        <w:t>адами</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техникалық</w:t>
      </w:r>
      <w:r w:rsidRPr="00583C49">
        <w:rPr>
          <w:b w:val="0"/>
          <w:sz w:val="24"/>
          <w:szCs w:val="24"/>
          <w:lang w:val="fr-FR"/>
        </w:rPr>
        <w:t xml:space="preserve"> </w:t>
      </w:r>
      <w:r w:rsidRPr="00583C49">
        <w:rPr>
          <w:b w:val="0"/>
          <w:sz w:val="24"/>
          <w:szCs w:val="24"/>
        </w:rPr>
        <w:t>мүмкіндіктерді</w:t>
      </w:r>
      <w:r w:rsidRPr="00583C49">
        <w:rPr>
          <w:b w:val="0"/>
          <w:sz w:val="24"/>
          <w:szCs w:val="24"/>
          <w:lang w:val="fr-FR"/>
        </w:rPr>
        <w:t xml:space="preserve"> </w:t>
      </w:r>
      <w:r w:rsidRPr="00583C49">
        <w:rPr>
          <w:b w:val="0"/>
          <w:sz w:val="24"/>
          <w:szCs w:val="24"/>
        </w:rPr>
        <w:t>даралау</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саралау</w:t>
      </w:r>
      <w:r w:rsidRPr="00583C49">
        <w:rPr>
          <w:b w:val="0"/>
          <w:sz w:val="24"/>
          <w:szCs w:val="24"/>
          <w:lang w:val="fr-FR"/>
        </w:rPr>
        <w:t xml:space="preserve">, </w:t>
      </w:r>
      <w:r w:rsidRPr="00583C49">
        <w:rPr>
          <w:b w:val="0"/>
          <w:sz w:val="24"/>
          <w:szCs w:val="24"/>
        </w:rPr>
        <w:t>диалогтық</w:t>
      </w:r>
      <w:r w:rsidRPr="00583C49">
        <w:rPr>
          <w:b w:val="0"/>
          <w:sz w:val="24"/>
          <w:szCs w:val="24"/>
          <w:lang w:val="fr-FR"/>
        </w:rPr>
        <w:t xml:space="preserve"> </w:t>
      </w:r>
      <w:r w:rsidRPr="00583C49">
        <w:rPr>
          <w:b w:val="0"/>
          <w:sz w:val="24"/>
          <w:szCs w:val="24"/>
        </w:rPr>
        <w:t>қарым</w:t>
      </w:r>
      <w:r w:rsidRPr="00583C49">
        <w:rPr>
          <w:b w:val="0"/>
          <w:sz w:val="24"/>
          <w:szCs w:val="24"/>
          <w:lang w:val="fr-FR"/>
        </w:rPr>
        <w:t xml:space="preserve"> - </w:t>
      </w:r>
      <w:r w:rsidRPr="00583C49">
        <w:rPr>
          <w:b w:val="0"/>
          <w:sz w:val="24"/>
          <w:szCs w:val="24"/>
        </w:rPr>
        <w:t>қатынас</w:t>
      </w:r>
      <w:r w:rsidRPr="00583C49">
        <w:rPr>
          <w:b w:val="0"/>
          <w:sz w:val="24"/>
          <w:szCs w:val="24"/>
          <w:lang w:val="fr-FR"/>
        </w:rPr>
        <w:t xml:space="preserve">  </w:t>
      </w:r>
      <w:r w:rsidRPr="00583C49">
        <w:rPr>
          <w:b w:val="0"/>
          <w:sz w:val="24"/>
          <w:szCs w:val="24"/>
        </w:rPr>
        <w:t>ұстанымдары</w:t>
      </w:r>
      <w:r w:rsidRPr="00583C49">
        <w:rPr>
          <w:b w:val="0"/>
          <w:sz w:val="24"/>
          <w:szCs w:val="24"/>
          <w:lang w:val="fr-FR"/>
        </w:rPr>
        <w:t xml:space="preserve"> </w:t>
      </w:r>
      <w:r w:rsidRPr="00583C49">
        <w:rPr>
          <w:b w:val="0"/>
          <w:sz w:val="24"/>
          <w:szCs w:val="24"/>
        </w:rPr>
        <w:t>негізінде</w:t>
      </w:r>
      <w:r w:rsidRPr="00583C49">
        <w:rPr>
          <w:b w:val="0"/>
          <w:sz w:val="24"/>
          <w:szCs w:val="24"/>
          <w:lang w:val="fr-FR"/>
        </w:rPr>
        <w:t xml:space="preserve"> </w:t>
      </w:r>
      <w:r w:rsidRPr="00583C49">
        <w:rPr>
          <w:b w:val="0"/>
          <w:sz w:val="24"/>
          <w:szCs w:val="24"/>
        </w:rPr>
        <w:t>тиімді</w:t>
      </w:r>
      <w:r w:rsidRPr="00583C49">
        <w:rPr>
          <w:b w:val="0"/>
          <w:sz w:val="24"/>
          <w:szCs w:val="24"/>
          <w:lang w:val="fr-FR"/>
        </w:rPr>
        <w:t xml:space="preserve"> </w:t>
      </w:r>
      <w:r w:rsidRPr="00583C49">
        <w:rPr>
          <w:b w:val="0"/>
          <w:sz w:val="24"/>
          <w:szCs w:val="24"/>
        </w:rPr>
        <w:t>пайдаланудағы</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алушы</w:t>
      </w:r>
      <w:r w:rsidRPr="00583C49">
        <w:rPr>
          <w:b w:val="0"/>
          <w:sz w:val="24"/>
          <w:szCs w:val="24"/>
          <w:lang w:val="fr-FR"/>
        </w:rPr>
        <w:t xml:space="preserve"> </w:t>
      </w:r>
      <w:r w:rsidRPr="00583C49">
        <w:rPr>
          <w:b w:val="0"/>
          <w:sz w:val="24"/>
          <w:szCs w:val="24"/>
        </w:rPr>
        <w:t>мен</w:t>
      </w:r>
      <w:r w:rsidRPr="00583C49">
        <w:rPr>
          <w:b w:val="0"/>
          <w:sz w:val="24"/>
          <w:szCs w:val="24"/>
          <w:lang w:val="fr-FR"/>
        </w:rPr>
        <w:t xml:space="preserve"> </w:t>
      </w:r>
      <w:r w:rsidRPr="00583C49">
        <w:rPr>
          <w:b w:val="0"/>
          <w:sz w:val="24"/>
          <w:szCs w:val="24"/>
        </w:rPr>
        <w:t>мұғалім</w:t>
      </w:r>
      <w:r w:rsidRPr="00583C49">
        <w:rPr>
          <w:b w:val="0"/>
          <w:sz w:val="24"/>
          <w:szCs w:val="24"/>
          <w:lang w:val="fr-FR"/>
        </w:rPr>
        <w:t xml:space="preserve"> </w:t>
      </w:r>
      <w:r w:rsidRPr="00583C49">
        <w:rPr>
          <w:b w:val="0"/>
          <w:sz w:val="24"/>
          <w:szCs w:val="24"/>
        </w:rPr>
        <w:t>арасындағы</w:t>
      </w:r>
      <w:r w:rsidRPr="00583C49">
        <w:rPr>
          <w:b w:val="0"/>
          <w:sz w:val="24"/>
          <w:szCs w:val="24"/>
          <w:lang w:val="fr-FR"/>
        </w:rPr>
        <w:t xml:space="preserve"> </w:t>
      </w:r>
      <w:r w:rsidRPr="00583C49">
        <w:rPr>
          <w:b w:val="0"/>
          <w:sz w:val="24"/>
          <w:szCs w:val="24"/>
        </w:rPr>
        <w:t>өзара</w:t>
      </w:r>
      <w:r w:rsidRPr="00583C49">
        <w:rPr>
          <w:b w:val="0"/>
          <w:sz w:val="24"/>
          <w:szCs w:val="24"/>
          <w:lang w:val="fr-FR"/>
        </w:rPr>
        <w:t xml:space="preserve"> </w:t>
      </w:r>
      <w:r w:rsidRPr="00583C49">
        <w:rPr>
          <w:b w:val="0"/>
          <w:sz w:val="24"/>
          <w:szCs w:val="24"/>
        </w:rPr>
        <w:t>әрекеті</w:t>
      </w:r>
      <w:r w:rsidRPr="00583C49">
        <w:rPr>
          <w:b w:val="0"/>
          <w:sz w:val="24"/>
          <w:szCs w:val="24"/>
          <w:lang w:val="fr-FR"/>
        </w:rPr>
        <w:t xml:space="preserve"> </w:t>
      </w:r>
      <w:r w:rsidRPr="00583C49">
        <w:rPr>
          <w:b w:val="0"/>
          <w:sz w:val="24"/>
          <w:szCs w:val="24"/>
        </w:rPr>
        <w:t>көздейді</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rPr>
        <w:t>Барлық</w:t>
      </w:r>
      <w:r w:rsidRPr="00583C49">
        <w:rPr>
          <w:b w:val="0"/>
          <w:sz w:val="24"/>
          <w:szCs w:val="24"/>
          <w:lang w:val="fr-FR"/>
        </w:rPr>
        <w:t xml:space="preserve"> </w:t>
      </w:r>
      <w:r w:rsidRPr="00583C49">
        <w:rPr>
          <w:b w:val="0"/>
          <w:sz w:val="24"/>
          <w:szCs w:val="24"/>
        </w:rPr>
        <w:t>келтірілген</w:t>
      </w:r>
      <w:r w:rsidRPr="00583C49">
        <w:rPr>
          <w:b w:val="0"/>
          <w:sz w:val="24"/>
          <w:szCs w:val="24"/>
          <w:lang w:val="fr-FR"/>
        </w:rPr>
        <w:t xml:space="preserve"> </w:t>
      </w:r>
      <w:r w:rsidRPr="00583C49">
        <w:rPr>
          <w:b w:val="0"/>
          <w:sz w:val="24"/>
          <w:szCs w:val="24"/>
        </w:rPr>
        <w:t>анықтамаларға</w:t>
      </w:r>
      <w:r w:rsidRPr="00583C49">
        <w:rPr>
          <w:b w:val="0"/>
          <w:sz w:val="24"/>
          <w:szCs w:val="24"/>
          <w:lang w:val="fr-FR"/>
        </w:rPr>
        <w:t xml:space="preserve"> </w:t>
      </w:r>
      <w:r w:rsidRPr="00583C49">
        <w:rPr>
          <w:b w:val="0"/>
          <w:sz w:val="24"/>
          <w:szCs w:val="24"/>
        </w:rPr>
        <w:t>сүйенсек</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үдеріс</w:t>
      </w:r>
      <w:r w:rsidRPr="00583C49">
        <w:rPr>
          <w:b w:val="0"/>
          <w:sz w:val="24"/>
          <w:szCs w:val="24"/>
          <w:lang w:val="fr-FR"/>
        </w:rPr>
        <w:t xml:space="preserve"> </w:t>
      </w:r>
      <w:r w:rsidRPr="00583C49">
        <w:rPr>
          <w:b w:val="0"/>
          <w:sz w:val="24"/>
          <w:szCs w:val="24"/>
        </w:rPr>
        <w:t>обьективті</w:t>
      </w:r>
      <w:r w:rsidRPr="00583C49">
        <w:rPr>
          <w:b w:val="0"/>
          <w:sz w:val="24"/>
          <w:szCs w:val="24"/>
          <w:lang w:val="fr-FR"/>
        </w:rPr>
        <w:t xml:space="preserve"> </w:t>
      </w:r>
      <w:r w:rsidRPr="00583C49">
        <w:rPr>
          <w:b w:val="0"/>
          <w:sz w:val="24"/>
          <w:szCs w:val="24"/>
        </w:rPr>
        <w:t>заңдылыққа</w:t>
      </w:r>
      <w:r w:rsidRPr="00583C49">
        <w:rPr>
          <w:b w:val="0"/>
          <w:sz w:val="24"/>
          <w:szCs w:val="24"/>
          <w:lang w:val="fr-FR"/>
        </w:rPr>
        <w:t xml:space="preserve"> </w:t>
      </w:r>
      <w:r w:rsidRPr="00583C49">
        <w:rPr>
          <w:b w:val="0"/>
          <w:sz w:val="24"/>
          <w:szCs w:val="24"/>
        </w:rPr>
        <w:t>бағынады</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бұл</w:t>
      </w:r>
      <w:r w:rsidRPr="00583C49">
        <w:rPr>
          <w:b w:val="0"/>
          <w:sz w:val="24"/>
          <w:szCs w:val="24"/>
          <w:lang w:val="fr-FR"/>
        </w:rPr>
        <w:t xml:space="preserve"> </w:t>
      </w:r>
      <w:r w:rsidRPr="00583C49">
        <w:rPr>
          <w:b w:val="0"/>
          <w:sz w:val="24"/>
          <w:szCs w:val="24"/>
        </w:rPr>
        <w:t>заңдылық</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үдерісінде</w:t>
      </w:r>
      <w:r w:rsidRPr="00583C49">
        <w:rPr>
          <w:b w:val="0"/>
          <w:sz w:val="24"/>
          <w:szCs w:val="24"/>
          <w:lang w:val="fr-FR"/>
        </w:rPr>
        <w:t xml:space="preserve"> </w:t>
      </w:r>
      <w:r w:rsidRPr="00583C49">
        <w:rPr>
          <w:b w:val="0"/>
          <w:sz w:val="24"/>
          <w:szCs w:val="24"/>
        </w:rPr>
        <w:t>неғұрлым</w:t>
      </w:r>
      <w:r w:rsidRPr="00583C49">
        <w:rPr>
          <w:b w:val="0"/>
          <w:sz w:val="24"/>
          <w:szCs w:val="24"/>
          <w:lang w:val="fr-FR"/>
        </w:rPr>
        <w:t xml:space="preserve"> </w:t>
      </w:r>
      <w:r w:rsidRPr="00583C49">
        <w:rPr>
          <w:b w:val="0"/>
          <w:sz w:val="24"/>
          <w:szCs w:val="24"/>
        </w:rPr>
        <w:t>кеңірек</w:t>
      </w:r>
      <w:r w:rsidRPr="00583C49">
        <w:rPr>
          <w:b w:val="0"/>
          <w:sz w:val="24"/>
          <w:szCs w:val="24"/>
          <w:lang w:val="fr-FR"/>
        </w:rPr>
        <w:t xml:space="preserve"> </w:t>
      </w:r>
      <w:r w:rsidRPr="00583C49">
        <w:rPr>
          <w:b w:val="0"/>
          <w:sz w:val="24"/>
          <w:szCs w:val="24"/>
        </w:rPr>
        <w:t>байқалса</w:t>
      </w:r>
      <w:r w:rsidRPr="00583C49">
        <w:rPr>
          <w:b w:val="0"/>
          <w:sz w:val="24"/>
          <w:szCs w:val="24"/>
          <w:lang w:val="fr-FR"/>
        </w:rPr>
        <w:t xml:space="preserve">, </w:t>
      </w:r>
      <w:r w:rsidRPr="00583C49">
        <w:rPr>
          <w:b w:val="0"/>
          <w:sz w:val="24"/>
          <w:szCs w:val="24"/>
        </w:rPr>
        <w:t>солғұрлым</w:t>
      </w:r>
      <w:r w:rsidRPr="00583C49">
        <w:rPr>
          <w:b w:val="0"/>
          <w:sz w:val="24"/>
          <w:szCs w:val="24"/>
          <w:lang w:val="fr-FR"/>
        </w:rPr>
        <w:t xml:space="preserve"> </w:t>
      </w:r>
      <w:r w:rsidRPr="00583C49">
        <w:rPr>
          <w:b w:val="0"/>
          <w:sz w:val="24"/>
          <w:szCs w:val="24"/>
        </w:rPr>
        <w:t>мұғалімнің</w:t>
      </w:r>
      <w:r w:rsidRPr="00583C49">
        <w:rPr>
          <w:b w:val="0"/>
          <w:sz w:val="24"/>
          <w:szCs w:val="24"/>
          <w:lang w:val="fr-FR"/>
        </w:rPr>
        <w:t xml:space="preserve"> </w:t>
      </w:r>
      <w:r w:rsidRPr="00583C49">
        <w:rPr>
          <w:b w:val="0"/>
          <w:sz w:val="24"/>
          <w:szCs w:val="24"/>
        </w:rPr>
        <w:t>қойылған</w:t>
      </w:r>
      <w:r w:rsidRPr="00583C49">
        <w:rPr>
          <w:b w:val="0"/>
          <w:sz w:val="24"/>
          <w:szCs w:val="24"/>
          <w:lang w:val="fr-FR"/>
        </w:rPr>
        <w:t xml:space="preserve"> </w:t>
      </w:r>
      <w:r w:rsidRPr="00583C49">
        <w:rPr>
          <w:b w:val="0"/>
          <w:sz w:val="24"/>
          <w:szCs w:val="24"/>
        </w:rPr>
        <w:t>мақсатқа</w:t>
      </w:r>
      <w:r w:rsidRPr="00583C49">
        <w:rPr>
          <w:b w:val="0"/>
          <w:sz w:val="24"/>
          <w:szCs w:val="24"/>
          <w:lang w:val="fr-FR"/>
        </w:rPr>
        <w:t xml:space="preserve"> </w:t>
      </w:r>
      <w:r w:rsidRPr="00583C49">
        <w:rPr>
          <w:b w:val="0"/>
          <w:sz w:val="24"/>
          <w:szCs w:val="24"/>
        </w:rPr>
        <w:t>жету</w:t>
      </w:r>
      <w:r w:rsidRPr="00583C49">
        <w:rPr>
          <w:b w:val="0"/>
          <w:sz w:val="24"/>
          <w:szCs w:val="24"/>
          <w:lang w:val="fr-FR"/>
        </w:rPr>
        <w:t xml:space="preserve"> </w:t>
      </w:r>
      <w:r w:rsidRPr="00583C49">
        <w:rPr>
          <w:b w:val="0"/>
          <w:sz w:val="24"/>
          <w:szCs w:val="24"/>
        </w:rPr>
        <w:t>мүмкіндігі</w:t>
      </w:r>
      <w:r w:rsidRPr="00583C49">
        <w:rPr>
          <w:b w:val="0"/>
          <w:sz w:val="24"/>
          <w:szCs w:val="24"/>
          <w:lang w:val="fr-FR"/>
        </w:rPr>
        <w:t xml:space="preserve"> </w:t>
      </w:r>
      <w:r w:rsidRPr="00583C49">
        <w:rPr>
          <w:b w:val="0"/>
          <w:sz w:val="24"/>
          <w:szCs w:val="24"/>
        </w:rPr>
        <w:t>көбейеді</w:t>
      </w:r>
      <w:r w:rsidRPr="00583C49">
        <w:rPr>
          <w:b w:val="0"/>
          <w:sz w:val="24"/>
          <w:szCs w:val="24"/>
          <w:lang w:val="fr-FR"/>
        </w:rPr>
        <w:t xml:space="preserve">. </w:t>
      </w:r>
      <w:r w:rsidRPr="00583C49">
        <w:rPr>
          <w:b w:val="0"/>
          <w:sz w:val="24"/>
          <w:szCs w:val="24"/>
        </w:rPr>
        <w:t>Ғалымдардың</w:t>
      </w:r>
      <w:r w:rsidRPr="00583C49">
        <w:rPr>
          <w:b w:val="0"/>
          <w:sz w:val="24"/>
          <w:szCs w:val="24"/>
          <w:lang w:val="fr-FR"/>
        </w:rPr>
        <w:t xml:space="preserve"> </w:t>
      </w:r>
      <w:r w:rsidRPr="00583C49">
        <w:rPr>
          <w:b w:val="0"/>
          <w:sz w:val="24"/>
          <w:szCs w:val="24"/>
        </w:rPr>
        <w:t>пікірінше</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үдерісін</w:t>
      </w:r>
      <w:r w:rsidRPr="00583C49">
        <w:rPr>
          <w:b w:val="0"/>
          <w:sz w:val="24"/>
          <w:szCs w:val="24"/>
          <w:lang w:val="fr-FR"/>
        </w:rPr>
        <w:t xml:space="preserve"> </w:t>
      </w:r>
      <w:r w:rsidRPr="00583C49">
        <w:rPr>
          <w:b w:val="0"/>
          <w:sz w:val="24"/>
          <w:szCs w:val="24"/>
        </w:rPr>
        <w:t>технологияландырудың</w:t>
      </w:r>
      <w:r w:rsidRPr="00583C49">
        <w:rPr>
          <w:b w:val="0"/>
          <w:sz w:val="24"/>
          <w:szCs w:val="24"/>
          <w:lang w:val="fr-FR"/>
        </w:rPr>
        <w:t xml:space="preserve"> </w:t>
      </w:r>
      <w:r w:rsidRPr="00583C49">
        <w:rPr>
          <w:b w:val="0"/>
          <w:sz w:val="24"/>
          <w:szCs w:val="24"/>
        </w:rPr>
        <w:t>негізгі</w:t>
      </w:r>
      <w:r w:rsidRPr="00583C49">
        <w:rPr>
          <w:b w:val="0"/>
          <w:sz w:val="24"/>
          <w:szCs w:val="24"/>
          <w:lang w:val="fr-FR"/>
        </w:rPr>
        <w:t xml:space="preserve"> </w:t>
      </w:r>
      <w:r w:rsidRPr="00583C49">
        <w:rPr>
          <w:b w:val="0"/>
          <w:sz w:val="24"/>
          <w:szCs w:val="24"/>
        </w:rPr>
        <w:t>критерийлері</w:t>
      </w:r>
      <w:r w:rsidRPr="00583C49">
        <w:rPr>
          <w:b w:val="0"/>
          <w:sz w:val="24"/>
          <w:szCs w:val="24"/>
          <w:lang w:val="fr-FR"/>
        </w:rPr>
        <w:t xml:space="preserve"> </w:t>
      </w:r>
      <w:r w:rsidRPr="00583C49">
        <w:rPr>
          <w:b w:val="0"/>
          <w:sz w:val="24"/>
          <w:szCs w:val="24"/>
        </w:rPr>
        <w:t>төмендегідей</w:t>
      </w:r>
      <w:r w:rsidRPr="00583C49">
        <w:rPr>
          <w:b w:val="0"/>
          <w:sz w:val="24"/>
          <w:szCs w:val="24"/>
          <w:lang w:val="fr-FR"/>
        </w:rPr>
        <w:t xml:space="preserve">: </w:t>
      </w:r>
    </w:p>
    <w:p w:rsidR="007313BA" w:rsidRPr="00583C49" w:rsidRDefault="007313BA" w:rsidP="007313BA">
      <w:pPr>
        <w:pStyle w:val="a3"/>
        <w:ind w:firstLine="540"/>
        <w:jc w:val="both"/>
        <w:rPr>
          <w:b w:val="0"/>
          <w:sz w:val="24"/>
          <w:szCs w:val="24"/>
          <w:lang w:val="fr-FR"/>
        </w:rPr>
      </w:pPr>
      <w:r w:rsidRPr="00583C49">
        <w:rPr>
          <w:b w:val="0"/>
          <w:i/>
          <w:sz w:val="24"/>
          <w:szCs w:val="24"/>
          <w:lang w:val="fr-FR"/>
        </w:rPr>
        <w:t>-</w:t>
      </w:r>
      <w:r w:rsidRPr="00583C49">
        <w:rPr>
          <w:b w:val="0"/>
          <w:i/>
          <w:sz w:val="24"/>
          <w:szCs w:val="24"/>
        </w:rPr>
        <w:t>заңдылығы</w:t>
      </w:r>
      <w:r w:rsidRPr="00583C49">
        <w:rPr>
          <w:b w:val="0"/>
          <w:sz w:val="24"/>
          <w:szCs w:val="24"/>
          <w:lang w:val="fr-FR"/>
        </w:rPr>
        <w:t xml:space="preserve"> (</w:t>
      </w:r>
      <w:r w:rsidRPr="00583C49">
        <w:rPr>
          <w:b w:val="0"/>
          <w:sz w:val="24"/>
          <w:szCs w:val="24"/>
        </w:rPr>
        <w:t>осы</w:t>
      </w:r>
      <w:r w:rsidRPr="00583C49">
        <w:rPr>
          <w:b w:val="0"/>
          <w:sz w:val="24"/>
          <w:szCs w:val="24"/>
          <w:lang w:val="fr-FR"/>
        </w:rPr>
        <w:t xml:space="preserve"> </w:t>
      </w:r>
      <w:r w:rsidRPr="00583C49">
        <w:rPr>
          <w:b w:val="0"/>
          <w:sz w:val="24"/>
          <w:szCs w:val="24"/>
        </w:rPr>
        <w:t>технологияның</w:t>
      </w:r>
      <w:r w:rsidRPr="00583C49">
        <w:rPr>
          <w:b w:val="0"/>
          <w:sz w:val="24"/>
          <w:szCs w:val="24"/>
          <w:lang w:val="fr-FR"/>
        </w:rPr>
        <w:t xml:space="preserve"> </w:t>
      </w:r>
      <w:r w:rsidRPr="00583C49">
        <w:rPr>
          <w:b w:val="0"/>
          <w:sz w:val="24"/>
          <w:szCs w:val="24"/>
        </w:rPr>
        <w:t>негізі</w:t>
      </w:r>
      <w:r w:rsidRPr="00583C49">
        <w:rPr>
          <w:b w:val="0"/>
          <w:sz w:val="24"/>
          <w:szCs w:val="24"/>
          <w:lang w:val="fr-FR"/>
        </w:rPr>
        <w:t xml:space="preserve"> </w:t>
      </w:r>
      <w:r w:rsidRPr="00583C49">
        <w:rPr>
          <w:b w:val="0"/>
          <w:sz w:val="24"/>
          <w:szCs w:val="24"/>
        </w:rPr>
        <w:t>болып</w:t>
      </w:r>
      <w:r w:rsidRPr="00583C49">
        <w:rPr>
          <w:b w:val="0"/>
          <w:sz w:val="24"/>
          <w:szCs w:val="24"/>
          <w:lang w:val="fr-FR"/>
        </w:rPr>
        <w:t xml:space="preserve"> </w:t>
      </w:r>
      <w:r w:rsidRPr="00583C49">
        <w:rPr>
          <w:b w:val="0"/>
          <w:sz w:val="24"/>
          <w:szCs w:val="24"/>
        </w:rPr>
        <w:t>табылатын</w:t>
      </w:r>
      <w:r w:rsidRPr="00583C49">
        <w:rPr>
          <w:b w:val="0"/>
          <w:sz w:val="24"/>
          <w:szCs w:val="24"/>
          <w:lang w:val="fr-FR"/>
        </w:rPr>
        <w:t xml:space="preserve"> </w:t>
      </w:r>
      <w:r w:rsidRPr="00583C49">
        <w:rPr>
          <w:b w:val="0"/>
          <w:sz w:val="24"/>
          <w:szCs w:val="24"/>
        </w:rPr>
        <w:t>белгілі</w:t>
      </w:r>
      <w:r w:rsidRPr="00583C49">
        <w:rPr>
          <w:b w:val="0"/>
          <w:sz w:val="24"/>
          <w:szCs w:val="24"/>
          <w:lang w:val="fr-FR"/>
        </w:rPr>
        <w:t xml:space="preserve"> </w:t>
      </w:r>
      <w:r w:rsidRPr="00583C49">
        <w:rPr>
          <w:b w:val="0"/>
          <w:sz w:val="24"/>
          <w:szCs w:val="24"/>
        </w:rPr>
        <w:t>бір</w:t>
      </w:r>
      <w:r w:rsidRPr="00583C49">
        <w:rPr>
          <w:b w:val="0"/>
          <w:sz w:val="24"/>
          <w:szCs w:val="24"/>
          <w:lang w:val="fr-FR"/>
        </w:rPr>
        <w:t xml:space="preserve"> </w:t>
      </w:r>
      <w:r w:rsidRPr="00583C49">
        <w:rPr>
          <w:b w:val="0"/>
          <w:sz w:val="24"/>
          <w:szCs w:val="24"/>
        </w:rPr>
        <w:t>ғылыми</w:t>
      </w:r>
      <w:r w:rsidRPr="00583C49">
        <w:rPr>
          <w:b w:val="0"/>
          <w:sz w:val="24"/>
          <w:szCs w:val="24"/>
          <w:lang w:val="fr-FR"/>
        </w:rPr>
        <w:t xml:space="preserve"> </w:t>
      </w:r>
      <w:r w:rsidRPr="00583C49">
        <w:rPr>
          <w:b w:val="0"/>
          <w:sz w:val="24"/>
          <w:szCs w:val="24"/>
        </w:rPr>
        <w:t>тұжырымдамаға</w:t>
      </w:r>
      <w:r w:rsidRPr="00583C49">
        <w:rPr>
          <w:b w:val="0"/>
          <w:sz w:val="24"/>
          <w:szCs w:val="24"/>
          <w:lang w:val="fr-FR"/>
        </w:rPr>
        <w:t xml:space="preserve"> </w:t>
      </w:r>
      <w:r w:rsidRPr="00583C49">
        <w:rPr>
          <w:b w:val="0"/>
          <w:sz w:val="24"/>
          <w:szCs w:val="24"/>
        </w:rPr>
        <w:t>сүйенуі</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lang w:val="fr-FR"/>
        </w:rPr>
        <w:t>-</w:t>
      </w:r>
      <w:r w:rsidRPr="00583C49">
        <w:rPr>
          <w:b w:val="0"/>
          <w:i/>
          <w:sz w:val="24"/>
          <w:szCs w:val="24"/>
        </w:rPr>
        <w:t>тұтастығы</w:t>
      </w:r>
      <w:r w:rsidRPr="00583C49">
        <w:rPr>
          <w:b w:val="0"/>
          <w:sz w:val="24"/>
          <w:szCs w:val="24"/>
          <w:lang w:val="fr-FR"/>
        </w:rPr>
        <w:t xml:space="preserve"> (</w:t>
      </w:r>
      <w:r w:rsidRPr="00583C49">
        <w:rPr>
          <w:b w:val="0"/>
          <w:sz w:val="24"/>
          <w:szCs w:val="24"/>
        </w:rPr>
        <w:t>технологияның</w:t>
      </w:r>
      <w:r w:rsidRPr="00583C49">
        <w:rPr>
          <w:b w:val="0"/>
          <w:sz w:val="24"/>
          <w:szCs w:val="24"/>
          <w:lang w:val="fr-FR"/>
        </w:rPr>
        <w:t xml:space="preserve"> </w:t>
      </w:r>
      <w:r w:rsidRPr="00583C49">
        <w:rPr>
          <w:b w:val="0"/>
          <w:sz w:val="24"/>
          <w:szCs w:val="24"/>
        </w:rPr>
        <w:t>сапасын</w:t>
      </w:r>
      <w:r w:rsidRPr="00583C49">
        <w:rPr>
          <w:b w:val="0"/>
          <w:sz w:val="24"/>
          <w:szCs w:val="24"/>
          <w:lang w:val="fr-FR"/>
        </w:rPr>
        <w:t xml:space="preserve"> </w:t>
      </w:r>
      <w:r w:rsidRPr="00583C49">
        <w:rPr>
          <w:b w:val="0"/>
          <w:sz w:val="24"/>
          <w:szCs w:val="24"/>
        </w:rPr>
        <w:t>анықтайтын</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құрылымдық</w:t>
      </w:r>
      <w:r w:rsidRPr="00583C49">
        <w:rPr>
          <w:b w:val="0"/>
          <w:sz w:val="24"/>
          <w:szCs w:val="24"/>
          <w:lang w:val="fr-FR"/>
        </w:rPr>
        <w:t xml:space="preserve"> </w:t>
      </w:r>
      <w:r w:rsidRPr="00583C49">
        <w:rPr>
          <w:b w:val="0"/>
          <w:sz w:val="24"/>
          <w:szCs w:val="24"/>
        </w:rPr>
        <w:t>бөліктерінің</w:t>
      </w:r>
      <w:r w:rsidRPr="00583C49">
        <w:rPr>
          <w:b w:val="0"/>
          <w:sz w:val="24"/>
          <w:szCs w:val="24"/>
          <w:lang w:val="fr-FR"/>
        </w:rPr>
        <w:t xml:space="preserve"> </w:t>
      </w:r>
      <w:r w:rsidRPr="00583C49">
        <w:rPr>
          <w:b w:val="0"/>
          <w:sz w:val="24"/>
          <w:szCs w:val="24"/>
        </w:rPr>
        <w:t>өзара</w:t>
      </w:r>
      <w:r w:rsidRPr="00583C49">
        <w:rPr>
          <w:b w:val="0"/>
          <w:sz w:val="24"/>
          <w:szCs w:val="24"/>
          <w:lang w:val="fr-FR"/>
        </w:rPr>
        <w:t xml:space="preserve"> </w:t>
      </w:r>
      <w:r w:rsidRPr="00583C49">
        <w:rPr>
          <w:b w:val="0"/>
          <w:sz w:val="24"/>
          <w:szCs w:val="24"/>
        </w:rPr>
        <w:t>байланыстылығы</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lang w:val="fr-FR"/>
        </w:rPr>
        <w:t>-</w:t>
      </w:r>
      <w:r w:rsidRPr="00583C49">
        <w:rPr>
          <w:b w:val="0"/>
          <w:i/>
          <w:sz w:val="24"/>
          <w:szCs w:val="24"/>
        </w:rPr>
        <w:t>басқарылымдығы</w:t>
      </w:r>
      <w:r w:rsidRPr="00583C49">
        <w:rPr>
          <w:b w:val="0"/>
          <w:sz w:val="24"/>
          <w:szCs w:val="24"/>
          <w:lang w:val="fr-FR"/>
        </w:rPr>
        <w:t xml:space="preserve"> (</w:t>
      </w:r>
      <w:r w:rsidRPr="00583C49">
        <w:rPr>
          <w:b w:val="0"/>
          <w:sz w:val="24"/>
          <w:szCs w:val="24"/>
        </w:rPr>
        <w:t>диагностикалық</w:t>
      </w:r>
      <w:r w:rsidRPr="00583C49">
        <w:rPr>
          <w:b w:val="0"/>
          <w:sz w:val="24"/>
          <w:szCs w:val="24"/>
          <w:lang w:val="fr-FR"/>
        </w:rPr>
        <w:t xml:space="preserve"> </w:t>
      </w:r>
      <w:r w:rsidRPr="00583C49">
        <w:rPr>
          <w:b w:val="0"/>
          <w:sz w:val="24"/>
          <w:szCs w:val="24"/>
        </w:rPr>
        <w:t>мақсат</w:t>
      </w:r>
      <w:r w:rsidRPr="00583C49">
        <w:rPr>
          <w:b w:val="0"/>
          <w:sz w:val="24"/>
          <w:szCs w:val="24"/>
          <w:lang w:val="fr-FR"/>
        </w:rPr>
        <w:t xml:space="preserve"> </w:t>
      </w:r>
      <w:r w:rsidRPr="00583C49">
        <w:rPr>
          <w:b w:val="0"/>
          <w:sz w:val="24"/>
          <w:szCs w:val="24"/>
        </w:rPr>
        <w:t>қою</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үдерісіне</w:t>
      </w:r>
      <w:r w:rsidRPr="00583C49">
        <w:rPr>
          <w:b w:val="0"/>
          <w:sz w:val="24"/>
          <w:szCs w:val="24"/>
          <w:lang w:val="fr-FR"/>
        </w:rPr>
        <w:t xml:space="preserve"> </w:t>
      </w:r>
      <w:r w:rsidRPr="00583C49">
        <w:rPr>
          <w:b w:val="0"/>
          <w:sz w:val="24"/>
          <w:szCs w:val="24"/>
        </w:rPr>
        <w:t>мониторинг</w:t>
      </w:r>
      <w:r w:rsidRPr="00583C49">
        <w:rPr>
          <w:b w:val="0"/>
          <w:sz w:val="24"/>
          <w:szCs w:val="24"/>
          <w:lang w:val="fr-FR"/>
        </w:rPr>
        <w:t xml:space="preserve"> </w:t>
      </w:r>
      <w:r w:rsidRPr="00583C49">
        <w:rPr>
          <w:b w:val="0"/>
          <w:sz w:val="24"/>
          <w:szCs w:val="24"/>
        </w:rPr>
        <w:t>жүргізу</w:t>
      </w:r>
      <w:r w:rsidRPr="00583C49">
        <w:rPr>
          <w:b w:val="0"/>
          <w:sz w:val="24"/>
          <w:szCs w:val="24"/>
          <w:lang w:val="fr-FR"/>
        </w:rPr>
        <w:t xml:space="preserve">, </w:t>
      </w:r>
      <w:r w:rsidRPr="00583C49">
        <w:rPr>
          <w:b w:val="0"/>
          <w:sz w:val="24"/>
          <w:szCs w:val="24"/>
        </w:rPr>
        <w:t>қажетті</w:t>
      </w:r>
      <w:r w:rsidRPr="00583C49">
        <w:rPr>
          <w:b w:val="0"/>
          <w:sz w:val="24"/>
          <w:szCs w:val="24"/>
          <w:lang w:val="fr-FR"/>
        </w:rPr>
        <w:t xml:space="preserve"> </w:t>
      </w:r>
      <w:r w:rsidRPr="00583C49">
        <w:rPr>
          <w:b w:val="0"/>
          <w:sz w:val="24"/>
          <w:szCs w:val="24"/>
        </w:rPr>
        <w:t>түзету</w:t>
      </w:r>
      <w:r w:rsidRPr="00583C49">
        <w:rPr>
          <w:b w:val="0"/>
          <w:sz w:val="24"/>
          <w:szCs w:val="24"/>
          <w:lang w:val="fr-FR"/>
        </w:rPr>
        <w:t xml:space="preserve"> </w:t>
      </w:r>
      <w:r w:rsidRPr="00583C49">
        <w:rPr>
          <w:b w:val="0"/>
          <w:sz w:val="24"/>
          <w:szCs w:val="24"/>
        </w:rPr>
        <w:t>енгізу</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i/>
          <w:sz w:val="24"/>
          <w:szCs w:val="24"/>
          <w:lang w:val="fr-FR"/>
        </w:rPr>
        <w:t>-</w:t>
      </w:r>
      <w:r w:rsidRPr="00583C49">
        <w:rPr>
          <w:b w:val="0"/>
          <w:i/>
          <w:sz w:val="24"/>
          <w:szCs w:val="24"/>
        </w:rPr>
        <w:t>тиімділігі</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беру</w:t>
      </w:r>
      <w:r w:rsidRPr="00583C49">
        <w:rPr>
          <w:b w:val="0"/>
          <w:sz w:val="24"/>
          <w:szCs w:val="24"/>
          <w:lang w:val="fr-FR"/>
        </w:rPr>
        <w:t xml:space="preserve"> </w:t>
      </w:r>
      <w:r w:rsidRPr="00583C49">
        <w:rPr>
          <w:b w:val="0"/>
          <w:sz w:val="24"/>
          <w:szCs w:val="24"/>
        </w:rPr>
        <w:t>стандарттарымен</w:t>
      </w:r>
      <w:r w:rsidRPr="00583C49">
        <w:rPr>
          <w:b w:val="0"/>
          <w:sz w:val="24"/>
          <w:szCs w:val="24"/>
          <w:lang w:val="fr-FR"/>
        </w:rPr>
        <w:t xml:space="preserve"> </w:t>
      </w:r>
      <w:r w:rsidRPr="00583C49">
        <w:rPr>
          <w:b w:val="0"/>
          <w:sz w:val="24"/>
          <w:szCs w:val="24"/>
        </w:rPr>
        <w:t>сәйкестігі</w:t>
      </w:r>
      <w:r w:rsidRPr="00583C49">
        <w:rPr>
          <w:b w:val="0"/>
          <w:sz w:val="24"/>
          <w:szCs w:val="24"/>
          <w:lang w:val="fr-FR"/>
        </w:rPr>
        <w:t xml:space="preserve">, </w:t>
      </w:r>
      <w:r w:rsidRPr="00583C49">
        <w:rPr>
          <w:b w:val="0"/>
          <w:sz w:val="24"/>
          <w:szCs w:val="24"/>
        </w:rPr>
        <w:t>мақсатқа</w:t>
      </w:r>
      <w:r w:rsidRPr="00583C49">
        <w:rPr>
          <w:b w:val="0"/>
          <w:sz w:val="24"/>
          <w:szCs w:val="24"/>
          <w:lang w:val="fr-FR"/>
        </w:rPr>
        <w:t xml:space="preserve"> </w:t>
      </w:r>
      <w:r w:rsidRPr="00583C49">
        <w:rPr>
          <w:b w:val="0"/>
          <w:sz w:val="24"/>
          <w:szCs w:val="24"/>
        </w:rPr>
        <w:t>жетудің</w:t>
      </w:r>
      <w:r w:rsidRPr="00583C49">
        <w:rPr>
          <w:b w:val="0"/>
          <w:sz w:val="24"/>
          <w:szCs w:val="24"/>
          <w:lang w:val="fr-FR"/>
        </w:rPr>
        <w:t xml:space="preserve"> </w:t>
      </w:r>
      <w:r w:rsidRPr="00583C49">
        <w:rPr>
          <w:b w:val="0"/>
          <w:sz w:val="24"/>
          <w:szCs w:val="24"/>
        </w:rPr>
        <w:t>мүмкіндігі</w:t>
      </w:r>
      <w:r w:rsidRPr="00583C49">
        <w:rPr>
          <w:b w:val="0"/>
          <w:sz w:val="24"/>
          <w:szCs w:val="24"/>
          <w:lang w:val="fr-FR"/>
        </w:rPr>
        <w:t xml:space="preserve">, </w:t>
      </w:r>
      <w:r w:rsidRPr="00583C49">
        <w:rPr>
          <w:b w:val="0"/>
          <w:sz w:val="24"/>
          <w:szCs w:val="24"/>
        </w:rPr>
        <w:t>уақыттың</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экономикалық</w:t>
      </w:r>
      <w:r w:rsidRPr="00583C49">
        <w:rPr>
          <w:b w:val="0"/>
          <w:sz w:val="24"/>
          <w:szCs w:val="24"/>
          <w:lang w:val="fr-FR"/>
        </w:rPr>
        <w:t xml:space="preserve"> </w:t>
      </w:r>
      <w:r w:rsidRPr="00583C49">
        <w:rPr>
          <w:b w:val="0"/>
          <w:sz w:val="24"/>
          <w:szCs w:val="24"/>
        </w:rPr>
        <w:t>шығындардың</w:t>
      </w:r>
      <w:r w:rsidRPr="00583C49">
        <w:rPr>
          <w:b w:val="0"/>
          <w:sz w:val="24"/>
          <w:szCs w:val="24"/>
          <w:lang w:val="fr-FR"/>
        </w:rPr>
        <w:t xml:space="preserve"> </w:t>
      </w:r>
      <w:r w:rsidRPr="00583C49">
        <w:rPr>
          <w:b w:val="0"/>
          <w:sz w:val="24"/>
          <w:szCs w:val="24"/>
        </w:rPr>
        <w:t>үнемделуі</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lang w:val="fr-FR"/>
        </w:rPr>
        <w:t>-</w:t>
      </w:r>
      <w:r w:rsidRPr="00583C49">
        <w:rPr>
          <w:b w:val="0"/>
          <w:i/>
          <w:sz w:val="24"/>
          <w:szCs w:val="24"/>
        </w:rPr>
        <w:t>өзгелердің</w:t>
      </w:r>
      <w:r w:rsidRPr="00583C49">
        <w:rPr>
          <w:b w:val="0"/>
          <w:i/>
          <w:sz w:val="24"/>
          <w:szCs w:val="24"/>
          <w:lang w:val="fr-FR"/>
        </w:rPr>
        <w:t xml:space="preserve"> </w:t>
      </w:r>
      <w:r w:rsidRPr="00583C49">
        <w:rPr>
          <w:b w:val="0"/>
          <w:i/>
          <w:sz w:val="24"/>
          <w:szCs w:val="24"/>
        </w:rPr>
        <w:t>де</w:t>
      </w:r>
      <w:r w:rsidRPr="00583C49">
        <w:rPr>
          <w:b w:val="0"/>
          <w:i/>
          <w:sz w:val="24"/>
          <w:szCs w:val="24"/>
          <w:lang w:val="fr-FR"/>
        </w:rPr>
        <w:t xml:space="preserve"> </w:t>
      </w:r>
      <w:r w:rsidRPr="00583C49">
        <w:rPr>
          <w:b w:val="0"/>
          <w:i/>
          <w:sz w:val="24"/>
          <w:szCs w:val="24"/>
        </w:rPr>
        <w:t>қолдануға</w:t>
      </w:r>
      <w:r w:rsidRPr="00583C49">
        <w:rPr>
          <w:b w:val="0"/>
          <w:i/>
          <w:sz w:val="24"/>
          <w:szCs w:val="24"/>
          <w:lang w:val="fr-FR"/>
        </w:rPr>
        <w:t xml:space="preserve"> </w:t>
      </w:r>
      <w:r w:rsidRPr="00583C49">
        <w:rPr>
          <w:b w:val="0"/>
          <w:i/>
          <w:sz w:val="24"/>
          <w:szCs w:val="24"/>
        </w:rPr>
        <w:t>мүмкіндігінің</w:t>
      </w:r>
      <w:r w:rsidRPr="00583C49">
        <w:rPr>
          <w:b w:val="0"/>
          <w:i/>
          <w:sz w:val="24"/>
          <w:szCs w:val="24"/>
          <w:lang w:val="fr-FR"/>
        </w:rPr>
        <w:t xml:space="preserve"> </w:t>
      </w:r>
      <w:r w:rsidRPr="00583C49">
        <w:rPr>
          <w:b w:val="0"/>
          <w:i/>
          <w:sz w:val="24"/>
          <w:szCs w:val="24"/>
        </w:rPr>
        <w:t>болуы</w:t>
      </w:r>
      <w:r w:rsidRPr="00583C49">
        <w:rPr>
          <w:b w:val="0"/>
          <w:sz w:val="24"/>
          <w:szCs w:val="24"/>
          <w:lang w:val="fr-FR"/>
        </w:rPr>
        <w:t xml:space="preserve"> [9]. </w:t>
      </w:r>
    </w:p>
    <w:p w:rsidR="007313BA" w:rsidRPr="00583C49" w:rsidRDefault="007313BA" w:rsidP="007313BA">
      <w:pPr>
        <w:pStyle w:val="a3"/>
        <w:ind w:firstLine="540"/>
        <w:jc w:val="both"/>
        <w:rPr>
          <w:b w:val="0"/>
          <w:sz w:val="24"/>
          <w:szCs w:val="24"/>
          <w:lang w:val="fr-FR"/>
        </w:rPr>
      </w:pPr>
      <w:r w:rsidRPr="00583C49">
        <w:rPr>
          <w:b w:val="0"/>
          <w:sz w:val="24"/>
          <w:szCs w:val="24"/>
        </w:rPr>
        <w:t>Оқытудың</w:t>
      </w:r>
      <w:r w:rsidRPr="00583C49">
        <w:rPr>
          <w:b w:val="0"/>
          <w:sz w:val="24"/>
          <w:szCs w:val="24"/>
          <w:lang w:val="fr-FR"/>
        </w:rPr>
        <w:t xml:space="preserve"> </w:t>
      </w:r>
      <w:r w:rsidRPr="00583C49">
        <w:rPr>
          <w:b w:val="0"/>
          <w:sz w:val="24"/>
          <w:szCs w:val="24"/>
        </w:rPr>
        <w:t>қызметі</w:t>
      </w:r>
      <w:r w:rsidRPr="00583C49">
        <w:rPr>
          <w:b w:val="0"/>
          <w:sz w:val="24"/>
          <w:szCs w:val="24"/>
          <w:lang w:val="fr-FR"/>
        </w:rPr>
        <w:t xml:space="preserve"> (</w:t>
      </w:r>
      <w:r w:rsidRPr="00583C49">
        <w:rPr>
          <w:b w:val="0"/>
          <w:sz w:val="24"/>
          <w:szCs w:val="24"/>
        </w:rPr>
        <w:t>функциясы</w:t>
      </w:r>
      <w:r w:rsidRPr="00583C49">
        <w:rPr>
          <w:b w:val="0"/>
          <w:sz w:val="24"/>
          <w:szCs w:val="24"/>
          <w:lang w:val="fr-FR"/>
        </w:rPr>
        <w:t xml:space="preserve">) </w:t>
      </w:r>
      <w:r w:rsidRPr="00583C49">
        <w:rPr>
          <w:b w:val="0"/>
          <w:sz w:val="24"/>
          <w:szCs w:val="24"/>
        </w:rPr>
        <w:t>адами</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ізгіліктілік</w:t>
      </w:r>
      <w:r w:rsidRPr="00583C49">
        <w:rPr>
          <w:b w:val="0"/>
          <w:sz w:val="24"/>
          <w:szCs w:val="24"/>
          <w:lang w:val="fr-FR"/>
        </w:rPr>
        <w:t xml:space="preserve">. </w:t>
      </w:r>
      <w:r w:rsidRPr="00583C49">
        <w:rPr>
          <w:b w:val="0"/>
          <w:sz w:val="24"/>
          <w:szCs w:val="24"/>
        </w:rPr>
        <w:t>Оқытудың</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қызметі</w:t>
      </w:r>
      <w:r w:rsidRPr="00583C49">
        <w:rPr>
          <w:b w:val="0"/>
          <w:sz w:val="24"/>
          <w:szCs w:val="24"/>
          <w:lang w:val="fr-FR"/>
        </w:rPr>
        <w:t xml:space="preserve"> – </w:t>
      </w:r>
      <w:r w:rsidRPr="00583C49">
        <w:rPr>
          <w:b w:val="0"/>
          <w:sz w:val="24"/>
          <w:szCs w:val="24"/>
        </w:rPr>
        <w:t>бұл</w:t>
      </w:r>
      <w:r w:rsidRPr="00583C49">
        <w:rPr>
          <w:b w:val="0"/>
          <w:sz w:val="24"/>
          <w:szCs w:val="24"/>
          <w:lang w:val="fr-FR"/>
        </w:rPr>
        <w:t xml:space="preserve"> «</w:t>
      </w:r>
      <w:r w:rsidRPr="00583C49">
        <w:rPr>
          <w:b w:val="0"/>
          <w:sz w:val="24"/>
          <w:szCs w:val="24"/>
        </w:rPr>
        <w:t>өмір</w:t>
      </w:r>
      <w:r w:rsidRPr="00583C49">
        <w:rPr>
          <w:b w:val="0"/>
          <w:sz w:val="24"/>
          <w:szCs w:val="24"/>
          <w:lang w:val="fr-FR"/>
        </w:rPr>
        <w:t xml:space="preserve"> </w:t>
      </w:r>
      <w:r w:rsidRPr="00583C49">
        <w:rPr>
          <w:b w:val="0"/>
          <w:sz w:val="24"/>
          <w:szCs w:val="24"/>
        </w:rPr>
        <w:t>сүру</w:t>
      </w:r>
      <w:r w:rsidRPr="00583C49">
        <w:rPr>
          <w:b w:val="0"/>
          <w:sz w:val="24"/>
          <w:szCs w:val="24"/>
          <w:lang w:val="fr-FR"/>
        </w:rPr>
        <w:t xml:space="preserve"> </w:t>
      </w:r>
      <w:r w:rsidRPr="00583C49">
        <w:rPr>
          <w:b w:val="0"/>
          <w:sz w:val="24"/>
          <w:szCs w:val="24"/>
        </w:rPr>
        <w:t>үшін</w:t>
      </w:r>
      <w:r w:rsidRPr="00583C49">
        <w:rPr>
          <w:b w:val="0"/>
          <w:sz w:val="24"/>
          <w:szCs w:val="24"/>
          <w:lang w:val="fr-FR"/>
        </w:rPr>
        <w:t xml:space="preserve"> </w:t>
      </w:r>
      <w:r w:rsidRPr="00583C49">
        <w:rPr>
          <w:b w:val="0"/>
          <w:sz w:val="24"/>
          <w:szCs w:val="24"/>
        </w:rPr>
        <w:t>база</w:t>
      </w:r>
      <w:r w:rsidRPr="00583C49">
        <w:rPr>
          <w:b w:val="0"/>
          <w:sz w:val="24"/>
          <w:szCs w:val="24"/>
          <w:lang w:val="fr-FR"/>
        </w:rPr>
        <w:t xml:space="preserve"> </w:t>
      </w:r>
      <w:r w:rsidRPr="00583C49">
        <w:rPr>
          <w:b w:val="0"/>
          <w:sz w:val="24"/>
          <w:szCs w:val="24"/>
        </w:rPr>
        <w:t>жасау</w:t>
      </w:r>
      <w:r w:rsidRPr="00583C49">
        <w:rPr>
          <w:b w:val="0"/>
          <w:sz w:val="24"/>
          <w:szCs w:val="24"/>
          <w:lang w:val="fr-FR"/>
        </w:rPr>
        <w:t xml:space="preserve">»; </w:t>
      </w:r>
      <w:r w:rsidRPr="00583C49">
        <w:rPr>
          <w:b w:val="0"/>
          <w:sz w:val="24"/>
          <w:szCs w:val="24"/>
        </w:rPr>
        <w:t>еңбекте</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қызметте</w:t>
      </w:r>
      <w:r w:rsidRPr="00583C49">
        <w:rPr>
          <w:b w:val="0"/>
          <w:sz w:val="24"/>
          <w:szCs w:val="24"/>
          <w:lang w:val="fr-FR"/>
        </w:rPr>
        <w:t xml:space="preserve">, </w:t>
      </w:r>
      <w:r w:rsidRPr="00583C49">
        <w:rPr>
          <w:b w:val="0"/>
          <w:sz w:val="24"/>
          <w:szCs w:val="24"/>
        </w:rPr>
        <w:t>қоғамдық</w:t>
      </w:r>
      <w:r w:rsidRPr="00583C49">
        <w:rPr>
          <w:b w:val="0"/>
          <w:sz w:val="24"/>
          <w:szCs w:val="24"/>
          <w:lang w:val="fr-FR"/>
        </w:rPr>
        <w:t xml:space="preserve"> </w:t>
      </w:r>
      <w:r w:rsidRPr="00583C49">
        <w:rPr>
          <w:b w:val="0"/>
          <w:sz w:val="24"/>
          <w:szCs w:val="24"/>
        </w:rPr>
        <w:t>өмірде</w:t>
      </w:r>
      <w:r w:rsidRPr="00583C49">
        <w:rPr>
          <w:b w:val="0"/>
          <w:sz w:val="24"/>
          <w:szCs w:val="24"/>
          <w:lang w:val="fr-FR"/>
        </w:rPr>
        <w:t xml:space="preserve">, </w:t>
      </w:r>
      <w:r w:rsidRPr="00583C49">
        <w:rPr>
          <w:b w:val="0"/>
          <w:sz w:val="24"/>
          <w:szCs w:val="24"/>
        </w:rPr>
        <w:t>шаруашылықта</w:t>
      </w:r>
      <w:r w:rsidRPr="00583C49">
        <w:rPr>
          <w:b w:val="0"/>
          <w:sz w:val="24"/>
          <w:szCs w:val="24"/>
          <w:lang w:val="fr-FR"/>
        </w:rPr>
        <w:t xml:space="preserve"> </w:t>
      </w:r>
      <w:r w:rsidRPr="00583C49">
        <w:rPr>
          <w:b w:val="0"/>
          <w:sz w:val="24"/>
          <w:szCs w:val="24"/>
        </w:rPr>
        <w:t>білік</w:t>
      </w:r>
      <w:r w:rsidRPr="00583C49">
        <w:rPr>
          <w:b w:val="0"/>
          <w:sz w:val="24"/>
          <w:szCs w:val="24"/>
          <w:lang w:val="fr-FR"/>
        </w:rPr>
        <w:t xml:space="preserve">, </w:t>
      </w:r>
      <w:r w:rsidRPr="00583C49">
        <w:rPr>
          <w:b w:val="0"/>
          <w:sz w:val="24"/>
          <w:szCs w:val="24"/>
        </w:rPr>
        <w:t>дағды</w:t>
      </w:r>
      <w:r w:rsidRPr="00583C49">
        <w:rPr>
          <w:b w:val="0"/>
          <w:sz w:val="24"/>
          <w:szCs w:val="24"/>
          <w:lang w:val="fr-FR"/>
        </w:rPr>
        <w:t xml:space="preserve"> </w:t>
      </w:r>
      <w:r w:rsidRPr="00583C49">
        <w:rPr>
          <w:b w:val="0"/>
          <w:sz w:val="24"/>
          <w:szCs w:val="24"/>
        </w:rPr>
        <w:t>қалыптастыру</w:t>
      </w:r>
      <w:r w:rsidRPr="00583C49">
        <w:rPr>
          <w:b w:val="0"/>
          <w:sz w:val="24"/>
          <w:szCs w:val="24"/>
          <w:lang w:val="fr-FR"/>
        </w:rPr>
        <w:t xml:space="preserve">; </w:t>
      </w:r>
      <w:r w:rsidRPr="00583C49">
        <w:rPr>
          <w:b w:val="0"/>
          <w:sz w:val="24"/>
          <w:szCs w:val="24"/>
        </w:rPr>
        <w:t>адамдармен</w:t>
      </w:r>
      <w:r w:rsidRPr="00583C49">
        <w:rPr>
          <w:b w:val="0"/>
          <w:sz w:val="24"/>
          <w:szCs w:val="24"/>
          <w:lang w:val="fr-FR"/>
        </w:rPr>
        <w:t xml:space="preserve"> </w:t>
      </w:r>
      <w:r w:rsidRPr="00583C49">
        <w:rPr>
          <w:b w:val="0"/>
          <w:sz w:val="24"/>
          <w:szCs w:val="24"/>
        </w:rPr>
        <w:t>қарым</w:t>
      </w:r>
      <w:r w:rsidRPr="00583C49">
        <w:rPr>
          <w:b w:val="0"/>
          <w:sz w:val="24"/>
          <w:szCs w:val="24"/>
          <w:lang w:val="fr-FR"/>
        </w:rPr>
        <w:t xml:space="preserve"> –</w:t>
      </w:r>
      <w:r w:rsidRPr="00583C49">
        <w:rPr>
          <w:b w:val="0"/>
          <w:sz w:val="24"/>
          <w:szCs w:val="24"/>
        </w:rPr>
        <w:t>қатынас</w:t>
      </w:r>
      <w:r w:rsidRPr="00583C49">
        <w:rPr>
          <w:b w:val="0"/>
          <w:sz w:val="24"/>
          <w:szCs w:val="24"/>
          <w:lang w:val="fr-FR"/>
        </w:rPr>
        <w:t xml:space="preserve"> </w:t>
      </w:r>
      <w:r w:rsidRPr="00583C49">
        <w:rPr>
          <w:b w:val="0"/>
          <w:sz w:val="24"/>
          <w:szCs w:val="24"/>
        </w:rPr>
        <w:t>мәдениетін</w:t>
      </w:r>
      <w:r w:rsidRPr="00583C49">
        <w:rPr>
          <w:b w:val="0"/>
          <w:sz w:val="24"/>
          <w:szCs w:val="24"/>
          <w:lang w:val="fr-FR"/>
        </w:rPr>
        <w:t xml:space="preserve"> </w:t>
      </w:r>
      <w:r w:rsidRPr="00583C49">
        <w:rPr>
          <w:b w:val="0"/>
          <w:sz w:val="24"/>
          <w:szCs w:val="24"/>
        </w:rPr>
        <w:t>дамыту</w:t>
      </w:r>
      <w:r w:rsidRPr="00583C49">
        <w:rPr>
          <w:b w:val="0"/>
          <w:sz w:val="24"/>
          <w:szCs w:val="24"/>
          <w:lang w:val="fr-FR"/>
        </w:rPr>
        <w:t xml:space="preserve"> </w:t>
      </w:r>
      <w:r w:rsidRPr="00583C49">
        <w:rPr>
          <w:b w:val="0"/>
          <w:sz w:val="24"/>
          <w:szCs w:val="24"/>
        </w:rPr>
        <w:t>т</w:t>
      </w:r>
      <w:r w:rsidRPr="00583C49">
        <w:rPr>
          <w:b w:val="0"/>
          <w:sz w:val="24"/>
          <w:szCs w:val="24"/>
          <w:lang w:val="fr-FR"/>
        </w:rPr>
        <w:t>.</w:t>
      </w:r>
      <w:r w:rsidRPr="00583C49">
        <w:rPr>
          <w:b w:val="0"/>
          <w:sz w:val="24"/>
          <w:szCs w:val="24"/>
        </w:rPr>
        <w:t>б</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мәдениет</w:t>
      </w:r>
      <w:r w:rsidRPr="00583C49">
        <w:rPr>
          <w:b w:val="0"/>
          <w:sz w:val="24"/>
          <w:szCs w:val="24"/>
          <w:lang w:val="fr-FR"/>
        </w:rPr>
        <w:t xml:space="preserve"> </w:t>
      </w:r>
      <w:r w:rsidRPr="00583C49">
        <w:rPr>
          <w:b w:val="0"/>
          <w:sz w:val="24"/>
          <w:szCs w:val="24"/>
        </w:rPr>
        <w:t>аксиологиялық</w:t>
      </w:r>
      <w:r w:rsidRPr="00583C49">
        <w:rPr>
          <w:b w:val="0"/>
          <w:sz w:val="24"/>
          <w:szCs w:val="24"/>
          <w:lang w:val="fr-FR"/>
        </w:rPr>
        <w:t xml:space="preserve">, </w:t>
      </w:r>
      <w:r w:rsidRPr="00583C49">
        <w:rPr>
          <w:b w:val="0"/>
          <w:sz w:val="24"/>
          <w:szCs w:val="24"/>
        </w:rPr>
        <w:t>технологиялық</w:t>
      </w:r>
      <w:r w:rsidRPr="00583C49">
        <w:rPr>
          <w:b w:val="0"/>
          <w:sz w:val="24"/>
          <w:szCs w:val="24"/>
          <w:lang w:val="fr-FR"/>
        </w:rPr>
        <w:t xml:space="preserve">, </w:t>
      </w:r>
      <w:r w:rsidRPr="00583C49">
        <w:rPr>
          <w:b w:val="0"/>
          <w:sz w:val="24"/>
          <w:szCs w:val="24"/>
        </w:rPr>
        <w:t>эвристикалық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тұлғалық</w:t>
      </w:r>
      <w:r w:rsidRPr="00583C49">
        <w:rPr>
          <w:b w:val="0"/>
          <w:sz w:val="24"/>
          <w:szCs w:val="24"/>
          <w:lang w:val="fr-FR"/>
        </w:rPr>
        <w:t xml:space="preserve"> </w:t>
      </w:r>
      <w:r w:rsidRPr="00583C49">
        <w:rPr>
          <w:b w:val="0"/>
          <w:sz w:val="24"/>
          <w:szCs w:val="24"/>
        </w:rPr>
        <w:t>компоненттердің</w:t>
      </w:r>
      <w:r w:rsidRPr="00583C49">
        <w:rPr>
          <w:b w:val="0"/>
          <w:sz w:val="24"/>
          <w:szCs w:val="24"/>
          <w:lang w:val="fr-FR"/>
        </w:rPr>
        <w:t xml:space="preserve"> </w:t>
      </w:r>
      <w:r w:rsidRPr="00583C49">
        <w:rPr>
          <w:b w:val="0"/>
          <w:sz w:val="24"/>
          <w:szCs w:val="24"/>
        </w:rPr>
        <w:t>жиынтығы</w:t>
      </w:r>
      <w:r w:rsidRPr="00583C49">
        <w:rPr>
          <w:b w:val="0"/>
          <w:sz w:val="24"/>
          <w:szCs w:val="24"/>
          <w:lang w:val="fr-FR"/>
        </w:rPr>
        <w:t xml:space="preserve"> </w:t>
      </w:r>
      <w:r w:rsidRPr="00583C49">
        <w:rPr>
          <w:b w:val="0"/>
          <w:sz w:val="24"/>
          <w:szCs w:val="24"/>
        </w:rPr>
        <w:t>ретінде</w:t>
      </w:r>
      <w:r w:rsidRPr="00583C49">
        <w:rPr>
          <w:b w:val="0"/>
          <w:sz w:val="24"/>
          <w:szCs w:val="24"/>
          <w:lang w:val="fr-FR"/>
        </w:rPr>
        <w:t xml:space="preserve"> </w:t>
      </w:r>
      <w:r w:rsidRPr="00583C49">
        <w:rPr>
          <w:b w:val="0"/>
          <w:sz w:val="24"/>
          <w:szCs w:val="24"/>
        </w:rPr>
        <w:t>қарастырылады</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шеберлік</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қызметтің</w:t>
      </w:r>
      <w:r w:rsidRPr="00583C49">
        <w:rPr>
          <w:b w:val="0"/>
          <w:sz w:val="24"/>
          <w:szCs w:val="24"/>
          <w:lang w:val="fr-FR"/>
        </w:rPr>
        <w:t xml:space="preserve"> </w:t>
      </w:r>
      <w:r w:rsidRPr="00583C49">
        <w:rPr>
          <w:b w:val="0"/>
          <w:sz w:val="24"/>
          <w:szCs w:val="24"/>
        </w:rPr>
        <w:t>жоғары</w:t>
      </w:r>
      <w:r w:rsidRPr="00583C49">
        <w:rPr>
          <w:b w:val="0"/>
          <w:sz w:val="24"/>
          <w:szCs w:val="24"/>
          <w:lang w:val="fr-FR"/>
        </w:rPr>
        <w:t xml:space="preserve"> </w:t>
      </w:r>
      <w:r w:rsidRPr="00583C49">
        <w:rPr>
          <w:b w:val="0"/>
          <w:sz w:val="24"/>
          <w:szCs w:val="24"/>
        </w:rPr>
        <w:t>дәрежеде</w:t>
      </w:r>
      <w:r w:rsidRPr="00583C49">
        <w:rPr>
          <w:b w:val="0"/>
          <w:sz w:val="24"/>
          <w:szCs w:val="24"/>
          <w:lang w:val="fr-FR"/>
        </w:rPr>
        <w:t xml:space="preserve"> </w:t>
      </w:r>
      <w:r w:rsidRPr="00583C49">
        <w:rPr>
          <w:b w:val="0"/>
          <w:sz w:val="24"/>
          <w:szCs w:val="24"/>
        </w:rPr>
        <w:t>дамуы</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технологияларды</w:t>
      </w:r>
      <w:r w:rsidRPr="00583C49">
        <w:rPr>
          <w:b w:val="0"/>
          <w:sz w:val="24"/>
          <w:szCs w:val="24"/>
          <w:lang w:val="fr-FR"/>
        </w:rPr>
        <w:t xml:space="preserve"> </w:t>
      </w:r>
      <w:r w:rsidRPr="00583C49">
        <w:rPr>
          <w:b w:val="0"/>
          <w:sz w:val="24"/>
          <w:szCs w:val="24"/>
        </w:rPr>
        <w:t>қолдана</w:t>
      </w:r>
      <w:r w:rsidRPr="00583C49">
        <w:rPr>
          <w:b w:val="0"/>
          <w:sz w:val="24"/>
          <w:szCs w:val="24"/>
          <w:lang w:val="fr-FR"/>
        </w:rPr>
        <w:t xml:space="preserve"> </w:t>
      </w:r>
      <w:r w:rsidRPr="00583C49">
        <w:rPr>
          <w:b w:val="0"/>
          <w:sz w:val="24"/>
          <w:szCs w:val="24"/>
        </w:rPr>
        <w:t>білуі</w:t>
      </w:r>
      <w:r w:rsidRPr="00583C49">
        <w:rPr>
          <w:b w:val="0"/>
          <w:sz w:val="24"/>
          <w:szCs w:val="24"/>
          <w:lang w:val="fr-FR"/>
        </w:rPr>
        <w:t xml:space="preserve">, </w:t>
      </w:r>
      <w:r w:rsidRPr="00583C49">
        <w:rPr>
          <w:b w:val="0"/>
          <w:sz w:val="24"/>
          <w:szCs w:val="24"/>
        </w:rPr>
        <w:t>педагогтың</w:t>
      </w:r>
      <w:r w:rsidRPr="00583C49">
        <w:rPr>
          <w:b w:val="0"/>
          <w:sz w:val="24"/>
          <w:szCs w:val="24"/>
          <w:lang w:val="fr-FR"/>
        </w:rPr>
        <w:t xml:space="preserve"> </w:t>
      </w:r>
      <w:r w:rsidRPr="00583C49">
        <w:rPr>
          <w:b w:val="0"/>
          <w:sz w:val="24"/>
          <w:szCs w:val="24"/>
        </w:rPr>
        <w:t>адами</w:t>
      </w:r>
      <w:r w:rsidRPr="00583C49">
        <w:rPr>
          <w:b w:val="0"/>
          <w:sz w:val="24"/>
          <w:szCs w:val="24"/>
          <w:lang w:val="fr-FR"/>
        </w:rPr>
        <w:t xml:space="preserve"> </w:t>
      </w:r>
      <w:r w:rsidRPr="00583C49">
        <w:rPr>
          <w:b w:val="0"/>
          <w:sz w:val="24"/>
          <w:szCs w:val="24"/>
        </w:rPr>
        <w:t>тұлғасы</w:t>
      </w:r>
      <w:r w:rsidRPr="00583C49">
        <w:rPr>
          <w:b w:val="0"/>
          <w:sz w:val="24"/>
          <w:szCs w:val="24"/>
          <w:lang w:val="fr-FR"/>
        </w:rPr>
        <w:t xml:space="preserve">, </w:t>
      </w:r>
      <w:r w:rsidRPr="00583C49">
        <w:rPr>
          <w:b w:val="0"/>
          <w:sz w:val="24"/>
          <w:szCs w:val="24"/>
        </w:rPr>
        <w:t>тәжірибесі</w:t>
      </w:r>
      <w:r w:rsidRPr="00583C49">
        <w:rPr>
          <w:b w:val="0"/>
          <w:sz w:val="24"/>
          <w:szCs w:val="24"/>
          <w:lang w:val="fr-FR"/>
        </w:rPr>
        <w:t xml:space="preserve">, </w:t>
      </w:r>
      <w:r w:rsidRPr="00583C49">
        <w:rPr>
          <w:b w:val="0"/>
          <w:sz w:val="24"/>
          <w:szCs w:val="24"/>
        </w:rPr>
        <w:t>азаматтық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көзқарасы</w:t>
      </w:r>
      <w:r w:rsidRPr="00583C49">
        <w:rPr>
          <w:b w:val="0"/>
          <w:sz w:val="24"/>
          <w:szCs w:val="24"/>
          <w:lang w:val="fr-FR"/>
        </w:rPr>
        <w:t xml:space="preserve"> </w:t>
      </w:r>
      <w:r w:rsidRPr="00583C49">
        <w:rPr>
          <w:b w:val="0"/>
          <w:sz w:val="24"/>
          <w:szCs w:val="24"/>
        </w:rPr>
        <w:t>арқылы</w:t>
      </w:r>
      <w:r w:rsidRPr="00583C49">
        <w:rPr>
          <w:b w:val="0"/>
          <w:sz w:val="24"/>
          <w:szCs w:val="24"/>
          <w:lang w:val="fr-FR"/>
        </w:rPr>
        <w:t xml:space="preserve"> </w:t>
      </w:r>
      <w:r w:rsidRPr="00583C49">
        <w:rPr>
          <w:b w:val="0"/>
          <w:sz w:val="24"/>
          <w:szCs w:val="24"/>
        </w:rPr>
        <w:t>анықталады</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шеберлік</w:t>
      </w:r>
      <w:r w:rsidRPr="00583C49">
        <w:rPr>
          <w:b w:val="0"/>
          <w:sz w:val="24"/>
          <w:szCs w:val="24"/>
          <w:lang w:val="fr-FR"/>
        </w:rPr>
        <w:t xml:space="preserve"> </w:t>
      </w:r>
      <w:r w:rsidRPr="00583C49">
        <w:rPr>
          <w:b w:val="0"/>
          <w:sz w:val="24"/>
          <w:szCs w:val="24"/>
        </w:rPr>
        <w:t>арнайы</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дағды</w:t>
      </w:r>
      <w:r w:rsidRPr="00583C49">
        <w:rPr>
          <w:b w:val="0"/>
          <w:sz w:val="24"/>
          <w:szCs w:val="24"/>
          <w:lang w:val="fr-FR"/>
        </w:rPr>
        <w:t xml:space="preserve">, </w:t>
      </w:r>
      <w:r w:rsidRPr="00583C49">
        <w:rPr>
          <w:b w:val="0"/>
          <w:sz w:val="24"/>
          <w:szCs w:val="24"/>
        </w:rPr>
        <w:t>әдет</w:t>
      </w:r>
      <w:r w:rsidRPr="00583C49">
        <w:rPr>
          <w:b w:val="0"/>
          <w:sz w:val="24"/>
          <w:szCs w:val="24"/>
          <w:lang w:val="fr-FR"/>
        </w:rPr>
        <w:t xml:space="preserve">, </w:t>
      </w:r>
      <w:r w:rsidRPr="00583C49">
        <w:rPr>
          <w:b w:val="0"/>
          <w:sz w:val="24"/>
          <w:szCs w:val="24"/>
        </w:rPr>
        <w:t>өз</w:t>
      </w:r>
      <w:r w:rsidRPr="00583C49">
        <w:rPr>
          <w:b w:val="0"/>
          <w:sz w:val="24"/>
          <w:szCs w:val="24"/>
          <w:lang w:val="fr-FR"/>
        </w:rPr>
        <w:t xml:space="preserve"> </w:t>
      </w:r>
      <w:r w:rsidRPr="00583C49">
        <w:rPr>
          <w:b w:val="0"/>
          <w:sz w:val="24"/>
          <w:szCs w:val="24"/>
        </w:rPr>
        <w:t>қызметінде</w:t>
      </w:r>
      <w:r w:rsidRPr="00583C49">
        <w:rPr>
          <w:b w:val="0"/>
          <w:sz w:val="24"/>
          <w:szCs w:val="24"/>
          <w:lang w:val="fr-FR"/>
        </w:rPr>
        <w:t xml:space="preserve"> </w:t>
      </w:r>
      <w:r w:rsidRPr="00583C49">
        <w:rPr>
          <w:b w:val="0"/>
          <w:sz w:val="24"/>
          <w:szCs w:val="24"/>
        </w:rPr>
        <w:t>әртүрлі</w:t>
      </w:r>
      <w:r w:rsidRPr="00583C49">
        <w:rPr>
          <w:b w:val="0"/>
          <w:sz w:val="24"/>
          <w:szCs w:val="24"/>
          <w:lang w:val="fr-FR"/>
        </w:rPr>
        <w:t xml:space="preserve"> </w:t>
      </w:r>
      <w:r w:rsidRPr="00583C49">
        <w:rPr>
          <w:b w:val="0"/>
          <w:sz w:val="24"/>
          <w:szCs w:val="24"/>
        </w:rPr>
        <w:t>негізгі</w:t>
      </w:r>
      <w:r w:rsidRPr="00583C49">
        <w:rPr>
          <w:b w:val="0"/>
          <w:sz w:val="24"/>
          <w:szCs w:val="24"/>
          <w:lang w:val="fr-FR"/>
        </w:rPr>
        <w:t xml:space="preserve"> </w:t>
      </w:r>
      <w:r w:rsidRPr="00583C49">
        <w:rPr>
          <w:b w:val="0"/>
          <w:sz w:val="24"/>
          <w:szCs w:val="24"/>
        </w:rPr>
        <w:t>әдіс</w:t>
      </w:r>
      <w:r w:rsidRPr="00583C49">
        <w:rPr>
          <w:b w:val="0"/>
          <w:sz w:val="24"/>
          <w:szCs w:val="24"/>
          <w:lang w:val="fr-FR"/>
        </w:rPr>
        <w:t>-</w:t>
      </w:r>
      <w:r w:rsidRPr="00583C49">
        <w:rPr>
          <w:b w:val="0"/>
          <w:sz w:val="24"/>
          <w:szCs w:val="24"/>
        </w:rPr>
        <w:t>тәсілдер</w:t>
      </w:r>
      <w:r w:rsidRPr="00583C49">
        <w:rPr>
          <w:b w:val="0"/>
          <w:sz w:val="24"/>
          <w:szCs w:val="24"/>
          <w:lang w:val="fr-FR"/>
        </w:rPr>
        <w:t xml:space="preserve">, </w:t>
      </w:r>
      <w:r w:rsidRPr="00583C49">
        <w:rPr>
          <w:b w:val="0"/>
          <w:sz w:val="24"/>
          <w:szCs w:val="24"/>
        </w:rPr>
        <w:t>амалдарды</w:t>
      </w:r>
      <w:r w:rsidRPr="00583C49">
        <w:rPr>
          <w:b w:val="0"/>
          <w:sz w:val="24"/>
          <w:szCs w:val="24"/>
          <w:lang w:val="fr-FR"/>
        </w:rPr>
        <w:t xml:space="preserve"> </w:t>
      </w:r>
      <w:r w:rsidRPr="00583C49">
        <w:rPr>
          <w:b w:val="0"/>
          <w:sz w:val="24"/>
          <w:szCs w:val="24"/>
        </w:rPr>
        <w:t>меңгеруі</w:t>
      </w:r>
      <w:r w:rsidRPr="00583C49">
        <w:rPr>
          <w:b w:val="0"/>
          <w:sz w:val="24"/>
          <w:szCs w:val="24"/>
          <w:lang w:val="fr-FR"/>
        </w:rPr>
        <w:t xml:space="preserve"> </w:t>
      </w:r>
      <w:r w:rsidRPr="00583C49">
        <w:rPr>
          <w:b w:val="0"/>
          <w:sz w:val="24"/>
          <w:szCs w:val="24"/>
        </w:rPr>
        <w:t>арқылы</w:t>
      </w:r>
      <w:r w:rsidRPr="00583C49">
        <w:rPr>
          <w:b w:val="0"/>
          <w:sz w:val="24"/>
          <w:szCs w:val="24"/>
          <w:lang w:val="fr-FR"/>
        </w:rPr>
        <w:t xml:space="preserve"> </w:t>
      </w:r>
      <w:r w:rsidRPr="00583C49">
        <w:rPr>
          <w:b w:val="0"/>
          <w:sz w:val="24"/>
          <w:szCs w:val="24"/>
        </w:rPr>
        <w:t>қалыптасады</w:t>
      </w:r>
      <w:r w:rsidRPr="00583C49">
        <w:rPr>
          <w:b w:val="0"/>
          <w:sz w:val="24"/>
          <w:szCs w:val="24"/>
          <w:lang w:val="fr-FR"/>
        </w:rPr>
        <w:t xml:space="preserve">. </w:t>
      </w:r>
      <w:r w:rsidRPr="00583C49">
        <w:rPr>
          <w:b w:val="0"/>
          <w:sz w:val="24"/>
          <w:szCs w:val="24"/>
        </w:rPr>
        <w:t>Мұғалім</w:t>
      </w:r>
      <w:r w:rsidRPr="00583C49">
        <w:rPr>
          <w:b w:val="0"/>
          <w:sz w:val="24"/>
          <w:szCs w:val="24"/>
          <w:lang w:val="fr-FR"/>
        </w:rPr>
        <w:t xml:space="preserve"> </w:t>
      </w:r>
      <w:r w:rsidRPr="00583C49">
        <w:rPr>
          <w:b w:val="0"/>
          <w:sz w:val="24"/>
          <w:szCs w:val="24"/>
        </w:rPr>
        <w:t>қандай</w:t>
      </w:r>
      <w:r w:rsidRPr="00583C49">
        <w:rPr>
          <w:b w:val="0"/>
          <w:sz w:val="24"/>
          <w:szCs w:val="24"/>
          <w:lang w:val="fr-FR"/>
        </w:rPr>
        <w:t xml:space="preserve"> </w:t>
      </w:r>
      <w:r w:rsidRPr="00583C49">
        <w:rPr>
          <w:b w:val="0"/>
          <w:sz w:val="24"/>
          <w:szCs w:val="24"/>
        </w:rPr>
        <w:t>мәселеде</w:t>
      </w:r>
      <w:r w:rsidRPr="00583C49">
        <w:rPr>
          <w:b w:val="0"/>
          <w:sz w:val="24"/>
          <w:szCs w:val="24"/>
          <w:lang w:val="fr-FR"/>
        </w:rPr>
        <w:t xml:space="preserve"> </w:t>
      </w:r>
      <w:r w:rsidRPr="00583C49">
        <w:rPr>
          <w:b w:val="0"/>
          <w:sz w:val="24"/>
          <w:szCs w:val="24"/>
        </w:rPr>
        <w:t>болса</w:t>
      </w:r>
      <w:r w:rsidRPr="00583C49">
        <w:rPr>
          <w:b w:val="0"/>
          <w:sz w:val="24"/>
          <w:szCs w:val="24"/>
          <w:lang w:val="fr-FR"/>
        </w:rPr>
        <w:t xml:space="preserve"> </w:t>
      </w:r>
      <w:r w:rsidRPr="00583C49">
        <w:rPr>
          <w:b w:val="0"/>
          <w:sz w:val="24"/>
          <w:szCs w:val="24"/>
        </w:rPr>
        <w:t>да</w:t>
      </w:r>
      <w:r w:rsidRPr="00583C49">
        <w:rPr>
          <w:b w:val="0"/>
          <w:sz w:val="24"/>
          <w:szCs w:val="24"/>
          <w:lang w:val="fr-FR"/>
        </w:rPr>
        <w:t xml:space="preserve"> </w:t>
      </w:r>
      <w:r w:rsidRPr="00583C49">
        <w:rPr>
          <w:b w:val="0"/>
          <w:sz w:val="24"/>
          <w:szCs w:val="24"/>
        </w:rPr>
        <w:t>ұйымдастырушы</w:t>
      </w:r>
      <w:r w:rsidRPr="00583C49">
        <w:rPr>
          <w:b w:val="0"/>
          <w:sz w:val="24"/>
          <w:szCs w:val="24"/>
          <w:lang w:val="fr-FR"/>
        </w:rPr>
        <w:t xml:space="preserve">, </w:t>
      </w:r>
      <w:r w:rsidRPr="00583C49">
        <w:rPr>
          <w:b w:val="0"/>
          <w:sz w:val="24"/>
          <w:szCs w:val="24"/>
        </w:rPr>
        <w:t>ұстаз</w:t>
      </w:r>
      <w:r w:rsidRPr="00583C49">
        <w:rPr>
          <w:b w:val="0"/>
          <w:sz w:val="24"/>
          <w:szCs w:val="24"/>
          <w:lang w:val="fr-FR"/>
        </w:rPr>
        <w:t xml:space="preserve">, </w:t>
      </w:r>
      <w:r w:rsidRPr="00583C49">
        <w:rPr>
          <w:b w:val="0"/>
          <w:sz w:val="24"/>
          <w:szCs w:val="24"/>
        </w:rPr>
        <w:t>педагогтік</w:t>
      </w:r>
      <w:r w:rsidRPr="00583C49">
        <w:rPr>
          <w:b w:val="0"/>
          <w:sz w:val="24"/>
          <w:szCs w:val="24"/>
          <w:lang w:val="fr-FR"/>
        </w:rPr>
        <w:t xml:space="preserve"> </w:t>
      </w:r>
      <w:r w:rsidRPr="00583C49">
        <w:rPr>
          <w:b w:val="0"/>
          <w:sz w:val="24"/>
          <w:szCs w:val="24"/>
        </w:rPr>
        <w:t>қарым</w:t>
      </w:r>
      <w:r w:rsidRPr="00583C49">
        <w:rPr>
          <w:b w:val="0"/>
          <w:sz w:val="24"/>
          <w:szCs w:val="24"/>
          <w:lang w:val="fr-FR"/>
        </w:rPr>
        <w:t>-</w:t>
      </w:r>
      <w:r w:rsidRPr="00583C49">
        <w:rPr>
          <w:b w:val="0"/>
          <w:sz w:val="24"/>
          <w:szCs w:val="24"/>
        </w:rPr>
        <w:t>қатынас</w:t>
      </w:r>
      <w:r w:rsidRPr="00583C49">
        <w:rPr>
          <w:b w:val="0"/>
          <w:sz w:val="24"/>
          <w:szCs w:val="24"/>
          <w:lang w:val="fr-FR"/>
        </w:rPr>
        <w:t xml:space="preserve"> </w:t>
      </w:r>
      <w:r w:rsidRPr="00583C49">
        <w:rPr>
          <w:b w:val="0"/>
          <w:sz w:val="24"/>
          <w:szCs w:val="24"/>
        </w:rPr>
        <w:t>шебері</w:t>
      </w:r>
      <w:r w:rsidRPr="00583C49">
        <w:rPr>
          <w:b w:val="0"/>
          <w:sz w:val="24"/>
          <w:szCs w:val="24"/>
          <w:lang w:val="fr-FR"/>
        </w:rPr>
        <w:t xml:space="preserve">. </w:t>
      </w:r>
      <w:r w:rsidRPr="00583C49">
        <w:rPr>
          <w:b w:val="0"/>
          <w:sz w:val="24"/>
          <w:szCs w:val="24"/>
        </w:rPr>
        <w:t>Сондықтан</w:t>
      </w:r>
      <w:r w:rsidRPr="00583C49">
        <w:rPr>
          <w:b w:val="0"/>
          <w:sz w:val="24"/>
          <w:szCs w:val="24"/>
          <w:lang w:val="fr-FR"/>
        </w:rPr>
        <w:t xml:space="preserve">,  </w:t>
      </w:r>
      <w:r w:rsidRPr="00583C49">
        <w:rPr>
          <w:b w:val="0"/>
          <w:sz w:val="24"/>
          <w:szCs w:val="24"/>
        </w:rPr>
        <w:t>оның</w:t>
      </w:r>
      <w:r w:rsidRPr="00583C49">
        <w:rPr>
          <w:b w:val="0"/>
          <w:sz w:val="24"/>
          <w:szCs w:val="24"/>
          <w:lang w:val="fr-FR"/>
        </w:rPr>
        <w:t xml:space="preserve"> </w:t>
      </w:r>
      <w:r w:rsidRPr="00583C49">
        <w:rPr>
          <w:b w:val="0"/>
          <w:sz w:val="24"/>
          <w:szCs w:val="24"/>
        </w:rPr>
        <w:t>бойында</w:t>
      </w:r>
      <w:r w:rsidRPr="00583C49">
        <w:rPr>
          <w:b w:val="0"/>
          <w:sz w:val="24"/>
          <w:szCs w:val="24"/>
          <w:lang w:val="fr-FR"/>
        </w:rPr>
        <w:t xml:space="preserve"> </w:t>
      </w:r>
      <w:r w:rsidRPr="00583C49">
        <w:rPr>
          <w:b w:val="0"/>
          <w:sz w:val="24"/>
          <w:szCs w:val="24"/>
        </w:rPr>
        <w:t>мынадай</w:t>
      </w:r>
      <w:r w:rsidRPr="00583C49">
        <w:rPr>
          <w:b w:val="0"/>
          <w:sz w:val="24"/>
          <w:szCs w:val="24"/>
          <w:lang w:val="fr-FR"/>
        </w:rPr>
        <w:t xml:space="preserve"> </w:t>
      </w:r>
      <w:r w:rsidRPr="00583C49">
        <w:rPr>
          <w:b w:val="0"/>
          <w:sz w:val="24"/>
          <w:szCs w:val="24"/>
        </w:rPr>
        <w:t>төрт</w:t>
      </w:r>
      <w:r w:rsidRPr="00583C49">
        <w:rPr>
          <w:b w:val="0"/>
          <w:sz w:val="24"/>
          <w:szCs w:val="24"/>
          <w:lang w:val="fr-FR"/>
        </w:rPr>
        <w:t xml:space="preserve"> </w:t>
      </w:r>
      <w:r w:rsidRPr="00583C49">
        <w:rPr>
          <w:b w:val="0"/>
          <w:sz w:val="24"/>
          <w:szCs w:val="24"/>
        </w:rPr>
        <w:t>элемент</w:t>
      </w:r>
      <w:r w:rsidRPr="00583C49">
        <w:rPr>
          <w:b w:val="0"/>
          <w:sz w:val="24"/>
          <w:szCs w:val="24"/>
          <w:lang w:val="fr-FR"/>
        </w:rPr>
        <w:t xml:space="preserve"> </w:t>
      </w:r>
      <w:r w:rsidRPr="00583C49">
        <w:rPr>
          <w:b w:val="0"/>
          <w:sz w:val="24"/>
          <w:szCs w:val="24"/>
        </w:rPr>
        <w:t>болу</w:t>
      </w:r>
      <w:r w:rsidRPr="00583C49">
        <w:rPr>
          <w:b w:val="0"/>
          <w:sz w:val="24"/>
          <w:szCs w:val="24"/>
          <w:lang w:val="fr-FR"/>
        </w:rPr>
        <w:t xml:space="preserve"> </w:t>
      </w:r>
      <w:r w:rsidRPr="00583C49">
        <w:rPr>
          <w:b w:val="0"/>
          <w:sz w:val="24"/>
          <w:szCs w:val="24"/>
        </w:rPr>
        <w:t>керек</w:t>
      </w:r>
      <w:r w:rsidRPr="00583C49">
        <w:rPr>
          <w:b w:val="0"/>
          <w:sz w:val="24"/>
          <w:szCs w:val="24"/>
          <w:lang w:val="fr-FR"/>
        </w:rPr>
        <w:t xml:space="preserve">. </w:t>
      </w:r>
      <w:r w:rsidRPr="00583C49">
        <w:rPr>
          <w:b w:val="0"/>
          <w:sz w:val="24"/>
          <w:szCs w:val="24"/>
        </w:rPr>
        <w:t>Олар</w:t>
      </w:r>
      <w:r w:rsidRPr="00583C49">
        <w:rPr>
          <w:b w:val="0"/>
          <w:sz w:val="24"/>
          <w:szCs w:val="24"/>
          <w:lang w:val="fr-FR"/>
        </w:rPr>
        <w:t xml:space="preserve">: </w:t>
      </w:r>
      <w:r w:rsidRPr="00583C49">
        <w:rPr>
          <w:b w:val="0"/>
          <w:sz w:val="24"/>
          <w:szCs w:val="24"/>
        </w:rPr>
        <w:t>балалардың</w:t>
      </w:r>
      <w:r w:rsidRPr="00583C49">
        <w:rPr>
          <w:b w:val="0"/>
          <w:sz w:val="24"/>
          <w:szCs w:val="24"/>
          <w:lang w:val="fr-FR"/>
        </w:rPr>
        <w:t xml:space="preserve"> </w:t>
      </w:r>
      <w:r w:rsidRPr="00583C49">
        <w:rPr>
          <w:b w:val="0"/>
          <w:sz w:val="24"/>
          <w:szCs w:val="24"/>
        </w:rPr>
        <w:t>ұжымдық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жеке</w:t>
      </w:r>
      <w:r w:rsidRPr="00583C49">
        <w:rPr>
          <w:b w:val="0"/>
          <w:sz w:val="24"/>
          <w:szCs w:val="24"/>
          <w:lang w:val="fr-FR"/>
        </w:rPr>
        <w:t xml:space="preserve"> </w:t>
      </w:r>
      <w:r w:rsidRPr="00583C49">
        <w:rPr>
          <w:b w:val="0"/>
          <w:sz w:val="24"/>
          <w:szCs w:val="24"/>
        </w:rPr>
        <w:t>әрекеттерін</w:t>
      </w:r>
      <w:r w:rsidRPr="00583C49">
        <w:rPr>
          <w:b w:val="0"/>
          <w:sz w:val="24"/>
          <w:szCs w:val="24"/>
          <w:lang w:val="fr-FR"/>
        </w:rPr>
        <w:t xml:space="preserve"> </w:t>
      </w:r>
      <w:r w:rsidRPr="00583C49">
        <w:rPr>
          <w:b w:val="0"/>
          <w:sz w:val="24"/>
          <w:szCs w:val="24"/>
        </w:rPr>
        <w:t>ұйымдастыра</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сендіре</w:t>
      </w:r>
      <w:r w:rsidRPr="00583C49">
        <w:rPr>
          <w:b w:val="0"/>
          <w:sz w:val="24"/>
          <w:szCs w:val="24"/>
          <w:lang w:val="fr-FR"/>
        </w:rPr>
        <w:t xml:space="preserve"> </w:t>
      </w:r>
      <w:r w:rsidRPr="00583C49">
        <w:rPr>
          <w:b w:val="0"/>
          <w:sz w:val="24"/>
          <w:szCs w:val="24"/>
        </w:rPr>
        <w:t>алу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беру</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қызметінде</w:t>
      </w:r>
      <w:r w:rsidRPr="00583C49">
        <w:rPr>
          <w:b w:val="0"/>
          <w:sz w:val="24"/>
          <w:szCs w:val="24"/>
          <w:lang w:val="fr-FR"/>
        </w:rPr>
        <w:t xml:space="preserve"> </w:t>
      </w:r>
      <w:r w:rsidRPr="00583C49">
        <w:rPr>
          <w:b w:val="0"/>
          <w:sz w:val="24"/>
          <w:szCs w:val="24"/>
        </w:rPr>
        <w:t>тәжірибе</w:t>
      </w:r>
      <w:r w:rsidRPr="00583C49">
        <w:rPr>
          <w:b w:val="0"/>
          <w:sz w:val="24"/>
          <w:szCs w:val="24"/>
          <w:lang w:val="fr-FR"/>
        </w:rPr>
        <w:t xml:space="preserve"> </w:t>
      </w:r>
      <w:r w:rsidRPr="00583C49">
        <w:rPr>
          <w:b w:val="0"/>
          <w:sz w:val="24"/>
          <w:szCs w:val="24"/>
        </w:rPr>
        <w:t>жинау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техниканы</w:t>
      </w:r>
      <w:r w:rsidRPr="00583C49">
        <w:rPr>
          <w:b w:val="0"/>
          <w:sz w:val="24"/>
          <w:szCs w:val="24"/>
          <w:lang w:val="fr-FR"/>
        </w:rPr>
        <w:t xml:space="preserve"> </w:t>
      </w:r>
      <w:r w:rsidRPr="00583C49">
        <w:rPr>
          <w:b w:val="0"/>
          <w:sz w:val="24"/>
          <w:szCs w:val="24"/>
        </w:rPr>
        <w:t>меңгеру</w:t>
      </w:r>
      <w:r w:rsidRPr="00583C49">
        <w:rPr>
          <w:b w:val="0"/>
          <w:sz w:val="24"/>
          <w:szCs w:val="24"/>
          <w:lang w:val="fr-FR"/>
        </w:rPr>
        <w:t xml:space="preserve"> </w:t>
      </w:r>
      <w:r w:rsidRPr="00583C49">
        <w:rPr>
          <w:b w:val="0"/>
          <w:sz w:val="24"/>
          <w:szCs w:val="24"/>
        </w:rPr>
        <w:t>шеберлігі</w:t>
      </w:r>
      <w:r w:rsidRPr="00583C49">
        <w:rPr>
          <w:b w:val="0"/>
          <w:sz w:val="24"/>
          <w:szCs w:val="24"/>
          <w:lang w:val="fr-FR"/>
        </w:rPr>
        <w:t xml:space="preserve">. </w:t>
      </w:r>
      <w:r w:rsidRPr="00583C49">
        <w:rPr>
          <w:b w:val="0"/>
          <w:sz w:val="24"/>
          <w:szCs w:val="24"/>
        </w:rPr>
        <w:t>Әсіресе</w:t>
      </w:r>
      <w:r w:rsidRPr="00583C49">
        <w:rPr>
          <w:b w:val="0"/>
          <w:sz w:val="24"/>
          <w:szCs w:val="24"/>
          <w:lang w:val="fr-FR"/>
        </w:rPr>
        <w:t xml:space="preserve">, </w:t>
      </w:r>
      <w:r w:rsidRPr="00583C49">
        <w:rPr>
          <w:b w:val="0"/>
          <w:sz w:val="24"/>
          <w:szCs w:val="24"/>
        </w:rPr>
        <w:t>педагогикалық</w:t>
      </w:r>
      <w:r w:rsidRPr="00583C49">
        <w:rPr>
          <w:b w:val="0"/>
          <w:sz w:val="24"/>
          <w:szCs w:val="24"/>
          <w:lang w:val="fr-FR"/>
        </w:rPr>
        <w:t xml:space="preserve"> </w:t>
      </w:r>
      <w:r w:rsidRPr="00583C49">
        <w:rPr>
          <w:b w:val="0"/>
          <w:sz w:val="24"/>
          <w:szCs w:val="24"/>
        </w:rPr>
        <w:t>техниканы</w:t>
      </w:r>
      <w:r w:rsidRPr="00583C49">
        <w:rPr>
          <w:b w:val="0"/>
          <w:sz w:val="24"/>
          <w:szCs w:val="24"/>
          <w:lang w:val="fr-FR"/>
        </w:rPr>
        <w:t xml:space="preserve">, </w:t>
      </w:r>
      <w:r w:rsidRPr="00583C49">
        <w:rPr>
          <w:b w:val="0"/>
          <w:sz w:val="24"/>
          <w:szCs w:val="24"/>
        </w:rPr>
        <w:t>яғни</w:t>
      </w:r>
      <w:r w:rsidRPr="00583C49">
        <w:rPr>
          <w:b w:val="0"/>
          <w:sz w:val="24"/>
          <w:szCs w:val="24"/>
          <w:lang w:val="fr-FR"/>
        </w:rPr>
        <w:t xml:space="preserve"> </w:t>
      </w:r>
      <w:r w:rsidRPr="00583C49">
        <w:rPr>
          <w:b w:val="0"/>
          <w:sz w:val="24"/>
          <w:szCs w:val="24"/>
        </w:rPr>
        <w:t>біліктер</w:t>
      </w:r>
      <w:r w:rsidRPr="00583C49">
        <w:rPr>
          <w:b w:val="0"/>
          <w:sz w:val="24"/>
          <w:szCs w:val="24"/>
          <w:lang w:val="fr-FR"/>
        </w:rPr>
        <w:t xml:space="preserve"> </w:t>
      </w:r>
      <w:r w:rsidRPr="00583C49">
        <w:rPr>
          <w:b w:val="0"/>
          <w:sz w:val="24"/>
          <w:szCs w:val="24"/>
        </w:rPr>
        <w:t>мен</w:t>
      </w:r>
      <w:r w:rsidRPr="00583C49">
        <w:rPr>
          <w:b w:val="0"/>
          <w:sz w:val="24"/>
          <w:szCs w:val="24"/>
          <w:lang w:val="fr-FR"/>
        </w:rPr>
        <w:t xml:space="preserve"> </w:t>
      </w:r>
      <w:r w:rsidRPr="00583C49">
        <w:rPr>
          <w:b w:val="0"/>
          <w:sz w:val="24"/>
          <w:szCs w:val="24"/>
        </w:rPr>
        <w:t>дағдылар</w:t>
      </w:r>
      <w:r w:rsidRPr="00583C49">
        <w:rPr>
          <w:b w:val="0"/>
          <w:sz w:val="24"/>
          <w:szCs w:val="24"/>
          <w:lang w:val="fr-FR"/>
        </w:rPr>
        <w:t xml:space="preserve"> </w:t>
      </w:r>
      <w:r w:rsidRPr="00583C49">
        <w:rPr>
          <w:b w:val="0"/>
          <w:sz w:val="24"/>
          <w:szCs w:val="24"/>
        </w:rPr>
        <w:t>жиынтығы</w:t>
      </w:r>
      <w:r w:rsidRPr="00583C49">
        <w:rPr>
          <w:b w:val="0"/>
          <w:sz w:val="24"/>
          <w:szCs w:val="24"/>
          <w:lang w:val="fr-FR"/>
        </w:rPr>
        <w:t xml:space="preserve"> – </w:t>
      </w:r>
      <w:r w:rsidRPr="00583C49">
        <w:rPr>
          <w:b w:val="0"/>
          <w:sz w:val="24"/>
          <w:szCs w:val="24"/>
        </w:rPr>
        <w:t>оқушылармен</w:t>
      </w:r>
      <w:r w:rsidRPr="00583C49">
        <w:rPr>
          <w:b w:val="0"/>
          <w:sz w:val="24"/>
          <w:szCs w:val="24"/>
          <w:lang w:val="fr-FR"/>
        </w:rPr>
        <w:t xml:space="preserve"> </w:t>
      </w:r>
      <w:r w:rsidRPr="00583C49">
        <w:rPr>
          <w:b w:val="0"/>
          <w:sz w:val="24"/>
          <w:szCs w:val="24"/>
        </w:rPr>
        <w:t>қарым</w:t>
      </w:r>
      <w:r w:rsidRPr="00583C49">
        <w:rPr>
          <w:b w:val="0"/>
          <w:sz w:val="24"/>
          <w:szCs w:val="24"/>
          <w:lang w:val="fr-FR"/>
        </w:rPr>
        <w:t xml:space="preserve"> - </w:t>
      </w:r>
      <w:r w:rsidRPr="00583C49">
        <w:rPr>
          <w:b w:val="0"/>
          <w:sz w:val="24"/>
          <w:szCs w:val="24"/>
        </w:rPr>
        <w:t>қатынаста</w:t>
      </w:r>
      <w:r w:rsidRPr="00583C49">
        <w:rPr>
          <w:b w:val="0"/>
          <w:sz w:val="24"/>
          <w:szCs w:val="24"/>
          <w:lang w:val="fr-FR"/>
        </w:rPr>
        <w:t xml:space="preserve"> </w:t>
      </w:r>
      <w:r w:rsidRPr="00583C49">
        <w:rPr>
          <w:b w:val="0"/>
          <w:sz w:val="24"/>
          <w:szCs w:val="24"/>
        </w:rPr>
        <w:t>дұрыс</w:t>
      </w:r>
      <w:r w:rsidRPr="00583C49">
        <w:rPr>
          <w:b w:val="0"/>
          <w:sz w:val="24"/>
          <w:szCs w:val="24"/>
          <w:lang w:val="fr-FR"/>
        </w:rPr>
        <w:t xml:space="preserve"> </w:t>
      </w:r>
      <w:r w:rsidRPr="00583C49">
        <w:rPr>
          <w:b w:val="0"/>
          <w:sz w:val="24"/>
          <w:szCs w:val="24"/>
        </w:rPr>
        <w:t>жолды</w:t>
      </w:r>
      <w:r w:rsidRPr="00583C49">
        <w:rPr>
          <w:b w:val="0"/>
          <w:sz w:val="24"/>
          <w:szCs w:val="24"/>
          <w:lang w:val="fr-FR"/>
        </w:rPr>
        <w:t xml:space="preserve"> </w:t>
      </w:r>
      <w:r w:rsidRPr="00583C49">
        <w:rPr>
          <w:b w:val="0"/>
          <w:sz w:val="24"/>
          <w:szCs w:val="24"/>
        </w:rPr>
        <w:t>таңдай</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өзінің</w:t>
      </w:r>
      <w:r w:rsidRPr="00583C49">
        <w:rPr>
          <w:b w:val="0"/>
          <w:sz w:val="24"/>
          <w:szCs w:val="24"/>
          <w:lang w:val="fr-FR"/>
        </w:rPr>
        <w:t xml:space="preserve"> </w:t>
      </w:r>
      <w:r w:rsidRPr="00583C49">
        <w:rPr>
          <w:b w:val="0"/>
          <w:sz w:val="24"/>
          <w:szCs w:val="24"/>
        </w:rPr>
        <w:t>сезімін</w:t>
      </w:r>
      <w:r w:rsidRPr="00583C49">
        <w:rPr>
          <w:b w:val="0"/>
          <w:sz w:val="24"/>
          <w:szCs w:val="24"/>
          <w:lang w:val="fr-FR"/>
        </w:rPr>
        <w:t xml:space="preserve">, </w:t>
      </w:r>
      <w:r w:rsidRPr="00583C49">
        <w:rPr>
          <w:b w:val="0"/>
          <w:sz w:val="24"/>
          <w:szCs w:val="24"/>
        </w:rPr>
        <w:t>назарын</w:t>
      </w:r>
      <w:r w:rsidRPr="00583C49">
        <w:rPr>
          <w:b w:val="0"/>
          <w:sz w:val="24"/>
          <w:szCs w:val="24"/>
          <w:lang w:val="fr-FR"/>
        </w:rPr>
        <w:t xml:space="preserve"> </w:t>
      </w:r>
      <w:r w:rsidRPr="00583C49">
        <w:rPr>
          <w:b w:val="0"/>
          <w:sz w:val="24"/>
          <w:szCs w:val="24"/>
        </w:rPr>
        <w:t>басқара</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педагогтік</w:t>
      </w:r>
      <w:r w:rsidRPr="00583C49">
        <w:rPr>
          <w:b w:val="0"/>
          <w:sz w:val="24"/>
          <w:szCs w:val="24"/>
          <w:lang w:val="fr-FR"/>
        </w:rPr>
        <w:t xml:space="preserve"> </w:t>
      </w:r>
      <w:r w:rsidRPr="00583C49">
        <w:rPr>
          <w:b w:val="0"/>
          <w:sz w:val="24"/>
          <w:szCs w:val="24"/>
        </w:rPr>
        <w:t>тактіні</w:t>
      </w:r>
      <w:r w:rsidRPr="00583C49">
        <w:rPr>
          <w:b w:val="0"/>
          <w:sz w:val="24"/>
          <w:szCs w:val="24"/>
          <w:lang w:val="fr-FR"/>
        </w:rPr>
        <w:t xml:space="preserve"> </w:t>
      </w:r>
      <w:r w:rsidRPr="00583C49">
        <w:rPr>
          <w:b w:val="0"/>
          <w:sz w:val="24"/>
          <w:szCs w:val="24"/>
        </w:rPr>
        <w:t>сақтау</w:t>
      </w:r>
      <w:r w:rsidRPr="00583C49">
        <w:rPr>
          <w:b w:val="0"/>
          <w:sz w:val="24"/>
          <w:szCs w:val="24"/>
          <w:lang w:val="fr-FR"/>
        </w:rPr>
        <w:t xml:space="preserve">, </w:t>
      </w:r>
      <w:r w:rsidRPr="00583C49">
        <w:rPr>
          <w:b w:val="0"/>
          <w:sz w:val="24"/>
          <w:szCs w:val="24"/>
        </w:rPr>
        <w:t>әр</w:t>
      </w:r>
      <w:r w:rsidRPr="00583C49">
        <w:rPr>
          <w:b w:val="0"/>
          <w:sz w:val="24"/>
          <w:szCs w:val="24"/>
          <w:lang w:val="fr-FR"/>
        </w:rPr>
        <w:t xml:space="preserve"> </w:t>
      </w:r>
      <w:r w:rsidRPr="00583C49">
        <w:rPr>
          <w:b w:val="0"/>
          <w:sz w:val="24"/>
          <w:szCs w:val="24"/>
        </w:rPr>
        <w:t>адамның</w:t>
      </w:r>
      <w:r w:rsidRPr="00583C49">
        <w:rPr>
          <w:b w:val="0"/>
          <w:sz w:val="24"/>
          <w:szCs w:val="24"/>
          <w:lang w:val="fr-FR"/>
        </w:rPr>
        <w:t xml:space="preserve"> </w:t>
      </w:r>
      <w:r w:rsidRPr="00583C49">
        <w:rPr>
          <w:b w:val="0"/>
          <w:sz w:val="24"/>
          <w:szCs w:val="24"/>
        </w:rPr>
        <w:t>өзіндік</w:t>
      </w:r>
      <w:r w:rsidRPr="00583C49">
        <w:rPr>
          <w:b w:val="0"/>
          <w:sz w:val="24"/>
          <w:szCs w:val="24"/>
          <w:lang w:val="fr-FR"/>
        </w:rPr>
        <w:t xml:space="preserve"> «</w:t>
      </w:r>
      <w:r w:rsidRPr="00583C49">
        <w:rPr>
          <w:b w:val="0"/>
          <w:sz w:val="24"/>
          <w:szCs w:val="24"/>
        </w:rPr>
        <w:t>менімен</w:t>
      </w:r>
      <w:r w:rsidRPr="00583C49">
        <w:rPr>
          <w:b w:val="0"/>
          <w:sz w:val="24"/>
          <w:szCs w:val="24"/>
          <w:lang w:val="fr-FR"/>
        </w:rPr>
        <w:t xml:space="preserve">» </w:t>
      </w:r>
      <w:r w:rsidRPr="00583C49">
        <w:rPr>
          <w:b w:val="0"/>
          <w:sz w:val="24"/>
          <w:szCs w:val="24"/>
        </w:rPr>
        <w:t>санаса</w:t>
      </w:r>
      <w:r w:rsidRPr="00583C49">
        <w:rPr>
          <w:b w:val="0"/>
          <w:sz w:val="24"/>
          <w:szCs w:val="24"/>
          <w:lang w:val="fr-FR"/>
        </w:rPr>
        <w:t xml:space="preserve"> </w:t>
      </w:r>
      <w:r w:rsidRPr="00583C49">
        <w:rPr>
          <w:b w:val="0"/>
          <w:sz w:val="24"/>
          <w:szCs w:val="24"/>
        </w:rPr>
        <w:t>білу</w:t>
      </w:r>
      <w:r w:rsidRPr="00583C49">
        <w:rPr>
          <w:b w:val="0"/>
          <w:sz w:val="24"/>
          <w:szCs w:val="24"/>
          <w:lang w:val="fr-FR"/>
        </w:rPr>
        <w:t xml:space="preserve"> </w:t>
      </w:r>
      <w:r w:rsidRPr="00583C49">
        <w:rPr>
          <w:b w:val="0"/>
          <w:sz w:val="24"/>
          <w:szCs w:val="24"/>
        </w:rPr>
        <w:t>т</w:t>
      </w:r>
      <w:r w:rsidRPr="00583C49">
        <w:rPr>
          <w:b w:val="0"/>
          <w:sz w:val="24"/>
          <w:szCs w:val="24"/>
          <w:lang w:val="fr-FR"/>
        </w:rPr>
        <w:t>.</w:t>
      </w:r>
      <w:r w:rsidRPr="00583C49">
        <w:rPr>
          <w:b w:val="0"/>
          <w:sz w:val="24"/>
          <w:szCs w:val="24"/>
        </w:rPr>
        <w:t>б</w:t>
      </w:r>
      <w:r w:rsidRPr="00583C49">
        <w:rPr>
          <w:b w:val="0"/>
          <w:sz w:val="24"/>
          <w:szCs w:val="24"/>
          <w:lang w:val="fr-FR"/>
        </w:rPr>
        <w:t xml:space="preserve">. </w:t>
      </w:r>
      <w:r w:rsidRPr="00583C49">
        <w:rPr>
          <w:b w:val="0"/>
          <w:sz w:val="24"/>
          <w:szCs w:val="24"/>
        </w:rPr>
        <w:t>Болашақ</w:t>
      </w:r>
      <w:r w:rsidRPr="00583C49">
        <w:rPr>
          <w:b w:val="0"/>
          <w:sz w:val="24"/>
          <w:szCs w:val="24"/>
          <w:lang w:val="fr-FR"/>
        </w:rPr>
        <w:t xml:space="preserve"> </w:t>
      </w:r>
      <w:r w:rsidRPr="00583C49">
        <w:rPr>
          <w:b w:val="0"/>
          <w:sz w:val="24"/>
          <w:szCs w:val="24"/>
        </w:rPr>
        <w:t>мұғалім</w:t>
      </w:r>
      <w:r w:rsidRPr="00583C49">
        <w:rPr>
          <w:b w:val="0"/>
          <w:sz w:val="24"/>
          <w:szCs w:val="24"/>
          <w:lang w:val="fr-FR"/>
        </w:rPr>
        <w:t xml:space="preserve"> </w:t>
      </w:r>
      <w:r w:rsidRPr="00583C49">
        <w:rPr>
          <w:b w:val="0"/>
          <w:sz w:val="24"/>
          <w:szCs w:val="24"/>
        </w:rPr>
        <w:t>осының</w:t>
      </w:r>
      <w:r w:rsidRPr="00583C49">
        <w:rPr>
          <w:b w:val="0"/>
          <w:sz w:val="24"/>
          <w:szCs w:val="24"/>
          <w:lang w:val="fr-FR"/>
        </w:rPr>
        <w:t xml:space="preserve"> </w:t>
      </w:r>
      <w:r w:rsidRPr="00583C49">
        <w:rPr>
          <w:b w:val="0"/>
          <w:sz w:val="24"/>
          <w:szCs w:val="24"/>
        </w:rPr>
        <w:t>бәрін</w:t>
      </w:r>
      <w:r w:rsidRPr="00583C49">
        <w:rPr>
          <w:b w:val="0"/>
          <w:sz w:val="24"/>
          <w:szCs w:val="24"/>
          <w:lang w:val="fr-FR"/>
        </w:rPr>
        <w:t xml:space="preserve"> </w:t>
      </w:r>
      <w:r w:rsidRPr="00583C49">
        <w:rPr>
          <w:b w:val="0"/>
          <w:sz w:val="24"/>
          <w:szCs w:val="24"/>
        </w:rPr>
        <w:t>жоғары</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орны</w:t>
      </w:r>
      <w:r w:rsidRPr="00583C49">
        <w:rPr>
          <w:b w:val="0"/>
          <w:sz w:val="24"/>
          <w:szCs w:val="24"/>
          <w:lang w:val="fr-FR"/>
        </w:rPr>
        <w:t xml:space="preserve"> </w:t>
      </w:r>
      <w:r w:rsidRPr="00583C49">
        <w:rPr>
          <w:b w:val="0"/>
          <w:sz w:val="24"/>
          <w:szCs w:val="24"/>
        </w:rPr>
        <w:t>қабырғасында</w:t>
      </w:r>
      <w:r w:rsidRPr="00583C49">
        <w:rPr>
          <w:b w:val="0"/>
          <w:sz w:val="24"/>
          <w:szCs w:val="24"/>
          <w:lang w:val="fr-FR"/>
        </w:rPr>
        <w:t xml:space="preserve"> </w:t>
      </w:r>
      <w:r w:rsidRPr="00583C49">
        <w:rPr>
          <w:b w:val="0"/>
          <w:sz w:val="24"/>
          <w:szCs w:val="24"/>
        </w:rPr>
        <w:t>меңгеруі</w:t>
      </w:r>
      <w:r w:rsidRPr="00583C49">
        <w:rPr>
          <w:b w:val="0"/>
          <w:sz w:val="24"/>
          <w:szCs w:val="24"/>
          <w:lang w:val="fr-FR"/>
        </w:rPr>
        <w:t xml:space="preserve"> </w:t>
      </w:r>
      <w:r w:rsidRPr="00583C49">
        <w:rPr>
          <w:b w:val="0"/>
          <w:sz w:val="24"/>
          <w:szCs w:val="24"/>
        </w:rPr>
        <w:t>керек</w:t>
      </w:r>
      <w:r w:rsidRPr="00583C49">
        <w:rPr>
          <w:b w:val="0"/>
          <w:sz w:val="24"/>
          <w:szCs w:val="24"/>
          <w:lang w:val="fr-FR"/>
        </w:rPr>
        <w:t xml:space="preserve">. </w:t>
      </w:r>
    </w:p>
    <w:p w:rsidR="007313BA" w:rsidRPr="00583C49" w:rsidRDefault="007313BA" w:rsidP="007313BA">
      <w:pPr>
        <w:pStyle w:val="a3"/>
        <w:ind w:firstLine="540"/>
        <w:jc w:val="both"/>
        <w:rPr>
          <w:b w:val="0"/>
          <w:sz w:val="24"/>
          <w:szCs w:val="24"/>
          <w:lang w:val="fr-FR"/>
        </w:rPr>
      </w:pPr>
      <w:r w:rsidRPr="00583C49">
        <w:rPr>
          <w:b w:val="0"/>
          <w:sz w:val="24"/>
          <w:szCs w:val="24"/>
        </w:rPr>
        <w:t>Ғалымдардың</w:t>
      </w:r>
      <w:r w:rsidRPr="00583C49">
        <w:rPr>
          <w:b w:val="0"/>
          <w:sz w:val="24"/>
          <w:szCs w:val="24"/>
          <w:lang w:val="fr-FR"/>
        </w:rPr>
        <w:t xml:space="preserve"> [10] </w:t>
      </w:r>
      <w:r w:rsidRPr="00583C49">
        <w:rPr>
          <w:b w:val="0"/>
          <w:sz w:val="24"/>
          <w:szCs w:val="24"/>
        </w:rPr>
        <w:t>зерттеулеріне</w:t>
      </w:r>
      <w:r w:rsidRPr="00583C49">
        <w:rPr>
          <w:b w:val="0"/>
          <w:sz w:val="24"/>
          <w:szCs w:val="24"/>
          <w:lang w:val="fr-FR"/>
        </w:rPr>
        <w:t xml:space="preserve"> </w:t>
      </w:r>
      <w:r w:rsidRPr="00583C49">
        <w:rPr>
          <w:b w:val="0"/>
          <w:sz w:val="24"/>
          <w:szCs w:val="24"/>
        </w:rPr>
        <w:t>сүйене</w:t>
      </w:r>
      <w:r w:rsidRPr="00583C49">
        <w:rPr>
          <w:b w:val="0"/>
          <w:sz w:val="24"/>
          <w:szCs w:val="24"/>
          <w:lang w:val="fr-FR"/>
        </w:rPr>
        <w:t xml:space="preserve"> </w:t>
      </w:r>
      <w:r w:rsidRPr="00583C49">
        <w:rPr>
          <w:b w:val="0"/>
          <w:sz w:val="24"/>
          <w:szCs w:val="24"/>
        </w:rPr>
        <w:t>отырып</w:t>
      </w:r>
      <w:r w:rsidRPr="00583C49">
        <w:rPr>
          <w:b w:val="0"/>
          <w:sz w:val="24"/>
          <w:szCs w:val="24"/>
          <w:lang w:val="fr-FR"/>
        </w:rPr>
        <w:t xml:space="preserve">, </w:t>
      </w:r>
      <w:r w:rsidRPr="00583C49">
        <w:rPr>
          <w:b w:val="0"/>
          <w:sz w:val="24"/>
          <w:szCs w:val="24"/>
        </w:rPr>
        <w:t>біз</w:t>
      </w:r>
      <w:r w:rsidRPr="00583C49">
        <w:rPr>
          <w:b w:val="0"/>
          <w:sz w:val="24"/>
          <w:szCs w:val="24"/>
          <w:lang w:val="fr-FR"/>
        </w:rPr>
        <w:t xml:space="preserve"> </w:t>
      </w:r>
      <w:r w:rsidRPr="00583C49">
        <w:rPr>
          <w:b w:val="0"/>
          <w:sz w:val="24"/>
          <w:szCs w:val="24"/>
        </w:rPr>
        <w:t>төменде</w:t>
      </w:r>
      <w:r w:rsidRPr="00583C49">
        <w:rPr>
          <w:b w:val="0"/>
          <w:sz w:val="24"/>
          <w:szCs w:val="24"/>
          <w:lang w:val="fr-FR"/>
        </w:rPr>
        <w:t xml:space="preserve"> </w:t>
      </w:r>
      <w:r w:rsidRPr="00583C49">
        <w:rPr>
          <w:b w:val="0"/>
          <w:sz w:val="24"/>
          <w:szCs w:val="24"/>
        </w:rPr>
        <w:t>жоғары</w:t>
      </w:r>
      <w:r w:rsidRPr="00583C49">
        <w:rPr>
          <w:b w:val="0"/>
          <w:sz w:val="24"/>
          <w:szCs w:val="24"/>
          <w:lang w:val="fr-FR"/>
        </w:rPr>
        <w:t xml:space="preserve"> </w:t>
      </w:r>
      <w:r w:rsidRPr="00583C49">
        <w:rPr>
          <w:b w:val="0"/>
          <w:sz w:val="24"/>
          <w:szCs w:val="24"/>
        </w:rPr>
        <w:t>оқу</w:t>
      </w:r>
      <w:r w:rsidRPr="00583C49">
        <w:rPr>
          <w:b w:val="0"/>
          <w:sz w:val="24"/>
          <w:szCs w:val="24"/>
          <w:lang w:val="fr-FR"/>
        </w:rPr>
        <w:t xml:space="preserve"> </w:t>
      </w:r>
      <w:r w:rsidRPr="00583C49">
        <w:rPr>
          <w:b w:val="0"/>
          <w:sz w:val="24"/>
          <w:szCs w:val="24"/>
        </w:rPr>
        <w:t>орнында</w:t>
      </w:r>
      <w:r w:rsidRPr="00583C49">
        <w:rPr>
          <w:b w:val="0"/>
          <w:sz w:val="24"/>
          <w:szCs w:val="24"/>
          <w:lang w:val="fr-FR"/>
        </w:rPr>
        <w:t xml:space="preserve"> (</w:t>
      </w:r>
      <w:r w:rsidRPr="00583C49">
        <w:rPr>
          <w:b w:val="0"/>
          <w:sz w:val="24"/>
          <w:szCs w:val="24"/>
        </w:rPr>
        <w:t>оның</w:t>
      </w:r>
      <w:r w:rsidRPr="00583C49">
        <w:rPr>
          <w:b w:val="0"/>
          <w:sz w:val="24"/>
          <w:szCs w:val="24"/>
          <w:lang w:val="fr-FR"/>
        </w:rPr>
        <w:t xml:space="preserve"> </w:t>
      </w:r>
      <w:r w:rsidRPr="00583C49">
        <w:rPr>
          <w:b w:val="0"/>
          <w:sz w:val="24"/>
          <w:szCs w:val="24"/>
        </w:rPr>
        <w:t>ішінде</w:t>
      </w:r>
      <w:r w:rsidRPr="00583C49">
        <w:rPr>
          <w:b w:val="0"/>
          <w:sz w:val="24"/>
          <w:szCs w:val="24"/>
          <w:lang w:val="fr-FR"/>
        </w:rPr>
        <w:t xml:space="preserve"> </w:t>
      </w:r>
      <w:r w:rsidRPr="00583C49">
        <w:rPr>
          <w:b w:val="0"/>
          <w:sz w:val="24"/>
          <w:szCs w:val="24"/>
        </w:rPr>
        <w:t>біздің</w:t>
      </w:r>
      <w:r w:rsidRPr="00583C49">
        <w:rPr>
          <w:b w:val="0"/>
          <w:sz w:val="24"/>
          <w:szCs w:val="24"/>
          <w:lang w:val="fr-FR"/>
        </w:rPr>
        <w:t xml:space="preserve"> </w:t>
      </w:r>
      <w:r w:rsidRPr="00583C49">
        <w:rPr>
          <w:b w:val="0"/>
          <w:sz w:val="24"/>
          <w:szCs w:val="24"/>
        </w:rPr>
        <w:t>де</w:t>
      </w:r>
      <w:r w:rsidRPr="00583C49">
        <w:rPr>
          <w:b w:val="0"/>
          <w:sz w:val="24"/>
          <w:szCs w:val="24"/>
          <w:lang w:val="fr-FR"/>
        </w:rPr>
        <w:t xml:space="preserve"> </w:t>
      </w:r>
      <w:r w:rsidRPr="00583C49">
        <w:rPr>
          <w:b w:val="0"/>
          <w:sz w:val="24"/>
          <w:szCs w:val="24"/>
        </w:rPr>
        <w:t>болашақ</w:t>
      </w:r>
      <w:r w:rsidRPr="00583C49">
        <w:rPr>
          <w:b w:val="0"/>
          <w:sz w:val="24"/>
          <w:szCs w:val="24"/>
          <w:lang w:val="fr-FR"/>
        </w:rPr>
        <w:t xml:space="preserve"> </w:t>
      </w:r>
      <w:r w:rsidRPr="00583C49">
        <w:rPr>
          <w:b w:val="0"/>
          <w:sz w:val="24"/>
          <w:szCs w:val="24"/>
        </w:rPr>
        <w:t>маман</w:t>
      </w:r>
      <w:r w:rsidRPr="00583C49">
        <w:rPr>
          <w:b w:val="0"/>
          <w:sz w:val="24"/>
          <w:szCs w:val="24"/>
          <w:lang w:val="fr-FR"/>
        </w:rPr>
        <w:t xml:space="preserve"> </w:t>
      </w:r>
      <w:r w:rsidRPr="00583C49">
        <w:rPr>
          <w:b w:val="0"/>
          <w:sz w:val="24"/>
          <w:szCs w:val="24"/>
        </w:rPr>
        <w:t>дайындау</w:t>
      </w:r>
      <w:r w:rsidRPr="00583C49">
        <w:rPr>
          <w:b w:val="0"/>
          <w:sz w:val="24"/>
          <w:szCs w:val="24"/>
          <w:lang w:val="fr-FR"/>
        </w:rPr>
        <w:t xml:space="preserve"> </w:t>
      </w:r>
      <w:r w:rsidRPr="00583C49">
        <w:rPr>
          <w:b w:val="0"/>
          <w:sz w:val="24"/>
          <w:szCs w:val="24"/>
        </w:rPr>
        <w:t>тәжірибеміздегі</w:t>
      </w:r>
      <w:r w:rsidRPr="00583C49">
        <w:rPr>
          <w:b w:val="0"/>
          <w:sz w:val="24"/>
          <w:szCs w:val="24"/>
          <w:lang w:val="fr-FR"/>
        </w:rPr>
        <w:t xml:space="preserve">) </w:t>
      </w:r>
      <w:r w:rsidRPr="00583C49">
        <w:rPr>
          <w:b w:val="0"/>
          <w:sz w:val="24"/>
          <w:szCs w:val="24"/>
        </w:rPr>
        <w:t>жиі</w:t>
      </w:r>
      <w:r w:rsidRPr="00583C49">
        <w:rPr>
          <w:b w:val="0"/>
          <w:sz w:val="24"/>
          <w:szCs w:val="24"/>
          <w:lang w:val="fr-FR"/>
        </w:rPr>
        <w:t xml:space="preserve"> </w:t>
      </w:r>
      <w:r w:rsidRPr="00583C49">
        <w:rPr>
          <w:b w:val="0"/>
          <w:sz w:val="24"/>
          <w:szCs w:val="24"/>
        </w:rPr>
        <w:t>қолданылатын</w:t>
      </w:r>
      <w:r w:rsidRPr="00583C49">
        <w:rPr>
          <w:b w:val="0"/>
          <w:sz w:val="24"/>
          <w:szCs w:val="24"/>
          <w:lang w:val="fr-FR"/>
        </w:rPr>
        <w:t xml:space="preserve"> </w:t>
      </w:r>
      <w:r w:rsidRPr="00583C49">
        <w:rPr>
          <w:b w:val="0"/>
          <w:sz w:val="24"/>
          <w:szCs w:val="24"/>
        </w:rPr>
        <w:t>білім</w:t>
      </w:r>
      <w:r w:rsidRPr="00583C49">
        <w:rPr>
          <w:b w:val="0"/>
          <w:sz w:val="24"/>
          <w:szCs w:val="24"/>
          <w:lang w:val="fr-FR"/>
        </w:rPr>
        <w:t xml:space="preserve"> </w:t>
      </w:r>
      <w:r w:rsidRPr="00583C49">
        <w:rPr>
          <w:b w:val="0"/>
          <w:sz w:val="24"/>
          <w:szCs w:val="24"/>
        </w:rPr>
        <w:t>беру</w:t>
      </w:r>
      <w:r w:rsidRPr="00583C49">
        <w:rPr>
          <w:b w:val="0"/>
          <w:sz w:val="24"/>
          <w:szCs w:val="24"/>
          <w:lang w:val="fr-FR"/>
        </w:rPr>
        <w:t xml:space="preserve"> </w:t>
      </w:r>
      <w:r w:rsidRPr="00583C49">
        <w:rPr>
          <w:b w:val="0"/>
          <w:sz w:val="24"/>
          <w:szCs w:val="24"/>
        </w:rPr>
        <w:t>технологияларын</w:t>
      </w:r>
      <w:r w:rsidRPr="00583C49">
        <w:rPr>
          <w:b w:val="0"/>
          <w:sz w:val="24"/>
          <w:szCs w:val="24"/>
          <w:lang w:val="fr-FR"/>
        </w:rPr>
        <w:t xml:space="preserve"> </w:t>
      </w:r>
      <w:r w:rsidRPr="00583C49">
        <w:rPr>
          <w:b w:val="0"/>
          <w:sz w:val="24"/>
          <w:szCs w:val="24"/>
        </w:rPr>
        <w:t>анықтадық</w:t>
      </w:r>
      <w:r w:rsidRPr="00583C49">
        <w:rPr>
          <w:b w:val="0"/>
          <w:sz w:val="24"/>
          <w:szCs w:val="24"/>
          <w:lang w:val="fr-FR"/>
        </w:rPr>
        <w:t xml:space="preserve"> ( 1-</w:t>
      </w:r>
      <w:r w:rsidRPr="00583C49">
        <w:rPr>
          <w:b w:val="0"/>
          <w:sz w:val="24"/>
          <w:szCs w:val="24"/>
        </w:rPr>
        <w:t>кесте</w:t>
      </w:r>
      <w:r w:rsidRPr="00583C49">
        <w:rPr>
          <w:b w:val="0"/>
          <w:sz w:val="24"/>
          <w:szCs w:val="24"/>
          <w:lang w:val="fr-FR"/>
        </w:rPr>
        <w:t xml:space="preserve">). </w:t>
      </w:r>
    </w:p>
    <w:p w:rsidR="007313BA" w:rsidRPr="00583C49" w:rsidRDefault="007313BA" w:rsidP="007313BA">
      <w:pPr>
        <w:pStyle w:val="a3"/>
        <w:ind w:firstLine="540"/>
        <w:jc w:val="both"/>
        <w:rPr>
          <w:b w:val="0"/>
          <w:sz w:val="24"/>
          <w:szCs w:val="24"/>
          <w:lang w:val="fr-FR"/>
        </w:rPr>
      </w:pPr>
      <w:r w:rsidRPr="00583C49">
        <w:rPr>
          <w:b w:val="0"/>
          <w:i/>
          <w:sz w:val="24"/>
          <w:szCs w:val="24"/>
        </w:rPr>
        <w:t>Проблемалық</w:t>
      </w:r>
      <w:r w:rsidRPr="00583C49">
        <w:rPr>
          <w:b w:val="0"/>
          <w:i/>
          <w:sz w:val="24"/>
          <w:szCs w:val="24"/>
          <w:lang w:val="fr-FR"/>
        </w:rPr>
        <w:t xml:space="preserve"> – </w:t>
      </w:r>
      <w:r w:rsidRPr="00583C49">
        <w:rPr>
          <w:b w:val="0"/>
          <w:i/>
          <w:sz w:val="24"/>
          <w:szCs w:val="24"/>
        </w:rPr>
        <w:t>әрекеттік</w:t>
      </w:r>
      <w:r w:rsidRPr="00583C49">
        <w:rPr>
          <w:b w:val="0"/>
          <w:i/>
          <w:sz w:val="24"/>
          <w:szCs w:val="24"/>
          <w:lang w:val="fr-FR"/>
        </w:rPr>
        <w:t xml:space="preserve"> </w:t>
      </w:r>
      <w:r w:rsidRPr="00583C49">
        <w:rPr>
          <w:b w:val="0"/>
          <w:i/>
          <w:sz w:val="24"/>
          <w:szCs w:val="24"/>
        </w:rPr>
        <w:t>оқыту</w:t>
      </w:r>
      <w:r w:rsidRPr="00583C49">
        <w:rPr>
          <w:b w:val="0"/>
          <w:sz w:val="24"/>
          <w:szCs w:val="24"/>
          <w:lang w:val="fr-FR"/>
        </w:rPr>
        <w:t xml:space="preserve"> </w:t>
      </w:r>
      <w:r w:rsidRPr="00583C49">
        <w:rPr>
          <w:b w:val="0"/>
          <w:sz w:val="24"/>
          <w:szCs w:val="24"/>
        </w:rPr>
        <w:t>технологиясының</w:t>
      </w:r>
      <w:r w:rsidRPr="00583C49">
        <w:rPr>
          <w:b w:val="0"/>
          <w:sz w:val="24"/>
          <w:szCs w:val="24"/>
          <w:lang w:val="fr-FR"/>
        </w:rPr>
        <w:t xml:space="preserve"> </w:t>
      </w:r>
      <w:r w:rsidRPr="00583C49">
        <w:rPr>
          <w:b w:val="0"/>
          <w:sz w:val="24"/>
          <w:szCs w:val="24"/>
        </w:rPr>
        <w:t>мәні</w:t>
      </w:r>
      <w:r w:rsidRPr="00583C49">
        <w:rPr>
          <w:b w:val="0"/>
          <w:sz w:val="24"/>
          <w:szCs w:val="24"/>
          <w:lang w:val="fr-FR"/>
        </w:rPr>
        <w:t xml:space="preserve"> </w:t>
      </w:r>
      <w:r w:rsidRPr="00583C49">
        <w:rPr>
          <w:b w:val="0"/>
          <w:sz w:val="24"/>
          <w:szCs w:val="24"/>
        </w:rPr>
        <w:t>алдына</w:t>
      </w:r>
      <w:r w:rsidRPr="00583C49">
        <w:rPr>
          <w:b w:val="0"/>
          <w:sz w:val="24"/>
          <w:szCs w:val="24"/>
          <w:lang w:val="fr-FR"/>
        </w:rPr>
        <w:t xml:space="preserve"> </w:t>
      </w:r>
      <w:r w:rsidRPr="00583C49">
        <w:rPr>
          <w:b w:val="0"/>
          <w:sz w:val="24"/>
          <w:szCs w:val="24"/>
        </w:rPr>
        <w:t>тек</w:t>
      </w:r>
      <w:r w:rsidRPr="00583C49">
        <w:rPr>
          <w:b w:val="0"/>
          <w:sz w:val="24"/>
          <w:szCs w:val="24"/>
          <w:lang w:val="fr-FR"/>
        </w:rPr>
        <w:t xml:space="preserve"> </w:t>
      </w:r>
      <w:r w:rsidRPr="00583C49">
        <w:rPr>
          <w:b w:val="0"/>
          <w:sz w:val="24"/>
          <w:szCs w:val="24"/>
        </w:rPr>
        <w:t>кәсіби</w:t>
      </w:r>
      <w:r w:rsidRPr="00583C49">
        <w:rPr>
          <w:b w:val="0"/>
          <w:sz w:val="24"/>
          <w:szCs w:val="24"/>
          <w:lang w:val="fr-FR"/>
        </w:rPr>
        <w:t xml:space="preserve"> </w:t>
      </w:r>
      <w:r w:rsidRPr="00583C49">
        <w:rPr>
          <w:b w:val="0"/>
          <w:sz w:val="24"/>
          <w:szCs w:val="24"/>
        </w:rPr>
        <w:t>білімді</w:t>
      </w:r>
      <w:r w:rsidRPr="00583C49">
        <w:rPr>
          <w:b w:val="0"/>
          <w:sz w:val="24"/>
          <w:szCs w:val="24"/>
          <w:lang w:val="fr-FR"/>
        </w:rPr>
        <w:t xml:space="preserve"> </w:t>
      </w:r>
      <w:r w:rsidRPr="00583C49">
        <w:rPr>
          <w:b w:val="0"/>
          <w:sz w:val="24"/>
          <w:szCs w:val="24"/>
        </w:rPr>
        <w:t>меңгеру</w:t>
      </w:r>
      <w:r w:rsidRPr="00583C49">
        <w:rPr>
          <w:b w:val="0"/>
          <w:sz w:val="24"/>
          <w:szCs w:val="24"/>
          <w:lang w:val="fr-FR"/>
        </w:rPr>
        <w:t xml:space="preserve"> </w:t>
      </w:r>
      <w:r w:rsidRPr="00583C49">
        <w:rPr>
          <w:b w:val="0"/>
          <w:sz w:val="24"/>
          <w:szCs w:val="24"/>
        </w:rPr>
        <w:t>компонентін</w:t>
      </w:r>
      <w:r w:rsidRPr="00583C49">
        <w:rPr>
          <w:b w:val="0"/>
          <w:sz w:val="24"/>
          <w:szCs w:val="24"/>
          <w:lang w:val="fr-FR"/>
        </w:rPr>
        <w:t xml:space="preserve"> </w:t>
      </w:r>
      <w:r w:rsidRPr="00583C49">
        <w:rPr>
          <w:b w:val="0"/>
          <w:sz w:val="24"/>
          <w:szCs w:val="24"/>
        </w:rPr>
        <w:t>ғана</w:t>
      </w:r>
      <w:r w:rsidRPr="00583C49">
        <w:rPr>
          <w:b w:val="0"/>
          <w:sz w:val="24"/>
          <w:szCs w:val="24"/>
          <w:lang w:val="fr-FR"/>
        </w:rPr>
        <w:t xml:space="preserve"> </w:t>
      </w:r>
      <w:r w:rsidRPr="00583C49">
        <w:rPr>
          <w:b w:val="0"/>
          <w:sz w:val="24"/>
          <w:szCs w:val="24"/>
        </w:rPr>
        <w:t>емес</w:t>
      </w:r>
      <w:r w:rsidRPr="00583C49">
        <w:rPr>
          <w:b w:val="0"/>
          <w:sz w:val="24"/>
          <w:szCs w:val="24"/>
          <w:lang w:val="fr-FR"/>
        </w:rPr>
        <w:t xml:space="preserve">, </w:t>
      </w:r>
      <w:r w:rsidRPr="00583C49">
        <w:rPr>
          <w:b w:val="0"/>
          <w:sz w:val="24"/>
          <w:szCs w:val="24"/>
        </w:rPr>
        <w:t>оны</w:t>
      </w:r>
      <w:r w:rsidRPr="00583C49">
        <w:rPr>
          <w:b w:val="0"/>
          <w:sz w:val="24"/>
          <w:szCs w:val="24"/>
          <w:lang w:val="fr-FR"/>
        </w:rPr>
        <w:t xml:space="preserve"> </w:t>
      </w:r>
      <w:r w:rsidRPr="00583C49">
        <w:rPr>
          <w:b w:val="0"/>
          <w:sz w:val="24"/>
          <w:szCs w:val="24"/>
        </w:rPr>
        <w:t>жүзеге</w:t>
      </w:r>
      <w:r w:rsidRPr="00583C49">
        <w:rPr>
          <w:b w:val="0"/>
          <w:sz w:val="24"/>
          <w:szCs w:val="24"/>
          <w:lang w:val="fr-FR"/>
        </w:rPr>
        <w:t xml:space="preserve"> </w:t>
      </w:r>
      <w:r w:rsidRPr="00583C49">
        <w:rPr>
          <w:b w:val="0"/>
          <w:sz w:val="24"/>
          <w:szCs w:val="24"/>
        </w:rPr>
        <w:t>асыру</w:t>
      </w:r>
      <w:r w:rsidRPr="00583C49">
        <w:rPr>
          <w:b w:val="0"/>
          <w:sz w:val="24"/>
          <w:szCs w:val="24"/>
          <w:lang w:val="fr-FR"/>
        </w:rPr>
        <w:t xml:space="preserve"> </w:t>
      </w:r>
      <w:r w:rsidRPr="00583C49">
        <w:rPr>
          <w:b w:val="0"/>
          <w:sz w:val="24"/>
          <w:szCs w:val="24"/>
        </w:rPr>
        <w:t>икемділіктерін</w:t>
      </w:r>
      <w:r w:rsidRPr="00583C49">
        <w:rPr>
          <w:b w:val="0"/>
          <w:sz w:val="24"/>
          <w:szCs w:val="24"/>
          <w:lang w:val="fr-FR"/>
        </w:rPr>
        <w:t xml:space="preserve"> </w:t>
      </w:r>
      <w:r w:rsidRPr="00583C49">
        <w:rPr>
          <w:b w:val="0"/>
          <w:sz w:val="24"/>
          <w:szCs w:val="24"/>
        </w:rPr>
        <w:t>де</w:t>
      </w:r>
      <w:r w:rsidRPr="00583C49">
        <w:rPr>
          <w:b w:val="0"/>
          <w:sz w:val="24"/>
          <w:szCs w:val="24"/>
          <w:lang w:val="fr-FR"/>
        </w:rPr>
        <w:t xml:space="preserve"> </w:t>
      </w:r>
      <w:r w:rsidRPr="00583C49">
        <w:rPr>
          <w:b w:val="0"/>
          <w:sz w:val="24"/>
          <w:szCs w:val="24"/>
        </w:rPr>
        <w:t>меңгеруге</w:t>
      </w:r>
      <w:r w:rsidRPr="00583C49">
        <w:rPr>
          <w:b w:val="0"/>
          <w:sz w:val="24"/>
          <w:szCs w:val="24"/>
          <w:lang w:val="fr-FR"/>
        </w:rPr>
        <w:t xml:space="preserve"> </w:t>
      </w:r>
      <w:r w:rsidRPr="00583C49">
        <w:rPr>
          <w:b w:val="0"/>
          <w:sz w:val="24"/>
          <w:szCs w:val="24"/>
        </w:rPr>
        <w:t>бағытталған</w:t>
      </w:r>
      <w:r w:rsidRPr="00583C49">
        <w:rPr>
          <w:b w:val="0"/>
          <w:sz w:val="24"/>
          <w:szCs w:val="24"/>
          <w:lang w:val="fr-FR"/>
        </w:rPr>
        <w:t xml:space="preserve"> </w:t>
      </w:r>
      <w:r w:rsidRPr="00583C49">
        <w:rPr>
          <w:b w:val="0"/>
          <w:sz w:val="24"/>
          <w:szCs w:val="24"/>
        </w:rPr>
        <w:t>мақсат</w:t>
      </w:r>
      <w:r w:rsidRPr="00583C49">
        <w:rPr>
          <w:b w:val="0"/>
          <w:sz w:val="24"/>
          <w:szCs w:val="24"/>
          <w:lang w:val="fr-FR"/>
        </w:rPr>
        <w:t xml:space="preserve"> </w:t>
      </w:r>
      <w:r w:rsidRPr="00583C49">
        <w:rPr>
          <w:b w:val="0"/>
          <w:sz w:val="24"/>
          <w:szCs w:val="24"/>
        </w:rPr>
        <w:t>қою</w:t>
      </w:r>
      <w:r w:rsidRPr="00583C49">
        <w:rPr>
          <w:b w:val="0"/>
          <w:sz w:val="24"/>
          <w:szCs w:val="24"/>
          <w:lang w:val="fr-FR"/>
        </w:rPr>
        <w:t>.</w:t>
      </w:r>
    </w:p>
    <w:p w:rsidR="007313BA" w:rsidRPr="00583C49" w:rsidRDefault="007313BA" w:rsidP="007313BA">
      <w:pPr>
        <w:pStyle w:val="a3"/>
        <w:ind w:firstLine="540"/>
        <w:jc w:val="both"/>
        <w:rPr>
          <w:b w:val="0"/>
          <w:sz w:val="24"/>
          <w:szCs w:val="24"/>
          <w:lang w:val="fr-FR"/>
        </w:rPr>
      </w:pPr>
      <w:r w:rsidRPr="00583C49">
        <w:rPr>
          <w:b w:val="0"/>
          <w:sz w:val="24"/>
          <w:szCs w:val="24"/>
        </w:rPr>
        <w:t>Проблемалық</w:t>
      </w:r>
      <w:r w:rsidRPr="00583C49">
        <w:rPr>
          <w:b w:val="0"/>
          <w:sz w:val="24"/>
          <w:szCs w:val="24"/>
          <w:lang w:val="fr-FR"/>
        </w:rPr>
        <w:t xml:space="preserve"> – </w:t>
      </w:r>
      <w:r w:rsidRPr="00583C49">
        <w:rPr>
          <w:b w:val="0"/>
          <w:sz w:val="24"/>
          <w:szCs w:val="24"/>
        </w:rPr>
        <w:t>әрекеттік</w:t>
      </w:r>
      <w:r w:rsidRPr="00583C49">
        <w:rPr>
          <w:b w:val="0"/>
          <w:sz w:val="24"/>
          <w:szCs w:val="24"/>
          <w:lang w:val="fr-FR"/>
        </w:rPr>
        <w:t xml:space="preserve"> </w:t>
      </w:r>
      <w:r w:rsidRPr="00583C49">
        <w:rPr>
          <w:b w:val="0"/>
          <w:sz w:val="24"/>
          <w:szCs w:val="24"/>
        </w:rPr>
        <w:t>оқыту</w:t>
      </w:r>
      <w:r w:rsidRPr="00583C49">
        <w:rPr>
          <w:b w:val="0"/>
          <w:sz w:val="24"/>
          <w:szCs w:val="24"/>
          <w:lang w:val="fr-FR"/>
        </w:rPr>
        <w:t xml:space="preserve"> </w:t>
      </w:r>
      <w:r w:rsidRPr="00583C49">
        <w:rPr>
          <w:b w:val="0"/>
          <w:sz w:val="24"/>
          <w:szCs w:val="24"/>
        </w:rPr>
        <w:t>технологиясы</w:t>
      </w:r>
      <w:r w:rsidRPr="00583C49">
        <w:rPr>
          <w:b w:val="0"/>
          <w:sz w:val="24"/>
          <w:szCs w:val="24"/>
          <w:lang w:val="fr-FR"/>
        </w:rPr>
        <w:t xml:space="preserve"> </w:t>
      </w:r>
      <w:r w:rsidRPr="00583C49">
        <w:rPr>
          <w:b w:val="0"/>
          <w:sz w:val="24"/>
          <w:szCs w:val="24"/>
        </w:rPr>
        <w:t>оқытуда</w:t>
      </w:r>
      <w:r w:rsidRPr="00583C49">
        <w:rPr>
          <w:b w:val="0"/>
          <w:sz w:val="24"/>
          <w:szCs w:val="24"/>
          <w:lang w:val="fr-FR"/>
        </w:rPr>
        <w:t xml:space="preserve"> </w:t>
      </w:r>
      <w:r w:rsidRPr="00583C49">
        <w:rPr>
          <w:b w:val="0"/>
          <w:sz w:val="24"/>
          <w:szCs w:val="24"/>
        </w:rPr>
        <w:t>проблемалық</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әрекеттік</w:t>
      </w:r>
      <w:r w:rsidRPr="00583C49">
        <w:rPr>
          <w:b w:val="0"/>
          <w:sz w:val="24"/>
          <w:szCs w:val="24"/>
          <w:lang w:val="fr-FR"/>
        </w:rPr>
        <w:t xml:space="preserve"> </w:t>
      </w:r>
      <w:r w:rsidRPr="00583C49">
        <w:rPr>
          <w:b w:val="0"/>
          <w:sz w:val="24"/>
          <w:szCs w:val="24"/>
        </w:rPr>
        <w:t>жағдайды</w:t>
      </w:r>
      <w:r w:rsidRPr="00583C49">
        <w:rPr>
          <w:b w:val="0"/>
          <w:sz w:val="24"/>
          <w:szCs w:val="24"/>
          <w:lang w:val="fr-FR"/>
        </w:rPr>
        <w:t xml:space="preserve"> </w:t>
      </w:r>
      <w:r w:rsidRPr="00583C49">
        <w:rPr>
          <w:b w:val="0"/>
          <w:sz w:val="24"/>
          <w:szCs w:val="24"/>
        </w:rPr>
        <w:t>кезең</w:t>
      </w:r>
      <w:r w:rsidRPr="00583C49">
        <w:rPr>
          <w:b w:val="0"/>
          <w:sz w:val="24"/>
          <w:szCs w:val="24"/>
          <w:lang w:val="fr-FR"/>
        </w:rPr>
        <w:t>-</w:t>
      </w:r>
      <w:r w:rsidRPr="00583C49">
        <w:rPr>
          <w:b w:val="0"/>
          <w:sz w:val="24"/>
          <w:szCs w:val="24"/>
        </w:rPr>
        <w:t>кезеңмен</w:t>
      </w:r>
      <w:r w:rsidRPr="00583C49">
        <w:rPr>
          <w:b w:val="0"/>
          <w:sz w:val="24"/>
          <w:szCs w:val="24"/>
          <w:lang w:val="fr-FR"/>
        </w:rPr>
        <w:t xml:space="preserve"> </w:t>
      </w:r>
      <w:r w:rsidRPr="00583C49">
        <w:rPr>
          <w:b w:val="0"/>
          <w:sz w:val="24"/>
          <w:szCs w:val="24"/>
        </w:rPr>
        <w:t>жүзеге</w:t>
      </w:r>
      <w:r w:rsidRPr="00583C49">
        <w:rPr>
          <w:b w:val="0"/>
          <w:sz w:val="24"/>
          <w:szCs w:val="24"/>
          <w:lang w:val="fr-FR"/>
        </w:rPr>
        <w:t xml:space="preserve"> </w:t>
      </w:r>
      <w:r w:rsidRPr="00583C49">
        <w:rPr>
          <w:b w:val="0"/>
          <w:sz w:val="24"/>
          <w:szCs w:val="24"/>
        </w:rPr>
        <w:t>асырады</w:t>
      </w:r>
      <w:r w:rsidRPr="00583C49">
        <w:rPr>
          <w:b w:val="0"/>
          <w:sz w:val="24"/>
          <w:szCs w:val="24"/>
          <w:lang w:val="fr-FR"/>
        </w:rPr>
        <w:t xml:space="preserve">. </w:t>
      </w:r>
      <w:r w:rsidRPr="00583C49">
        <w:rPr>
          <w:b w:val="0"/>
          <w:sz w:val="24"/>
          <w:szCs w:val="24"/>
        </w:rPr>
        <w:t>Бірінші</w:t>
      </w:r>
      <w:r w:rsidRPr="00583C49">
        <w:rPr>
          <w:b w:val="0"/>
          <w:sz w:val="24"/>
          <w:szCs w:val="24"/>
          <w:lang w:val="fr-FR"/>
        </w:rPr>
        <w:t xml:space="preserve"> </w:t>
      </w:r>
      <w:r w:rsidRPr="00583C49">
        <w:rPr>
          <w:b w:val="0"/>
          <w:sz w:val="24"/>
          <w:szCs w:val="24"/>
        </w:rPr>
        <w:t>кезең</w:t>
      </w:r>
      <w:r w:rsidRPr="00583C49">
        <w:rPr>
          <w:b w:val="0"/>
          <w:sz w:val="24"/>
          <w:szCs w:val="24"/>
          <w:lang w:val="fr-FR"/>
        </w:rPr>
        <w:t xml:space="preserve"> – </w:t>
      </w:r>
      <w:r w:rsidRPr="00583C49">
        <w:rPr>
          <w:b w:val="0"/>
          <w:sz w:val="24"/>
          <w:szCs w:val="24"/>
        </w:rPr>
        <w:t>оқытушының</w:t>
      </w:r>
      <w:r w:rsidRPr="00583C49">
        <w:rPr>
          <w:b w:val="0"/>
          <w:sz w:val="24"/>
          <w:szCs w:val="24"/>
          <w:lang w:val="fr-FR"/>
        </w:rPr>
        <w:t xml:space="preserve"> </w:t>
      </w:r>
      <w:r w:rsidRPr="00583C49">
        <w:rPr>
          <w:b w:val="0"/>
          <w:sz w:val="24"/>
          <w:szCs w:val="24"/>
        </w:rPr>
        <w:t>қойған</w:t>
      </w:r>
      <w:r w:rsidRPr="00583C49">
        <w:rPr>
          <w:b w:val="0"/>
          <w:sz w:val="24"/>
          <w:szCs w:val="24"/>
          <w:lang w:val="fr-FR"/>
        </w:rPr>
        <w:t xml:space="preserve"> </w:t>
      </w:r>
      <w:r w:rsidRPr="00583C49">
        <w:rPr>
          <w:b w:val="0"/>
          <w:sz w:val="24"/>
          <w:szCs w:val="24"/>
        </w:rPr>
        <w:t>проблемалық</w:t>
      </w:r>
      <w:r w:rsidRPr="00583C49">
        <w:rPr>
          <w:b w:val="0"/>
          <w:sz w:val="24"/>
          <w:szCs w:val="24"/>
          <w:lang w:val="fr-FR"/>
        </w:rPr>
        <w:t xml:space="preserve"> </w:t>
      </w:r>
      <w:r w:rsidRPr="00583C49">
        <w:rPr>
          <w:b w:val="0"/>
          <w:sz w:val="24"/>
          <w:szCs w:val="24"/>
        </w:rPr>
        <w:t>жағдаятын</w:t>
      </w:r>
      <w:r w:rsidRPr="00583C49">
        <w:rPr>
          <w:b w:val="0"/>
          <w:sz w:val="24"/>
          <w:szCs w:val="24"/>
          <w:lang w:val="fr-FR"/>
        </w:rPr>
        <w:t xml:space="preserve"> </w:t>
      </w:r>
      <w:r w:rsidRPr="00583C49">
        <w:rPr>
          <w:b w:val="0"/>
          <w:sz w:val="24"/>
          <w:szCs w:val="24"/>
        </w:rPr>
        <w:t>қабылдап</w:t>
      </w:r>
      <w:r w:rsidRPr="00583C49">
        <w:rPr>
          <w:b w:val="0"/>
          <w:sz w:val="24"/>
          <w:szCs w:val="24"/>
          <w:lang w:val="fr-FR"/>
        </w:rPr>
        <w:t xml:space="preserve">, </w:t>
      </w:r>
      <w:r w:rsidRPr="00583C49">
        <w:rPr>
          <w:b w:val="0"/>
          <w:sz w:val="24"/>
          <w:szCs w:val="24"/>
        </w:rPr>
        <w:t>ой</w:t>
      </w:r>
      <w:r w:rsidRPr="00583C49">
        <w:rPr>
          <w:b w:val="0"/>
          <w:sz w:val="24"/>
          <w:szCs w:val="24"/>
          <w:lang w:val="fr-FR"/>
        </w:rPr>
        <w:t xml:space="preserve"> </w:t>
      </w:r>
      <w:r w:rsidRPr="00583C49">
        <w:rPr>
          <w:b w:val="0"/>
          <w:sz w:val="24"/>
          <w:szCs w:val="24"/>
        </w:rPr>
        <w:t>елегінен</w:t>
      </w:r>
      <w:r w:rsidRPr="00583C49">
        <w:rPr>
          <w:b w:val="0"/>
          <w:sz w:val="24"/>
          <w:szCs w:val="24"/>
          <w:lang w:val="fr-FR"/>
        </w:rPr>
        <w:t xml:space="preserve"> </w:t>
      </w:r>
      <w:r w:rsidRPr="00583C49">
        <w:rPr>
          <w:b w:val="0"/>
          <w:sz w:val="24"/>
          <w:szCs w:val="24"/>
        </w:rPr>
        <w:t>өткізу</w:t>
      </w:r>
      <w:r w:rsidRPr="00583C49">
        <w:rPr>
          <w:b w:val="0"/>
          <w:sz w:val="24"/>
          <w:szCs w:val="24"/>
          <w:lang w:val="fr-FR"/>
        </w:rPr>
        <w:t xml:space="preserve">. </w:t>
      </w:r>
      <w:r w:rsidRPr="00583C49">
        <w:rPr>
          <w:b w:val="0"/>
          <w:sz w:val="24"/>
          <w:szCs w:val="24"/>
        </w:rPr>
        <w:t>Екінші</w:t>
      </w:r>
      <w:r w:rsidRPr="00583C49">
        <w:rPr>
          <w:b w:val="0"/>
          <w:sz w:val="24"/>
          <w:szCs w:val="24"/>
          <w:lang w:val="fr-FR"/>
        </w:rPr>
        <w:t xml:space="preserve"> </w:t>
      </w:r>
      <w:r w:rsidRPr="00583C49">
        <w:rPr>
          <w:b w:val="0"/>
          <w:sz w:val="24"/>
          <w:szCs w:val="24"/>
        </w:rPr>
        <w:t>кезең</w:t>
      </w:r>
      <w:r w:rsidRPr="00583C49">
        <w:rPr>
          <w:b w:val="0"/>
          <w:sz w:val="24"/>
          <w:szCs w:val="24"/>
          <w:lang w:val="fr-FR"/>
        </w:rPr>
        <w:t xml:space="preserve"> – </w:t>
      </w:r>
      <w:r w:rsidRPr="00583C49">
        <w:rPr>
          <w:b w:val="0"/>
          <w:sz w:val="24"/>
          <w:szCs w:val="24"/>
        </w:rPr>
        <w:t>қойылған</w:t>
      </w:r>
      <w:r w:rsidRPr="00583C49">
        <w:rPr>
          <w:b w:val="0"/>
          <w:sz w:val="24"/>
          <w:szCs w:val="24"/>
          <w:lang w:val="fr-FR"/>
        </w:rPr>
        <w:t xml:space="preserve"> </w:t>
      </w:r>
      <w:r w:rsidRPr="00583C49">
        <w:rPr>
          <w:b w:val="0"/>
          <w:sz w:val="24"/>
          <w:szCs w:val="24"/>
        </w:rPr>
        <w:t>проблемалық</w:t>
      </w:r>
      <w:r w:rsidRPr="00583C49">
        <w:rPr>
          <w:b w:val="0"/>
          <w:sz w:val="24"/>
          <w:szCs w:val="24"/>
          <w:lang w:val="fr-FR"/>
        </w:rPr>
        <w:t xml:space="preserve"> </w:t>
      </w:r>
      <w:r w:rsidRPr="00583C49">
        <w:rPr>
          <w:b w:val="0"/>
          <w:sz w:val="24"/>
          <w:szCs w:val="24"/>
        </w:rPr>
        <w:t>жағдаятты</w:t>
      </w:r>
      <w:r w:rsidRPr="00583C49">
        <w:rPr>
          <w:b w:val="0"/>
          <w:sz w:val="24"/>
          <w:szCs w:val="24"/>
          <w:lang w:val="fr-FR"/>
        </w:rPr>
        <w:t xml:space="preserve"> </w:t>
      </w:r>
      <w:r w:rsidRPr="00583C49">
        <w:rPr>
          <w:b w:val="0"/>
          <w:sz w:val="24"/>
          <w:szCs w:val="24"/>
        </w:rPr>
        <w:t>шешу</w:t>
      </w:r>
      <w:r w:rsidRPr="00583C49">
        <w:rPr>
          <w:b w:val="0"/>
          <w:sz w:val="24"/>
          <w:szCs w:val="24"/>
          <w:lang w:val="fr-FR"/>
        </w:rPr>
        <w:t xml:space="preserve"> </w:t>
      </w:r>
      <w:r w:rsidRPr="00583C49">
        <w:rPr>
          <w:b w:val="0"/>
          <w:sz w:val="24"/>
          <w:szCs w:val="24"/>
        </w:rPr>
        <w:t>әрекеттерінің</w:t>
      </w:r>
      <w:r w:rsidRPr="00583C49">
        <w:rPr>
          <w:b w:val="0"/>
          <w:sz w:val="24"/>
          <w:szCs w:val="24"/>
          <w:lang w:val="fr-FR"/>
        </w:rPr>
        <w:t xml:space="preserve"> </w:t>
      </w:r>
      <w:r w:rsidRPr="00583C49">
        <w:rPr>
          <w:b w:val="0"/>
          <w:sz w:val="24"/>
          <w:szCs w:val="24"/>
        </w:rPr>
        <w:t>мүмкіндіктерінің</w:t>
      </w:r>
      <w:r w:rsidRPr="00583C49">
        <w:rPr>
          <w:b w:val="0"/>
          <w:sz w:val="24"/>
          <w:szCs w:val="24"/>
          <w:lang w:val="fr-FR"/>
        </w:rPr>
        <w:t xml:space="preserve"> </w:t>
      </w:r>
      <w:r w:rsidRPr="00583C49">
        <w:rPr>
          <w:b w:val="0"/>
          <w:sz w:val="24"/>
          <w:szCs w:val="24"/>
        </w:rPr>
        <w:t>моделін</w:t>
      </w:r>
      <w:r w:rsidRPr="00583C49">
        <w:rPr>
          <w:b w:val="0"/>
          <w:sz w:val="24"/>
          <w:szCs w:val="24"/>
          <w:lang w:val="fr-FR"/>
        </w:rPr>
        <w:t xml:space="preserve"> </w:t>
      </w:r>
      <w:r w:rsidRPr="00583C49">
        <w:rPr>
          <w:b w:val="0"/>
          <w:sz w:val="24"/>
          <w:szCs w:val="24"/>
        </w:rPr>
        <w:t>ойластыру</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негіздеу</w:t>
      </w:r>
      <w:r w:rsidRPr="00583C49">
        <w:rPr>
          <w:b w:val="0"/>
          <w:sz w:val="24"/>
          <w:szCs w:val="24"/>
          <w:lang w:val="fr-FR"/>
        </w:rPr>
        <w:t xml:space="preserve"> (</w:t>
      </w:r>
      <w:r w:rsidRPr="00583C49">
        <w:rPr>
          <w:b w:val="0"/>
          <w:sz w:val="24"/>
          <w:szCs w:val="24"/>
        </w:rPr>
        <w:t>әуелі</w:t>
      </w:r>
      <w:r w:rsidRPr="00583C49">
        <w:rPr>
          <w:b w:val="0"/>
          <w:sz w:val="24"/>
          <w:szCs w:val="24"/>
          <w:lang w:val="fr-FR"/>
        </w:rPr>
        <w:t xml:space="preserve"> </w:t>
      </w:r>
      <w:r w:rsidRPr="00583C49">
        <w:rPr>
          <w:b w:val="0"/>
          <w:sz w:val="24"/>
          <w:szCs w:val="24"/>
        </w:rPr>
        <w:t>өздерінің</w:t>
      </w:r>
      <w:r w:rsidRPr="00583C49">
        <w:rPr>
          <w:b w:val="0"/>
          <w:sz w:val="24"/>
          <w:szCs w:val="24"/>
          <w:lang w:val="fr-FR"/>
        </w:rPr>
        <w:t xml:space="preserve"> </w:t>
      </w:r>
      <w:r w:rsidRPr="00583C49">
        <w:rPr>
          <w:b w:val="0"/>
          <w:sz w:val="24"/>
          <w:szCs w:val="24"/>
        </w:rPr>
        <w:t>білетін</w:t>
      </w:r>
      <w:r w:rsidRPr="00583C49">
        <w:rPr>
          <w:b w:val="0"/>
          <w:sz w:val="24"/>
          <w:szCs w:val="24"/>
          <w:lang w:val="fr-FR"/>
        </w:rPr>
        <w:t xml:space="preserve"> </w:t>
      </w:r>
      <w:r w:rsidRPr="00583C49">
        <w:rPr>
          <w:b w:val="0"/>
          <w:sz w:val="24"/>
          <w:szCs w:val="24"/>
        </w:rPr>
        <w:t>білімдері</w:t>
      </w:r>
      <w:r w:rsidRPr="00583C49">
        <w:rPr>
          <w:b w:val="0"/>
          <w:sz w:val="24"/>
          <w:szCs w:val="24"/>
          <w:lang w:val="fr-FR"/>
        </w:rPr>
        <w:t xml:space="preserve"> </w:t>
      </w:r>
      <w:r w:rsidRPr="00583C49">
        <w:rPr>
          <w:b w:val="0"/>
          <w:sz w:val="24"/>
          <w:szCs w:val="24"/>
        </w:rPr>
        <w:t>арқылы</w:t>
      </w:r>
      <w:r w:rsidRPr="00583C49">
        <w:rPr>
          <w:b w:val="0"/>
          <w:sz w:val="24"/>
          <w:szCs w:val="24"/>
          <w:lang w:val="fr-FR"/>
        </w:rPr>
        <w:t xml:space="preserve">, </w:t>
      </w:r>
      <w:r w:rsidRPr="00583C49">
        <w:rPr>
          <w:b w:val="0"/>
          <w:sz w:val="24"/>
          <w:szCs w:val="24"/>
        </w:rPr>
        <w:t>содан</w:t>
      </w:r>
      <w:r w:rsidRPr="00583C49">
        <w:rPr>
          <w:b w:val="0"/>
          <w:sz w:val="24"/>
          <w:szCs w:val="24"/>
          <w:lang w:val="fr-FR"/>
        </w:rPr>
        <w:t xml:space="preserve"> </w:t>
      </w:r>
      <w:r w:rsidRPr="00583C49">
        <w:rPr>
          <w:b w:val="0"/>
          <w:sz w:val="24"/>
          <w:szCs w:val="24"/>
        </w:rPr>
        <w:t>кейін</w:t>
      </w:r>
      <w:r w:rsidRPr="00583C49">
        <w:rPr>
          <w:b w:val="0"/>
          <w:sz w:val="24"/>
          <w:szCs w:val="24"/>
          <w:lang w:val="fr-FR"/>
        </w:rPr>
        <w:t xml:space="preserve"> </w:t>
      </w:r>
      <w:r w:rsidRPr="00583C49">
        <w:rPr>
          <w:b w:val="0"/>
          <w:sz w:val="24"/>
          <w:szCs w:val="24"/>
        </w:rPr>
        <w:t>жаңа</w:t>
      </w:r>
      <w:r w:rsidRPr="00583C49">
        <w:rPr>
          <w:b w:val="0"/>
          <w:sz w:val="24"/>
          <w:szCs w:val="24"/>
          <w:lang w:val="fr-FR"/>
        </w:rPr>
        <w:t xml:space="preserve"> </w:t>
      </w:r>
      <w:r w:rsidRPr="00583C49">
        <w:rPr>
          <w:b w:val="0"/>
          <w:sz w:val="24"/>
          <w:szCs w:val="24"/>
        </w:rPr>
        <w:t>ізденістер</w:t>
      </w:r>
      <w:r w:rsidRPr="00583C49">
        <w:rPr>
          <w:b w:val="0"/>
          <w:sz w:val="24"/>
          <w:szCs w:val="24"/>
          <w:lang w:val="fr-FR"/>
        </w:rPr>
        <w:t xml:space="preserve"> </w:t>
      </w:r>
      <w:r w:rsidRPr="00583C49">
        <w:rPr>
          <w:b w:val="0"/>
          <w:sz w:val="24"/>
          <w:szCs w:val="24"/>
        </w:rPr>
        <w:t>арқылы</w:t>
      </w:r>
      <w:r w:rsidRPr="00583C49">
        <w:rPr>
          <w:b w:val="0"/>
          <w:sz w:val="24"/>
          <w:szCs w:val="24"/>
          <w:lang w:val="fr-FR"/>
        </w:rPr>
        <w:t xml:space="preserve">).  </w:t>
      </w:r>
      <w:r w:rsidRPr="00583C49">
        <w:rPr>
          <w:b w:val="0"/>
          <w:sz w:val="24"/>
          <w:szCs w:val="24"/>
        </w:rPr>
        <w:t>Үшінші</w:t>
      </w:r>
      <w:r w:rsidRPr="00583C49">
        <w:rPr>
          <w:b w:val="0"/>
          <w:sz w:val="24"/>
          <w:szCs w:val="24"/>
          <w:lang w:val="fr-FR"/>
        </w:rPr>
        <w:t xml:space="preserve"> </w:t>
      </w:r>
      <w:r w:rsidRPr="00583C49">
        <w:rPr>
          <w:b w:val="0"/>
          <w:sz w:val="24"/>
          <w:szCs w:val="24"/>
        </w:rPr>
        <w:t>кезең</w:t>
      </w:r>
      <w:r w:rsidRPr="00583C49">
        <w:rPr>
          <w:b w:val="0"/>
          <w:sz w:val="24"/>
          <w:szCs w:val="24"/>
          <w:lang w:val="fr-FR"/>
        </w:rPr>
        <w:t xml:space="preserve"> – </w:t>
      </w:r>
      <w:r w:rsidRPr="00583C49">
        <w:rPr>
          <w:b w:val="0"/>
          <w:sz w:val="24"/>
          <w:szCs w:val="24"/>
        </w:rPr>
        <w:t>түзілген</w:t>
      </w:r>
      <w:r w:rsidRPr="00583C49">
        <w:rPr>
          <w:b w:val="0"/>
          <w:sz w:val="24"/>
          <w:szCs w:val="24"/>
          <w:lang w:val="fr-FR"/>
        </w:rPr>
        <w:t xml:space="preserve"> </w:t>
      </w:r>
      <w:r w:rsidRPr="00583C49">
        <w:rPr>
          <w:b w:val="0"/>
          <w:sz w:val="24"/>
          <w:szCs w:val="24"/>
        </w:rPr>
        <w:t>модельге</w:t>
      </w:r>
      <w:r w:rsidRPr="00583C49">
        <w:rPr>
          <w:b w:val="0"/>
          <w:sz w:val="24"/>
          <w:szCs w:val="24"/>
          <w:lang w:val="fr-FR"/>
        </w:rPr>
        <w:t xml:space="preserve"> </w:t>
      </w:r>
      <w:r w:rsidRPr="00583C49">
        <w:rPr>
          <w:b w:val="0"/>
          <w:sz w:val="24"/>
          <w:szCs w:val="24"/>
        </w:rPr>
        <w:t>сәйкес</w:t>
      </w:r>
      <w:r w:rsidRPr="00583C49">
        <w:rPr>
          <w:b w:val="0"/>
          <w:sz w:val="24"/>
          <w:szCs w:val="24"/>
          <w:lang w:val="fr-FR"/>
        </w:rPr>
        <w:t xml:space="preserve"> </w:t>
      </w:r>
      <w:r w:rsidRPr="00583C49">
        <w:rPr>
          <w:b w:val="0"/>
          <w:sz w:val="24"/>
          <w:szCs w:val="24"/>
        </w:rPr>
        <w:t>әрекеті</w:t>
      </w:r>
      <w:r w:rsidRPr="00583C49">
        <w:rPr>
          <w:b w:val="0"/>
          <w:sz w:val="24"/>
          <w:szCs w:val="24"/>
          <w:lang w:val="fr-FR"/>
        </w:rPr>
        <w:t xml:space="preserve"> (</w:t>
      </w:r>
      <w:r w:rsidRPr="00583C49">
        <w:rPr>
          <w:b w:val="0"/>
          <w:sz w:val="24"/>
          <w:szCs w:val="24"/>
        </w:rPr>
        <w:t>қабылданған</w:t>
      </w:r>
      <w:r w:rsidRPr="00583C49">
        <w:rPr>
          <w:b w:val="0"/>
          <w:sz w:val="24"/>
          <w:szCs w:val="24"/>
          <w:lang w:val="fr-FR"/>
        </w:rPr>
        <w:t xml:space="preserve"> </w:t>
      </w:r>
      <w:r w:rsidRPr="00583C49">
        <w:rPr>
          <w:b w:val="0"/>
          <w:sz w:val="24"/>
          <w:szCs w:val="24"/>
        </w:rPr>
        <w:t>шешімді</w:t>
      </w:r>
      <w:r w:rsidRPr="00583C49">
        <w:rPr>
          <w:b w:val="0"/>
          <w:sz w:val="24"/>
          <w:szCs w:val="24"/>
          <w:lang w:val="fr-FR"/>
        </w:rPr>
        <w:t xml:space="preserve"> </w:t>
      </w:r>
      <w:r w:rsidRPr="00583C49">
        <w:rPr>
          <w:b w:val="0"/>
          <w:sz w:val="24"/>
          <w:szCs w:val="24"/>
        </w:rPr>
        <w:t>тағы</w:t>
      </w:r>
      <w:r w:rsidRPr="00583C49">
        <w:rPr>
          <w:b w:val="0"/>
          <w:sz w:val="24"/>
          <w:szCs w:val="24"/>
          <w:lang w:val="fr-FR"/>
        </w:rPr>
        <w:t xml:space="preserve"> </w:t>
      </w:r>
      <w:r w:rsidRPr="00583C49">
        <w:rPr>
          <w:b w:val="0"/>
          <w:sz w:val="24"/>
          <w:szCs w:val="24"/>
        </w:rPr>
        <w:t>да</w:t>
      </w:r>
      <w:r w:rsidRPr="00583C49">
        <w:rPr>
          <w:b w:val="0"/>
          <w:sz w:val="24"/>
          <w:szCs w:val="24"/>
          <w:lang w:val="fr-FR"/>
        </w:rPr>
        <w:t xml:space="preserve"> </w:t>
      </w:r>
      <w:r w:rsidRPr="00583C49">
        <w:rPr>
          <w:b w:val="0"/>
          <w:sz w:val="24"/>
          <w:szCs w:val="24"/>
        </w:rPr>
        <w:t>бір</w:t>
      </w:r>
      <w:r w:rsidRPr="00583C49">
        <w:rPr>
          <w:b w:val="0"/>
          <w:sz w:val="24"/>
          <w:szCs w:val="24"/>
          <w:lang w:val="fr-FR"/>
        </w:rPr>
        <w:t xml:space="preserve"> </w:t>
      </w:r>
      <w:r w:rsidRPr="00583C49">
        <w:rPr>
          <w:b w:val="0"/>
          <w:sz w:val="24"/>
          <w:szCs w:val="24"/>
        </w:rPr>
        <w:t>сараптау</w:t>
      </w:r>
      <w:r w:rsidRPr="00583C49">
        <w:rPr>
          <w:b w:val="0"/>
          <w:sz w:val="24"/>
          <w:szCs w:val="24"/>
          <w:lang w:val="fr-FR"/>
        </w:rPr>
        <w:t xml:space="preserve">). </w:t>
      </w:r>
      <w:r w:rsidRPr="00583C49">
        <w:rPr>
          <w:b w:val="0"/>
          <w:sz w:val="24"/>
          <w:szCs w:val="24"/>
        </w:rPr>
        <w:t>Төртінші</w:t>
      </w:r>
      <w:r w:rsidRPr="00583C49">
        <w:rPr>
          <w:b w:val="0"/>
          <w:sz w:val="24"/>
          <w:szCs w:val="24"/>
          <w:lang w:val="fr-FR"/>
        </w:rPr>
        <w:t xml:space="preserve"> </w:t>
      </w:r>
      <w:r w:rsidRPr="00583C49">
        <w:rPr>
          <w:b w:val="0"/>
          <w:sz w:val="24"/>
          <w:szCs w:val="24"/>
        </w:rPr>
        <w:t>кезең</w:t>
      </w:r>
      <w:r w:rsidRPr="00583C49">
        <w:rPr>
          <w:b w:val="0"/>
          <w:sz w:val="24"/>
          <w:szCs w:val="24"/>
          <w:lang w:val="fr-FR"/>
        </w:rPr>
        <w:t>-</w:t>
      </w:r>
      <w:r w:rsidRPr="00583C49">
        <w:rPr>
          <w:b w:val="0"/>
          <w:sz w:val="24"/>
          <w:szCs w:val="24"/>
        </w:rPr>
        <w:t>әрекеттің</w:t>
      </w:r>
      <w:r w:rsidRPr="00583C49">
        <w:rPr>
          <w:b w:val="0"/>
          <w:sz w:val="24"/>
          <w:szCs w:val="24"/>
          <w:lang w:val="fr-FR"/>
        </w:rPr>
        <w:t xml:space="preserve"> </w:t>
      </w:r>
      <w:r w:rsidRPr="00583C49">
        <w:rPr>
          <w:b w:val="0"/>
          <w:sz w:val="24"/>
          <w:szCs w:val="24"/>
        </w:rPr>
        <w:t>және</w:t>
      </w:r>
      <w:r w:rsidRPr="00583C49">
        <w:rPr>
          <w:b w:val="0"/>
          <w:sz w:val="24"/>
          <w:szCs w:val="24"/>
          <w:lang w:val="fr-FR"/>
        </w:rPr>
        <w:t xml:space="preserve"> </w:t>
      </w:r>
      <w:r w:rsidRPr="00583C49">
        <w:rPr>
          <w:b w:val="0"/>
          <w:sz w:val="24"/>
          <w:szCs w:val="24"/>
        </w:rPr>
        <w:t>проблеманы</w:t>
      </w:r>
      <w:r w:rsidRPr="00583C49">
        <w:rPr>
          <w:b w:val="0"/>
          <w:sz w:val="24"/>
          <w:szCs w:val="24"/>
          <w:lang w:val="fr-FR"/>
        </w:rPr>
        <w:t xml:space="preserve"> </w:t>
      </w:r>
      <w:r w:rsidRPr="00583C49">
        <w:rPr>
          <w:b w:val="0"/>
          <w:sz w:val="24"/>
          <w:szCs w:val="24"/>
        </w:rPr>
        <w:t>шешудің</w:t>
      </w:r>
      <w:r w:rsidRPr="00583C49">
        <w:rPr>
          <w:b w:val="0"/>
          <w:sz w:val="24"/>
          <w:szCs w:val="24"/>
          <w:lang w:val="fr-FR"/>
        </w:rPr>
        <w:t xml:space="preserve"> </w:t>
      </w:r>
      <w:r w:rsidRPr="00583C49">
        <w:rPr>
          <w:b w:val="0"/>
          <w:sz w:val="24"/>
          <w:szCs w:val="24"/>
        </w:rPr>
        <w:t>дұрыстығын</w:t>
      </w:r>
      <w:r w:rsidRPr="00583C49">
        <w:rPr>
          <w:b w:val="0"/>
          <w:sz w:val="24"/>
          <w:szCs w:val="24"/>
          <w:lang w:val="fr-FR"/>
        </w:rPr>
        <w:t xml:space="preserve"> </w:t>
      </w:r>
      <w:r w:rsidRPr="00583C49">
        <w:rPr>
          <w:b w:val="0"/>
          <w:sz w:val="24"/>
          <w:szCs w:val="24"/>
        </w:rPr>
        <w:t>талдау</w:t>
      </w:r>
      <w:r w:rsidRPr="00583C49">
        <w:rPr>
          <w:b w:val="0"/>
          <w:sz w:val="24"/>
          <w:szCs w:val="24"/>
          <w:lang w:val="fr-FR"/>
        </w:rPr>
        <w:t xml:space="preserve">. </w:t>
      </w:r>
      <w:r w:rsidRPr="00583C49">
        <w:rPr>
          <w:b w:val="0"/>
          <w:sz w:val="24"/>
          <w:szCs w:val="24"/>
        </w:rPr>
        <w:t>Бесінші</w:t>
      </w:r>
      <w:r w:rsidRPr="00583C49">
        <w:rPr>
          <w:b w:val="0"/>
          <w:sz w:val="24"/>
          <w:szCs w:val="24"/>
          <w:lang w:val="fr-FR"/>
        </w:rPr>
        <w:t xml:space="preserve"> </w:t>
      </w:r>
      <w:r w:rsidRPr="00583C49">
        <w:rPr>
          <w:b w:val="0"/>
          <w:sz w:val="24"/>
          <w:szCs w:val="24"/>
        </w:rPr>
        <w:t>кезең</w:t>
      </w:r>
      <w:r w:rsidRPr="00583C49">
        <w:rPr>
          <w:b w:val="0"/>
          <w:sz w:val="24"/>
          <w:szCs w:val="24"/>
          <w:lang w:val="fr-FR"/>
        </w:rPr>
        <w:t>-</w:t>
      </w:r>
      <w:r w:rsidRPr="00583C49">
        <w:rPr>
          <w:b w:val="0"/>
          <w:sz w:val="24"/>
          <w:szCs w:val="24"/>
        </w:rPr>
        <w:t>көрсетілген</w:t>
      </w:r>
      <w:r w:rsidRPr="00583C49">
        <w:rPr>
          <w:b w:val="0"/>
          <w:sz w:val="24"/>
          <w:szCs w:val="24"/>
          <w:lang w:val="fr-FR"/>
        </w:rPr>
        <w:t xml:space="preserve"> </w:t>
      </w:r>
      <w:r w:rsidRPr="00583C49">
        <w:rPr>
          <w:b w:val="0"/>
          <w:sz w:val="24"/>
          <w:szCs w:val="24"/>
        </w:rPr>
        <w:t>әрекет</w:t>
      </w:r>
      <w:r w:rsidRPr="00583C49">
        <w:rPr>
          <w:b w:val="0"/>
          <w:sz w:val="24"/>
          <w:szCs w:val="24"/>
          <w:lang w:val="fr-FR"/>
        </w:rPr>
        <w:t xml:space="preserve"> </w:t>
      </w:r>
      <w:r w:rsidRPr="00583C49">
        <w:rPr>
          <w:b w:val="0"/>
          <w:sz w:val="24"/>
          <w:szCs w:val="24"/>
        </w:rPr>
        <w:t>барысында</w:t>
      </w:r>
      <w:r w:rsidRPr="00583C49">
        <w:rPr>
          <w:b w:val="0"/>
          <w:sz w:val="24"/>
          <w:szCs w:val="24"/>
          <w:lang w:val="fr-FR"/>
        </w:rPr>
        <w:t xml:space="preserve"> </w:t>
      </w:r>
      <w:r w:rsidRPr="00583C49">
        <w:rPr>
          <w:b w:val="0"/>
          <w:sz w:val="24"/>
          <w:szCs w:val="24"/>
        </w:rPr>
        <w:t>оқушылардың</w:t>
      </w:r>
      <w:r w:rsidRPr="00583C49">
        <w:rPr>
          <w:b w:val="0"/>
          <w:sz w:val="24"/>
          <w:szCs w:val="24"/>
          <w:lang w:val="fr-FR"/>
        </w:rPr>
        <w:t xml:space="preserve"> </w:t>
      </w:r>
      <w:r w:rsidRPr="00583C49">
        <w:rPr>
          <w:b w:val="0"/>
          <w:sz w:val="24"/>
          <w:szCs w:val="24"/>
        </w:rPr>
        <w:t>интеллектуалдық</w:t>
      </w:r>
      <w:r w:rsidRPr="00583C49">
        <w:rPr>
          <w:b w:val="0"/>
          <w:sz w:val="24"/>
          <w:szCs w:val="24"/>
          <w:lang w:val="fr-FR"/>
        </w:rPr>
        <w:t xml:space="preserve"> </w:t>
      </w:r>
      <w:r w:rsidRPr="00583C49">
        <w:rPr>
          <w:b w:val="0"/>
          <w:sz w:val="24"/>
          <w:szCs w:val="24"/>
        </w:rPr>
        <w:t>қабілетінің</w:t>
      </w:r>
      <w:r w:rsidRPr="00583C49">
        <w:rPr>
          <w:b w:val="0"/>
          <w:sz w:val="24"/>
          <w:szCs w:val="24"/>
          <w:lang w:val="fr-FR"/>
        </w:rPr>
        <w:t xml:space="preserve"> </w:t>
      </w:r>
      <w:r w:rsidRPr="00583C49">
        <w:rPr>
          <w:b w:val="0"/>
          <w:sz w:val="24"/>
          <w:szCs w:val="24"/>
        </w:rPr>
        <w:t>дамуын</w:t>
      </w:r>
      <w:r w:rsidRPr="00583C49">
        <w:rPr>
          <w:b w:val="0"/>
          <w:sz w:val="24"/>
          <w:szCs w:val="24"/>
          <w:lang w:val="fr-FR"/>
        </w:rPr>
        <w:t xml:space="preserve"> </w:t>
      </w:r>
      <w:r w:rsidRPr="00583C49">
        <w:rPr>
          <w:b w:val="0"/>
          <w:sz w:val="24"/>
          <w:szCs w:val="24"/>
        </w:rPr>
        <w:t>қамтамасыз</w:t>
      </w:r>
      <w:r w:rsidRPr="00583C49">
        <w:rPr>
          <w:b w:val="0"/>
          <w:sz w:val="24"/>
          <w:szCs w:val="24"/>
          <w:lang w:val="fr-FR"/>
        </w:rPr>
        <w:t xml:space="preserve"> </w:t>
      </w:r>
      <w:r w:rsidRPr="00583C49">
        <w:rPr>
          <w:b w:val="0"/>
          <w:sz w:val="24"/>
          <w:szCs w:val="24"/>
        </w:rPr>
        <w:t>ететін</w:t>
      </w:r>
      <w:r w:rsidRPr="00583C49">
        <w:rPr>
          <w:b w:val="0"/>
          <w:sz w:val="24"/>
          <w:szCs w:val="24"/>
          <w:lang w:val="fr-FR"/>
        </w:rPr>
        <w:t xml:space="preserve"> </w:t>
      </w:r>
      <w:r w:rsidRPr="00583C49">
        <w:rPr>
          <w:b w:val="0"/>
          <w:sz w:val="24"/>
          <w:szCs w:val="24"/>
        </w:rPr>
        <w:t>ойды</w:t>
      </w:r>
      <w:r w:rsidRPr="00583C49">
        <w:rPr>
          <w:b w:val="0"/>
          <w:sz w:val="24"/>
          <w:szCs w:val="24"/>
          <w:lang w:val="fr-FR"/>
        </w:rPr>
        <w:t xml:space="preserve"> </w:t>
      </w:r>
      <w:r w:rsidRPr="00583C49">
        <w:rPr>
          <w:b w:val="0"/>
          <w:sz w:val="24"/>
          <w:szCs w:val="24"/>
        </w:rPr>
        <w:t>талдау</w:t>
      </w:r>
      <w:r w:rsidRPr="00583C49">
        <w:rPr>
          <w:b w:val="0"/>
          <w:sz w:val="24"/>
          <w:szCs w:val="24"/>
          <w:lang w:val="fr-FR"/>
        </w:rPr>
        <w:t xml:space="preserve">, </w:t>
      </w:r>
      <w:r w:rsidRPr="00583C49">
        <w:rPr>
          <w:b w:val="0"/>
          <w:sz w:val="24"/>
          <w:szCs w:val="24"/>
        </w:rPr>
        <w:t>дәстүрлі</w:t>
      </w:r>
      <w:r w:rsidRPr="00583C49">
        <w:rPr>
          <w:b w:val="0"/>
          <w:sz w:val="24"/>
          <w:szCs w:val="24"/>
          <w:lang w:val="fr-FR"/>
        </w:rPr>
        <w:t xml:space="preserve"> </w:t>
      </w:r>
      <w:r w:rsidRPr="00583C49">
        <w:rPr>
          <w:b w:val="0"/>
          <w:sz w:val="24"/>
          <w:szCs w:val="24"/>
        </w:rPr>
        <w:t>шешім</w:t>
      </w:r>
      <w:r w:rsidRPr="00583C49">
        <w:rPr>
          <w:b w:val="0"/>
          <w:sz w:val="24"/>
          <w:szCs w:val="24"/>
          <w:lang w:val="fr-FR"/>
        </w:rPr>
        <w:t xml:space="preserve"> </w:t>
      </w:r>
      <w:r w:rsidRPr="00583C49">
        <w:rPr>
          <w:b w:val="0"/>
          <w:sz w:val="24"/>
          <w:szCs w:val="24"/>
        </w:rPr>
        <w:t>қабылдаудан</w:t>
      </w:r>
      <w:r w:rsidRPr="00583C49">
        <w:rPr>
          <w:b w:val="0"/>
          <w:sz w:val="24"/>
          <w:szCs w:val="24"/>
          <w:lang w:val="fr-FR"/>
        </w:rPr>
        <w:t xml:space="preserve">, </w:t>
      </w:r>
      <w:r w:rsidRPr="00583C49">
        <w:rPr>
          <w:b w:val="0"/>
          <w:sz w:val="24"/>
          <w:szCs w:val="24"/>
        </w:rPr>
        <w:t>шаблондар</w:t>
      </w:r>
      <w:r w:rsidRPr="00583C49">
        <w:rPr>
          <w:b w:val="0"/>
          <w:sz w:val="24"/>
          <w:szCs w:val="24"/>
          <w:lang w:val="fr-FR"/>
        </w:rPr>
        <w:t xml:space="preserve"> </w:t>
      </w:r>
      <w:r w:rsidRPr="00583C49">
        <w:rPr>
          <w:b w:val="0"/>
          <w:sz w:val="24"/>
          <w:szCs w:val="24"/>
        </w:rPr>
        <w:t>мен</w:t>
      </w:r>
      <w:r w:rsidRPr="00583C49">
        <w:rPr>
          <w:b w:val="0"/>
          <w:sz w:val="24"/>
          <w:szCs w:val="24"/>
          <w:lang w:val="fr-FR"/>
        </w:rPr>
        <w:t xml:space="preserve"> </w:t>
      </w:r>
      <w:r w:rsidRPr="00583C49">
        <w:rPr>
          <w:b w:val="0"/>
          <w:sz w:val="24"/>
          <w:szCs w:val="24"/>
        </w:rPr>
        <w:t>стереотиптен</w:t>
      </w:r>
      <w:r w:rsidRPr="00583C49">
        <w:rPr>
          <w:b w:val="0"/>
          <w:sz w:val="24"/>
          <w:szCs w:val="24"/>
          <w:lang w:val="fr-FR"/>
        </w:rPr>
        <w:t xml:space="preserve"> </w:t>
      </w:r>
      <w:r w:rsidRPr="00583C49">
        <w:rPr>
          <w:b w:val="0"/>
          <w:sz w:val="24"/>
          <w:szCs w:val="24"/>
        </w:rPr>
        <w:t>ойлау</w:t>
      </w:r>
      <w:r w:rsidRPr="00583C49">
        <w:rPr>
          <w:b w:val="0"/>
          <w:sz w:val="24"/>
          <w:szCs w:val="24"/>
          <w:lang w:val="fr-FR"/>
        </w:rPr>
        <w:t xml:space="preserve"> </w:t>
      </w:r>
      <w:r w:rsidRPr="00583C49">
        <w:rPr>
          <w:b w:val="0"/>
          <w:sz w:val="24"/>
          <w:szCs w:val="24"/>
        </w:rPr>
        <w:t>әрекетіне</w:t>
      </w:r>
      <w:r w:rsidRPr="00583C49">
        <w:rPr>
          <w:b w:val="0"/>
          <w:sz w:val="24"/>
          <w:szCs w:val="24"/>
          <w:lang w:val="fr-FR"/>
        </w:rPr>
        <w:t xml:space="preserve"> </w:t>
      </w:r>
      <w:r w:rsidRPr="00583C49">
        <w:rPr>
          <w:b w:val="0"/>
          <w:sz w:val="24"/>
          <w:szCs w:val="24"/>
        </w:rPr>
        <w:t>шығу</w:t>
      </w:r>
      <w:r w:rsidRPr="00583C49">
        <w:rPr>
          <w:b w:val="0"/>
          <w:sz w:val="24"/>
          <w:szCs w:val="24"/>
          <w:lang w:val="fr-FR"/>
        </w:rPr>
        <w:t xml:space="preserve">. </w:t>
      </w:r>
    </w:p>
    <w:p w:rsidR="007313BA" w:rsidRPr="00583C49" w:rsidRDefault="007313BA" w:rsidP="007313BA">
      <w:pPr>
        <w:pStyle w:val="a3"/>
        <w:ind w:firstLine="540"/>
        <w:jc w:val="both"/>
        <w:rPr>
          <w:b w:val="0"/>
          <w:sz w:val="24"/>
          <w:szCs w:val="24"/>
          <w:lang w:val="fr-FR"/>
        </w:rPr>
      </w:pPr>
    </w:p>
    <w:p w:rsidR="007313BA" w:rsidRPr="00583C49" w:rsidRDefault="007313BA" w:rsidP="007313BA">
      <w:pPr>
        <w:pStyle w:val="a3"/>
        <w:jc w:val="both"/>
        <w:rPr>
          <w:b w:val="0"/>
          <w:sz w:val="24"/>
          <w:szCs w:val="24"/>
          <w:lang w:val="fr-FR"/>
        </w:rPr>
      </w:pPr>
      <w:r w:rsidRPr="00583C49">
        <w:rPr>
          <w:b w:val="0"/>
          <w:sz w:val="24"/>
          <w:szCs w:val="24"/>
        </w:rPr>
        <w:lastRenderedPageBreak/>
        <w:t>Кесте</w:t>
      </w:r>
      <w:r w:rsidRPr="00583C49">
        <w:rPr>
          <w:b w:val="0"/>
          <w:sz w:val="24"/>
          <w:szCs w:val="24"/>
          <w:lang w:val="fr-FR"/>
        </w:rPr>
        <w:t xml:space="preserve"> 1. – </w:t>
      </w:r>
      <w:r w:rsidRPr="00583C49">
        <w:rPr>
          <w:b w:val="0"/>
          <w:sz w:val="24"/>
          <w:szCs w:val="24"/>
        </w:rPr>
        <w:t>Болашақ</w:t>
      </w:r>
      <w:r w:rsidRPr="00583C49">
        <w:rPr>
          <w:b w:val="0"/>
          <w:sz w:val="24"/>
          <w:szCs w:val="24"/>
          <w:lang w:val="fr-FR"/>
        </w:rPr>
        <w:t xml:space="preserve"> </w:t>
      </w:r>
      <w:r w:rsidRPr="00583C49">
        <w:rPr>
          <w:b w:val="0"/>
          <w:sz w:val="24"/>
          <w:szCs w:val="24"/>
        </w:rPr>
        <w:t>бастауыш</w:t>
      </w:r>
      <w:r w:rsidRPr="00583C49">
        <w:rPr>
          <w:b w:val="0"/>
          <w:sz w:val="24"/>
          <w:szCs w:val="24"/>
          <w:lang w:val="fr-FR"/>
        </w:rPr>
        <w:t xml:space="preserve"> </w:t>
      </w:r>
      <w:r w:rsidRPr="00583C49">
        <w:rPr>
          <w:b w:val="0"/>
          <w:sz w:val="24"/>
          <w:szCs w:val="24"/>
        </w:rPr>
        <w:t>сынып</w:t>
      </w:r>
      <w:r w:rsidRPr="00583C49">
        <w:rPr>
          <w:b w:val="0"/>
          <w:sz w:val="24"/>
          <w:szCs w:val="24"/>
          <w:lang w:val="fr-FR"/>
        </w:rPr>
        <w:t xml:space="preserve"> </w:t>
      </w:r>
      <w:r w:rsidRPr="00583C49">
        <w:rPr>
          <w:b w:val="0"/>
          <w:sz w:val="24"/>
          <w:szCs w:val="24"/>
        </w:rPr>
        <w:t>мұғалімінің</w:t>
      </w:r>
      <w:r w:rsidRPr="00583C49">
        <w:rPr>
          <w:b w:val="0"/>
          <w:sz w:val="24"/>
          <w:szCs w:val="24"/>
          <w:lang w:val="fr-FR"/>
        </w:rPr>
        <w:t xml:space="preserve"> </w:t>
      </w:r>
      <w:r w:rsidRPr="00583C49">
        <w:rPr>
          <w:b w:val="0"/>
          <w:sz w:val="24"/>
          <w:szCs w:val="24"/>
        </w:rPr>
        <w:t>кәсіби</w:t>
      </w:r>
      <w:r w:rsidRPr="00583C49">
        <w:rPr>
          <w:b w:val="0"/>
          <w:sz w:val="24"/>
          <w:szCs w:val="24"/>
          <w:lang w:val="fr-FR"/>
        </w:rPr>
        <w:t>–</w:t>
      </w:r>
      <w:r w:rsidRPr="00583C49">
        <w:rPr>
          <w:b w:val="0"/>
          <w:sz w:val="24"/>
          <w:szCs w:val="24"/>
        </w:rPr>
        <w:t>дидактикалық</w:t>
      </w:r>
      <w:r w:rsidRPr="00583C49">
        <w:rPr>
          <w:b w:val="0"/>
          <w:sz w:val="24"/>
          <w:szCs w:val="24"/>
          <w:lang w:val="fr-FR"/>
        </w:rPr>
        <w:t xml:space="preserve"> </w:t>
      </w:r>
      <w:r w:rsidRPr="00583C49">
        <w:rPr>
          <w:b w:val="0"/>
          <w:sz w:val="24"/>
          <w:szCs w:val="24"/>
        </w:rPr>
        <w:t>құзыреттілігін</w:t>
      </w:r>
      <w:r w:rsidRPr="00583C49">
        <w:rPr>
          <w:b w:val="0"/>
          <w:sz w:val="24"/>
          <w:szCs w:val="24"/>
          <w:lang w:val="fr-FR"/>
        </w:rPr>
        <w:t xml:space="preserve"> </w:t>
      </w:r>
      <w:r w:rsidRPr="00583C49">
        <w:rPr>
          <w:b w:val="0"/>
          <w:sz w:val="24"/>
          <w:szCs w:val="24"/>
        </w:rPr>
        <w:t>қалыптастыруда</w:t>
      </w:r>
      <w:r w:rsidRPr="00583C49">
        <w:rPr>
          <w:b w:val="0"/>
          <w:sz w:val="24"/>
          <w:szCs w:val="24"/>
          <w:lang w:val="fr-FR"/>
        </w:rPr>
        <w:t xml:space="preserve"> </w:t>
      </w:r>
      <w:r w:rsidRPr="00583C49">
        <w:rPr>
          <w:b w:val="0"/>
          <w:sz w:val="24"/>
          <w:szCs w:val="24"/>
        </w:rPr>
        <w:t>қолданылатын</w:t>
      </w:r>
      <w:r w:rsidRPr="00583C49">
        <w:rPr>
          <w:b w:val="0"/>
          <w:sz w:val="24"/>
          <w:szCs w:val="24"/>
          <w:lang w:val="fr-FR"/>
        </w:rPr>
        <w:t xml:space="preserve"> </w:t>
      </w:r>
      <w:r w:rsidRPr="00583C49">
        <w:rPr>
          <w:b w:val="0"/>
          <w:sz w:val="24"/>
          <w:szCs w:val="24"/>
        </w:rPr>
        <w:t>технологиялар</w:t>
      </w:r>
    </w:p>
    <w:p w:rsidR="007313BA" w:rsidRPr="00583C49" w:rsidRDefault="007313BA" w:rsidP="007313BA">
      <w:pPr>
        <w:pStyle w:val="a3"/>
        <w:ind w:firstLine="540"/>
        <w:jc w:val="both"/>
        <w:rPr>
          <w:b w:val="0"/>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943"/>
      </w:tblGrid>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Технология</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 xml:space="preserve">                              Мәні</w:t>
            </w:r>
          </w:p>
        </w:tc>
      </w:tr>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 xml:space="preserve">Проблемалық– әрекеттік оқыту </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 xml:space="preserve"> Алдына тек кәсіби білімді меңгеру компоненттерін ғана емес, оны жүзеге асыру икемділіктерін де меңгеруге бағытталған мақсат қою.</w:t>
            </w:r>
          </w:p>
        </w:tc>
      </w:tr>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Контекстілік оқыту</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Болашақ кәсіби қызметтің әлеуметтік маңызын және  мазмұнын моделдеу, оқытудың белсенді әдістерін пайдалану</w:t>
            </w:r>
          </w:p>
        </w:tc>
      </w:tr>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Модульдік оқыту</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Қашықтықтан оқытудың мазмұндық модулі бойынша  жеке оқу бағдарламасымен өзбетінше жұмыс жасауы</w:t>
            </w:r>
          </w:p>
        </w:tc>
      </w:tr>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Интерактивті оқыту</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Кері байланысты іске асыра отырып, белсенділікті арттыруға, дәстүрлі оқыту жүйесінде орындалмайтын диалог пен қарым - қатынас</w:t>
            </w:r>
          </w:p>
        </w:tc>
      </w:tr>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Жобалау технологиясы</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Оқытушы көмегімен  ұйымдастырылатын және оқушының өзбетінше проблема шешудегі жүзеге асырылатын іс - әрекеттер жүйесі</w:t>
            </w:r>
          </w:p>
        </w:tc>
      </w:tr>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Зерттеушілік оқыту</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 xml:space="preserve">Зерттеушілік ізденіс білігі мен дағдыларды қалыптастыруға бағытталған, интеллектуалдық іс- әрекет </w:t>
            </w:r>
          </w:p>
        </w:tc>
      </w:tr>
      <w:tr w:rsidR="007313BA" w:rsidRPr="00583C49" w:rsidTr="002371DC">
        <w:tc>
          <w:tcPr>
            <w:tcW w:w="2520" w:type="dxa"/>
          </w:tcPr>
          <w:p w:rsidR="007313BA" w:rsidRPr="00583C49" w:rsidRDefault="007313BA" w:rsidP="002371DC">
            <w:pPr>
              <w:pStyle w:val="a3"/>
              <w:ind w:firstLine="540"/>
              <w:jc w:val="both"/>
              <w:rPr>
                <w:b w:val="0"/>
                <w:sz w:val="24"/>
                <w:szCs w:val="24"/>
              </w:rPr>
            </w:pPr>
            <w:r w:rsidRPr="00583C49">
              <w:rPr>
                <w:b w:val="0"/>
                <w:sz w:val="24"/>
                <w:szCs w:val="24"/>
              </w:rPr>
              <w:t>Ойын арқылы оқыту</w:t>
            </w:r>
          </w:p>
        </w:tc>
        <w:tc>
          <w:tcPr>
            <w:tcW w:w="6943" w:type="dxa"/>
          </w:tcPr>
          <w:p w:rsidR="007313BA" w:rsidRPr="00583C49" w:rsidRDefault="007313BA" w:rsidP="002371DC">
            <w:pPr>
              <w:pStyle w:val="a3"/>
              <w:ind w:firstLine="540"/>
              <w:jc w:val="both"/>
              <w:rPr>
                <w:b w:val="0"/>
                <w:sz w:val="24"/>
                <w:szCs w:val="24"/>
              </w:rPr>
            </w:pPr>
            <w:r w:rsidRPr="00583C49">
              <w:rPr>
                <w:b w:val="0"/>
                <w:sz w:val="24"/>
                <w:szCs w:val="24"/>
              </w:rPr>
              <w:t xml:space="preserve"> Ізденіске, өзгертуге, оқу ақпараттарын меңгеруге бағытталған өзіндік танымдық әрекеті</w:t>
            </w:r>
          </w:p>
        </w:tc>
      </w:tr>
    </w:tbl>
    <w:p w:rsidR="007313BA" w:rsidRPr="00583C49" w:rsidRDefault="007313BA" w:rsidP="007313BA">
      <w:pPr>
        <w:pStyle w:val="a3"/>
        <w:ind w:firstLine="540"/>
        <w:jc w:val="both"/>
        <w:rPr>
          <w:b w:val="0"/>
          <w:sz w:val="24"/>
          <w:szCs w:val="24"/>
        </w:rPr>
      </w:pPr>
    </w:p>
    <w:p w:rsidR="007313BA" w:rsidRPr="00583C49" w:rsidRDefault="007313BA" w:rsidP="007313BA">
      <w:pPr>
        <w:pStyle w:val="a3"/>
        <w:ind w:firstLine="540"/>
        <w:jc w:val="both"/>
        <w:rPr>
          <w:b w:val="0"/>
          <w:sz w:val="24"/>
          <w:szCs w:val="24"/>
        </w:rPr>
      </w:pPr>
      <w:r w:rsidRPr="00583C49">
        <w:rPr>
          <w:b w:val="0"/>
          <w:sz w:val="24"/>
          <w:szCs w:val="24"/>
        </w:rPr>
        <w:t xml:space="preserve">Зерттеушілердің пікірі бойынша,  бұл технология тек жаңа білімге, жаңа білік, дағдыға ие болуға көмектесіп қоймайды, сонымен қатар әртүрлі кәсіби міндеттерді шығармашылықпен шешу барысында көптеген тәжірибе жинақтауға мүмкіндік береді. </w:t>
      </w:r>
    </w:p>
    <w:p w:rsidR="007313BA" w:rsidRPr="00583C49" w:rsidRDefault="007313BA" w:rsidP="007313BA">
      <w:pPr>
        <w:pStyle w:val="a3"/>
        <w:ind w:firstLine="540"/>
        <w:jc w:val="both"/>
        <w:rPr>
          <w:b w:val="0"/>
          <w:sz w:val="24"/>
          <w:szCs w:val="24"/>
        </w:rPr>
      </w:pPr>
      <w:r w:rsidRPr="00583C49">
        <w:rPr>
          <w:b w:val="0"/>
          <w:i/>
          <w:sz w:val="24"/>
          <w:szCs w:val="24"/>
        </w:rPr>
        <w:t>Оқытудың контекстілік технологиясы</w:t>
      </w:r>
      <w:r w:rsidRPr="00583C49">
        <w:rPr>
          <w:b w:val="0"/>
          <w:sz w:val="24"/>
          <w:szCs w:val="24"/>
        </w:rPr>
        <w:t xml:space="preserve"> проблемалық оқытудың негізгі заңдылықтарын есепке ала отырып жасалған. Мұндағы «контекст» ұғымы ойды ауызша немесе жазбаша толық жеткізу мағынасында қолданылады. </w:t>
      </w:r>
    </w:p>
    <w:p w:rsidR="007313BA" w:rsidRPr="00583C49" w:rsidRDefault="007313BA" w:rsidP="007313BA">
      <w:pPr>
        <w:pStyle w:val="a3"/>
        <w:ind w:firstLine="540"/>
        <w:jc w:val="both"/>
        <w:rPr>
          <w:b w:val="0"/>
          <w:sz w:val="24"/>
          <w:szCs w:val="24"/>
        </w:rPr>
      </w:pPr>
      <w:r w:rsidRPr="00583C49">
        <w:rPr>
          <w:b w:val="0"/>
          <w:sz w:val="24"/>
          <w:szCs w:val="24"/>
        </w:rPr>
        <w:t>Контекстілік оқытуда бұл ұғым психологиялық категория ретінде қарастырылады, оның көмегімен әртүрлі деңгейде болып жатқан психологиялық үдерістер түсіндіріледі. Адамның кезкелген әрекетін тек қана диалогтық контекст арқылы түсінуге болады. Контекстілік технологияда негізгі тірек тұлға дамуындағы кәсіби ынтаның қалыптасуы болып табылады. Сондықтан, студенттің оқу әрекетінің мазмұны оқу пәні арқылы ғана емес, маманның моделі, яғни болашақ кәсіби қызметі туралы логикасына да байланысты қалыптасады. Бұл оқу үдерісіне тұтастық, жүйелілік бере отырып, оқып отырған пәннің мағынасын терең түсінуін қамтамасыз етеді.</w:t>
      </w:r>
    </w:p>
    <w:p w:rsidR="007313BA" w:rsidRPr="00583C49" w:rsidRDefault="007313BA" w:rsidP="007313BA">
      <w:pPr>
        <w:pStyle w:val="a3"/>
        <w:ind w:firstLine="540"/>
        <w:jc w:val="both"/>
        <w:rPr>
          <w:b w:val="0"/>
          <w:sz w:val="24"/>
          <w:szCs w:val="24"/>
        </w:rPr>
      </w:pPr>
      <w:r w:rsidRPr="00583C49">
        <w:rPr>
          <w:b w:val="0"/>
          <w:sz w:val="24"/>
          <w:szCs w:val="24"/>
        </w:rPr>
        <w:t xml:space="preserve">Контекстілік технологияның маңызды элементі студенттің оқу әрекетінің түрі кәсіби іс-әрекет түріне сәйкес келі болып табылады. Бұл жерде үш базалық әрекет түрлерін бөліп айтуға болады: оқу әрекеті (лекция, семинар), квазикәсібилік (кәсіби іс-әрекет түрлерінің моделін бейнелейтін іскерлік ойындар, басқа да ойын түрлері), оқу–кәсіби (студенттердің ғылыми–зерттеу жұмыстары, өндірістік практика, диплом жұмысын жазу). Бұлардан да басқа кәсіби білім беру мақсаттарына сәйкес келетін кезкелген дәстүрлі және жаңа әрекет түрлерін пайдалануға болады. Контекстілік технологияда адамның табиғи болмысына еліктеуші әдістер қолданылады. </w:t>
      </w:r>
    </w:p>
    <w:p w:rsidR="007313BA" w:rsidRPr="00583C49" w:rsidRDefault="007313BA" w:rsidP="007313BA">
      <w:pPr>
        <w:pStyle w:val="a3"/>
        <w:ind w:firstLine="540"/>
        <w:jc w:val="both"/>
        <w:rPr>
          <w:b w:val="0"/>
          <w:sz w:val="24"/>
          <w:szCs w:val="24"/>
        </w:rPr>
      </w:pPr>
      <w:r w:rsidRPr="00583C49">
        <w:rPr>
          <w:b w:val="0"/>
          <w:i/>
          <w:sz w:val="24"/>
          <w:szCs w:val="24"/>
        </w:rPr>
        <w:t>Дискуссия</w:t>
      </w:r>
      <w:r w:rsidRPr="00583C49">
        <w:rPr>
          <w:b w:val="0"/>
          <w:sz w:val="24"/>
          <w:szCs w:val="24"/>
        </w:rPr>
        <w:t xml:space="preserve"> қатысушылардан талқыланып отырған мәселеге өзінің көзқарасын білдіруді, таласта басқалардан өзгеше өзіндік ойының болуын талап ететіндігімен сипатталады. Дискуссия студенттердің қарым – қатынаста сөйлеу мәдениетінің қалыптасып, тіл байлығының дамуына тиімді әсер етеді. </w:t>
      </w:r>
    </w:p>
    <w:p w:rsidR="007313BA" w:rsidRPr="00583C49" w:rsidRDefault="007313BA" w:rsidP="007313BA">
      <w:pPr>
        <w:pStyle w:val="a3"/>
        <w:ind w:firstLine="540"/>
        <w:jc w:val="both"/>
        <w:rPr>
          <w:b w:val="0"/>
          <w:sz w:val="24"/>
          <w:szCs w:val="24"/>
        </w:rPr>
      </w:pPr>
      <w:r w:rsidRPr="00583C49">
        <w:rPr>
          <w:b w:val="0"/>
          <w:i/>
          <w:sz w:val="24"/>
          <w:szCs w:val="24"/>
        </w:rPr>
        <w:t>Проблемалық семинар</w:t>
      </w:r>
      <w:r w:rsidRPr="00583C49">
        <w:rPr>
          <w:b w:val="0"/>
          <w:sz w:val="24"/>
          <w:szCs w:val="24"/>
        </w:rPr>
        <w:t xml:space="preserve"> дискуссияға қарағанда білімді молайтуға көбірек ықпалын тигізеді, семинарға қатысушылар өз білімдерін толығырақ көрсетуге мүмкіндік алады. Проблемалық семинар жұмысы дәстүрлі семинардағыдай алдын – ала белгілі дайын білім төңірегінде емес, керісінше әлі белгісіз мәліметтерге құрылуы керек. Семинарда студент өзі ізденіп, өзінің </w:t>
      </w:r>
      <w:r w:rsidRPr="00583C49">
        <w:rPr>
          <w:b w:val="0"/>
          <w:sz w:val="24"/>
          <w:szCs w:val="24"/>
        </w:rPr>
        <w:lastRenderedPageBreak/>
        <w:t xml:space="preserve">еңбегімен материалдар жинағандықтан, білімді тереңірек меңгереді, себебі өзінің жинаған материалдарын өзі жақсы түсініп, есте сақтайды. </w:t>
      </w:r>
    </w:p>
    <w:p w:rsidR="007313BA" w:rsidRPr="00583C49" w:rsidRDefault="007313BA" w:rsidP="007313BA">
      <w:pPr>
        <w:pStyle w:val="a3"/>
        <w:ind w:firstLine="540"/>
        <w:jc w:val="both"/>
        <w:rPr>
          <w:b w:val="0"/>
          <w:sz w:val="24"/>
          <w:szCs w:val="24"/>
        </w:rPr>
      </w:pPr>
      <w:r w:rsidRPr="00583C49">
        <w:rPr>
          <w:b w:val="0"/>
          <w:i/>
          <w:sz w:val="24"/>
          <w:szCs w:val="24"/>
        </w:rPr>
        <w:t>Тренинг</w:t>
      </w:r>
      <w:r w:rsidRPr="00583C49">
        <w:rPr>
          <w:b w:val="0"/>
          <w:sz w:val="24"/>
          <w:szCs w:val="24"/>
        </w:rPr>
        <w:t xml:space="preserve"> көбіне біліктілікті қалыптастыру бағытында жүргізіледі. Трнеингті ұйымдастыру үшін біліктіліктің қандай деңгейіне қол жеткізуді нақты жобалап, дәл керек мәселені түсініп алу қажет. Бұл жерде диагностикалық мақсат қою тиімділік кепілі. </w:t>
      </w:r>
    </w:p>
    <w:p w:rsidR="007313BA" w:rsidRPr="00583C49" w:rsidRDefault="007313BA" w:rsidP="007313BA">
      <w:pPr>
        <w:pStyle w:val="a3"/>
        <w:ind w:firstLine="540"/>
        <w:jc w:val="both"/>
        <w:rPr>
          <w:b w:val="0"/>
          <w:sz w:val="24"/>
          <w:szCs w:val="24"/>
        </w:rPr>
      </w:pPr>
      <w:r w:rsidRPr="00583C49">
        <w:rPr>
          <w:b w:val="0"/>
          <w:i/>
          <w:sz w:val="24"/>
          <w:szCs w:val="24"/>
        </w:rPr>
        <w:t>Модульдік оқыту технологиясының</w:t>
      </w:r>
      <w:r w:rsidRPr="00583C49">
        <w:rPr>
          <w:b w:val="0"/>
          <w:sz w:val="24"/>
          <w:szCs w:val="24"/>
        </w:rPr>
        <w:t xml:space="preserve"> педагогикалық негізі америкалық философ Дж. Дьюидің педагогикалық жүйенің ядросы оқушы болып табылатын, өз бетінше білім алу және өзін - өзі бақылау басым маңызға ие тұлғалық – орталандырылған оқыту идеясына бағытталған. Модульдік оқыту технологиясының психологиялық негізі – «білімді толық меңгеру жүйесі» (Дж. Кэрролл, Б. Блум т.б.), бір оқу материалын оқушылардың интеллектуалдық қабілетінің әртүрлілігіне байланысты меңгеруге түрліше уақыт талап етіледі, бірақ дәстүрлі оқытудың сыныптық жүйесі жеке жұмыстануға жол бермейді, белгілі бір материалды бір мезгілде игеруді талап етеді. Сондықтан, әр оқушы материалды меңгеруге жеткілікті уақытқа ие болса өте тиімді болған болар еді [11; 12]. </w:t>
      </w:r>
    </w:p>
    <w:p w:rsidR="007313BA" w:rsidRPr="00583C49" w:rsidRDefault="007313BA" w:rsidP="007313BA">
      <w:pPr>
        <w:pStyle w:val="a3"/>
        <w:ind w:firstLine="540"/>
        <w:jc w:val="both"/>
        <w:rPr>
          <w:b w:val="0"/>
          <w:sz w:val="24"/>
          <w:szCs w:val="24"/>
        </w:rPr>
      </w:pPr>
      <w:r w:rsidRPr="00583C49">
        <w:rPr>
          <w:b w:val="0"/>
          <w:sz w:val="24"/>
          <w:szCs w:val="24"/>
        </w:rPr>
        <w:t xml:space="preserve">Эстонияда білімді толық меңгеру жүйесі Э.В. Крулльдің еңбектерінде дамытылған [13]. Ресейде бұл жүйені қысқаша түрде М.В. Клариннің еңбектерінен кездестіруге болады [14]. </w:t>
      </w:r>
      <w:r w:rsidRPr="00583C49">
        <w:rPr>
          <w:b w:val="0"/>
          <w:sz w:val="24"/>
          <w:szCs w:val="24"/>
        </w:rPr>
        <w:tab/>
        <w:t xml:space="preserve">Оқу модулі – оқу үдерісінің мазмұны тұтас, оқыту мақсаттары айқындалған және оқытудың сәйкесті ұйымдастыру  формалары мен бақылау және өзіндік бақылау жүйесі техникалық тұрғыдан қамтамасыз етілген құрамдас бөлігі. </w:t>
      </w:r>
    </w:p>
    <w:p w:rsidR="007313BA" w:rsidRPr="00583C49" w:rsidRDefault="007313BA" w:rsidP="007313BA">
      <w:pPr>
        <w:pStyle w:val="a3"/>
        <w:ind w:firstLine="540"/>
        <w:jc w:val="both"/>
        <w:rPr>
          <w:b w:val="0"/>
          <w:sz w:val="24"/>
          <w:szCs w:val="24"/>
        </w:rPr>
      </w:pPr>
      <w:r w:rsidRPr="00583C49">
        <w:rPr>
          <w:b w:val="0"/>
          <w:sz w:val="24"/>
          <w:szCs w:val="24"/>
        </w:rPr>
        <w:t xml:space="preserve">Жоғары оқу орындарында модульдік оқыту технологиясы әлемде кеңінен қолданылады. Мысалы, Ұлыбританияда студенттің жинаған рейтингісі мен меңгерген модульдерінің саны оның білім деңгейін көрсетеді. Оқуға түсерде талапкер оқыған кезде әрбір оқу модулінен міндетті түрде алуға тиіс білім мен біліктің тізбесімен танысады. Бұл оған кәсіби білім алудың басынан бастап белгілі бір біліктілікті меңгеруге көмектеседі. </w:t>
      </w:r>
    </w:p>
    <w:p w:rsidR="007313BA" w:rsidRPr="00583C49" w:rsidRDefault="007313BA" w:rsidP="007313BA">
      <w:pPr>
        <w:pStyle w:val="a3"/>
        <w:ind w:firstLine="540"/>
        <w:jc w:val="both"/>
        <w:rPr>
          <w:b w:val="0"/>
          <w:sz w:val="24"/>
          <w:szCs w:val="24"/>
        </w:rPr>
      </w:pPr>
      <w:r w:rsidRPr="00583C49">
        <w:rPr>
          <w:b w:val="0"/>
          <w:sz w:val="24"/>
          <w:szCs w:val="24"/>
        </w:rPr>
        <w:t xml:space="preserve">Жоғарыда аталған ғалымдардың еңбектеріне сүйене отырып, модульдік оқыту технологиясының сипаттамаларын төмендегіше анықтадық: </w:t>
      </w:r>
    </w:p>
    <w:p w:rsidR="007313BA" w:rsidRPr="00583C49" w:rsidRDefault="007313BA" w:rsidP="007313BA">
      <w:pPr>
        <w:pStyle w:val="a3"/>
        <w:ind w:firstLine="540"/>
        <w:jc w:val="both"/>
        <w:rPr>
          <w:b w:val="0"/>
          <w:sz w:val="24"/>
          <w:szCs w:val="24"/>
        </w:rPr>
      </w:pPr>
      <w:r w:rsidRPr="00583C49">
        <w:rPr>
          <w:b w:val="0"/>
          <w:sz w:val="24"/>
          <w:szCs w:val="24"/>
        </w:rPr>
        <w:t>- әрбір оқу модулі бойынша диагностикалық мақсат қою;</w:t>
      </w:r>
    </w:p>
    <w:p w:rsidR="007313BA" w:rsidRPr="00583C49" w:rsidRDefault="007313BA" w:rsidP="007313BA">
      <w:pPr>
        <w:pStyle w:val="a3"/>
        <w:ind w:firstLine="540"/>
        <w:jc w:val="both"/>
        <w:rPr>
          <w:b w:val="0"/>
          <w:sz w:val="24"/>
          <w:szCs w:val="24"/>
        </w:rPr>
      </w:pPr>
      <w:r w:rsidRPr="00583C49">
        <w:rPr>
          <w:b w:val="0"/>
          <w:sz w:val="24"/>
          <w:szCs w:val="24"/>
        </w:rPr>
        <w:t>- оқу кешенінің әртүрлі оқу модульдерінен тұратын мазмұнын,  оқыту әдістерін, бақылау және бағалау жүйесін өзгертіп отыруға икемділігі;</w:t>
      </w:r>
    </w:p>
    <w:p w:rsidR="007313BA" w:rsidRPr="00583C49" w:rsidRDefault="007313BA" w:rsidP="007313BA">
      <w:pPr>
        <w:pStyle w:val="a3"/>
        <w:ind w:firstLine="540"/>
        <w:jc w:val="both"/>
        <w:rPr>
          <w:b w:val="0"/>
          <w:sz w:val="24"/>
          <w:szCs w:val="24"/>
        </w:rPr>
      </w:pPr>
      <w:r w:rsidRPr="00583C49">
        <w:rPr>
          <w:b w:val="0"/>
          <w:sz w:val="24"/>
          <w:szCs w:val="24"/>
        </w:rPr>
        <w:t>- берілген модульдің мақсатын сезіне отырып түсіну;</w:t>
      </w:r>
    </w:p>
    <w:p w:rsidR="007313BA" w:rsidRPr="00583C49" w:rsidRDefault="007313BA" w:rsidP="007313BA">
      <w:pPr>
        <w:pStyle w:val="a3"/>
        <w:ind w:firstLine="540"/>
        <w:jc w:val="both"/>
        <w:rPr>
          <w:b w:val="0"/>
          <w:sz w:val="24"/>
          <w:szCs w:val="24"/>
        </w:rPr>
      </w:pPr>
      <w:r w:rsidRPr="00583C49">
        <w:rPr>
          <w:b w:val="0"/>
          <w:sz w:val="24"/>
          <w:szCs w:val="24"/>
        </w:rPr>
        <w:t>- студенттің басқа әрекеттерге қарағанда нақты тапсырмалар жүйесінде  білімін өзі - өзі тексеруге мүмкіндік беретін өзіндік жұмыстардың басым болуы;</w:t>
      </w:r>
    </w:p>
    <w:p w:rsidR="007313BA" w:rsidRPr="00583C49" w:rsidRDefault="007313BA" w:rsidP="007313BA">
      <w:pPr>
        <w:pStyle w:val="a3"/>
        <w:ind w:firstLine="540"/>
        <w:jc w:val="both"/>
        <w:rPr>
          <w:b w:val="0"/>
          <w:sz w:val="24"/>
          <w:szCs w:val="24"/>
        </w:rPr>
      </w:pPr>
      <w:r w:rsidRPr="00583C49">
        <w:rPr>
          <w:b w:val="0"/>
          <w:sz w:val="24"/>
          <w:szCs w:val="24"/>
        </w:rPr>
        <w:t>- оқытушының әріптес ретінде кеңес беруінің басымдығы;</w:t>
      </w:r>
    </w:p>
    <w:p w:rsidR="007313BA" w:rsidRPr="00583C49" w:rsidRDefault="007313BA" w:rsidP="007313BA">
      <w:pPr>
        <w:pStyle w:val="a3"/>
        <w:ind w:firstLine="540"/>
        <w:jc w:val="both"/>
        <w:rPr>
          <w:b w:val="0"/>
          <w:sz w:val="24"/>
          <w:szCs w:val="24"/>
        </w:rPr>
      </w:pPr>
      <w:r w:rsidRPr="00583C49">
        <w:rPr>
          <w:b w:val="0"/>
          <w:sz w:val="24"/>
          <w:szCs w:val="24"/>
        </w:rPr>
        <w:t xml:space="preserve">- студенттің өзінің әрекетін өзі қорытындылауы.     </w:t>
      </w:r>
    </w:p>
    <w:p w:rsidR="007313BA" w:rsidRPr="00583C49" w:rsidRDefault="007313BA" w:rsidP="007313BA">
      <w:pPr>
        <w:pStyle w:val="a3"/>
        <w:ind w:firstLine="540"/>
        <w:jc w:val="both"/>
        <w:rPr>
          <w:b w:val="0"/>
          <w:sz w:val="24"/>
          <w:szCs w:val="24"/>
        </w:rPr>
      </w:pPr>
      <w:r w:rsidRPr="00583C49">
        <w:rPr>
          <w:b w:val="0"/>
          <w:sz w:val="24"/>
          <w:szCs w:val="24"/>
        </w:rPr>
        <w:t xml:space="preserve">Оқу модульдерін жобалауда білімді және білік, дағдыларды меңгеру деңгейіне сәйкес оқу тапсырмаларының жүйесін жасалды. Модульдік оқыту жүйесінде оқу тапсырмаларының орындалысы бақылау мен өзін -өзі бақылаудың тиімді тәсілі ретінде тест арқылы тексеріледі.  </w:t>
      </w:r>
    </w:p>
    <w:p w:rsidR="007313BA" w:rsidRPr="00583C49" w:rsidRDefault="007313BA" w:rsidP="007313BA">
      <w:pPr>
        <w:pStyle w:val="a3"/>
        <w:ind w:firstLine="540"/>
        <w:jc w:val="both"/>
        <w:rPr>
          <w:b w:val="0"/>
          <w:sz w:val="24"/>
          <w:szCs w:val="24"/>
        </w:rPr>
      </w:pPr>
      <w:r w:rsidRPr="00583C49">
        <w:rPr>
          <w:b w:val="0"/>
          <w:i/>
          <w:sz w:val="24"/>
          <w:szCs w:val="24"/>
        </w:rPr>
        <w:t>Интерактивтік технологиялар</w:t>
      </w:r>
      <w:r w:rsidRPr="00583C49">
        <w:rPr>
          <w:b w:val="0"/>
          <w:sz w:val="24"/>
          <w:szCs w:val="24"/>
        </w:rPr>
        <w:t xml:space="preserve"> оқытудың әдістері мен түрлерінің, бағдарламаларының интерактивті мүмкіндіктері кері байланысты іске асыра отырып, студенттің белсенділігін арттыруға, дәстүрлі оқыту жүйелерінің көбінде орындалмайтын диалог пен тұрақты көмекті де іске асыруға мүмкіндік береді. Демек, бір –бірімен бетпе – бет кездесусіз–ақ студент пен оқытушы арасында интерактивті қарым–қатынас орнату және пән бойынша білім мен дағдының белгілі бір мөлшерін өз бетінше игеру. </w:t>
      </w:r>
    </w:p>
    <w:p w:rsidR="007313BA" w:rsidRPr="00583C49" w:rsidRDefault="007313BA" w:rsidP="007313BA">
      <w:pPr>
        <w:pStyle w:val="a3"/>
        <w:ind w:firstLine="540"/>
        <w:jc w:val="both"/>
        <w:rPr>
          <w:b w:val="0"/>
          <w:sz w:val="24"/>
          <w:szCs w:val="24"/>
        </w:rPr>
      </w:pPr>
      <w:r w:rsidRPr="00583C49">
        <w:rPr>
          <w:b w:val="0"/>
          <w:sz w:val="24"/>
          <w:szCs w:val="24"/>
        </w:rPr>
        <w:t xml:space="preserve">«Интерактивтік» термині ағылшынның өзара белсенділік мағынасындағы «interaction» сөзінен шыққан. Бұл термин көбіне – көп информатика, коммуникация және өндірістік дизайн саласында кеңінен қолданылады. </w:t>
      </w:r>
    </w:p>
    <w:p w:rsidR="007313BA" w:rsidRPr="00583C49" w:rsidRDefault="007313BA" w:rsidP="007313BA">
      <w:pPr>
        <w:pStyle w:val="a3"/>
        <w:ind w:firstLine="540"/>
        <w:jc w:val="both"/>
        <w:rPr>
          <w:b w:val="0"/>
          <w:sz w:val="24"/>
          <w:szCs w:val="24"/>
        </w:rPr>
      </w:pPr>
      <w:r w:rsidRPr="00583C49">
        <w:rPr>
          <w:b w:val="0"/>
          <w:sz w:val="24"/>
          <w:szCs w:val="24"/>
        </w:rPr>
        <w:t xml:space="preserve">Біздің тәжірибемізде интерактивті дәріс педагог жетекшілігімен ұйымдастырылатын дәстүрлі оқыту тәсілі мен жекелей компьютерлік оқытудың ұтымды жақтарының үйлесімінен тұрады. Компьютер мұғалімнің белсенді көмекшісіне айналды. Ақпараттық–танымдық мазмұнмен қатар, интерактивті дәріс мазмұндау барысында компьютерлік слайдтарды қолдану арқасында эмоционалдық сипатқа ие. </w:t>
      </w:r>
    </w:p>
    <w:p w:rsidR="007313BA" w:rsidRPr="00583C49" w:rsidRDefault="007313BA" w:rsidP="007313BA">
      <w:pPr>
        <w:pStyle w:val="a3"/>
        <w:ind w:firstLine="540"/>
        <w:jc w:val="both"/>
        <w:rPr>
          <w:b w:val="0"/>
          <w:sz w:val="24"/>
          <w:szCs w:val="24"/>
        </w:rPr>
      </w:pPr>
      <w:r w:rsidRPr="00583C49">
        <w:rPr>
          <w:b w:val="0"/>
          <w:sz w:val="24"/>
          <w:szCs w:val="24"/>
        </w:rPr>
        <w:t xml:space="preserve">Интерактивтілік келесі құралдар арқылы жүзеге асырылады: </w:t>
      </w:r>
    </w:p>
    <w:p w:rsidR="007313BA" w:rsidRPr="00583C49" w:rsidRDefault="007313BA" w:rsidP="007313BA">
      <w:pPr>
        <w:pStyle w:val="a3"/>
        <w:ind w:firstLine="540"/>
        <w:jc w:val="both"/>
        <w:rPr>
          <w:b w:val="0"/>
          <w:sz w:val="24"/>
          <w:szCs w:val="24"/>
        </w:rPr>
      </w:pPr>
      <w:r w:rsidRPr="00583C49">
        <w:rPr>
          <w:b w:val="0"/>
          <w:i/>
          <w:sz w:val="24"/>
          <w:szCs w:val="24"/>
        </w:rPr>
        <w:lastRenderedPageBreak/>
        <w:t>- ақпараттық құралдар: компьютер мен интерактивті тақта.</w:t>
      </w:r>
      <w:r w:rsidRPr="00583C49">
        <w:rPr>
          <w:b w:val="0"/>
          <w:sz w:val="24"/>
          <w:szCs w:val="24"/>
        </w:rPr>
        <w:t xml:space="preserve"> Компьютер ақпаратты өңдеуге арналған әмбебаб құрал, интерактивті тақта – компьютердің қосымша құрылғыларының бірі және дәріс берушіге немесе баяндамашыға ақпараттың кескіні мен қарапайым маркер тақтасын біріктіру арқылы дәріс өткізуге мүмкіндік беретін құрал;</w:t>
      </w:r>
    </w:p>
    <w:p w:rsidR="007313BA" w:rsidRPr="00583C49" w:rsidRDefault="007313BA" w:rsidP="007313BA">
      <w:pPr>
        <w:pStyle w:val="a3"/>
        <w:ind w:firstLine="540"/>
        <w:jc w:val="both"/>
        <w:rPr>
          <w:b w:val="0"/>
          <w:sz w:val="24"/>
          <w:szCs w:val="24"/>
        </w:rPr>
      </w:pPr>
      <w:r w:rsidRPr="00583C49">
        <w:rPr>
          <w:b w:val="0"/>
          <w:i/>
          <w:sz w:val="24"/>
          <w:szCs w:val="24"/>
        </w:rPr>
        <w:t>-программалық құралдар немесе «электрондық басылымдар»:</w:t>
      </w:r>
      <w:r w:rsidRPr="00583C49">
        <w:rPr>
          <w:b w:val="0"/>
          <w:sz w:val="24"/>
          <w:szCs w:val="24"/>
        </w:rPr>
        <w:t xml:space="preserve"> электрондық оқулықтар, электрондық дидактикалық материалдар, электрондық анықтамалар, электрондық энциклопедиялар, жаттықтырушы және дамытушы компьютерлік программалар. </w:t>
      </w:r>
    </w:p>
    <w:p w:rsidR="007313BA" w:rsidRPr="00583C49" w:rsidRDefault="007313BA" w:rsidP="007313BA">
      <w:pPr>
        <w:pStyle w:val="a3"/>
        <w:ind w:firstLine="540"/>
        <w:jc w:val="both"/>
        <w:rPr>
          <w:b w:val="0"/>
          <w:sz w:val="24"/>
          <w:szCs w:val="24"/>
        </w:rPr>
      </w:pPr>
      <w:r w:rsidRPr="00583C49">
        <w:rPr>
          <w:b w:val="0"/>
          <w:sz w:val="24"/>
          <w:szCs w:val="24"/>
        </w:rPr>
        <w:t>Бастауыш сыныпта интерактивтік тақтаны қолдану оқушылардың назарын оқу үдерісіне аударып, қызығушылығын тудырып, ынтасын арттырады. Программаларды көрнекі түрде басқару, тез белгілеу, тақтада балалардың көз алдында қолмен түзетулер енгізу, жазып алынған файлдарды оқушыларға сыныпта таратылатын материал, үйде өзіндік жұмыс ретінде орындалатын тапсырма түрінде беруге жағдай жасайды. Балаларға тақта алдында ұялуды және қорқынышты жеңуге көмектеседі, оларды оқу үдерісіне оңай қызықтырады. Сыныпта немқұрайлы оқушы кездеспейді, барлық пәндер бойынша оқу оқушылар үшін жеңіл және тартымды, қызықты бола бастайды. Сондықтан интерактивті тақтаны бастауыш сыныпта оқыту үдерісінде қолдана білуге үйрену болашақ мұғалімдер үшін өте қажет.</w:t>
      </w:r>
    </w:p>
    <w:p w:rsidR="007313BA" w:rsidRPr="00583C49" w:rsidRDefault="007313BA" w:rsidP="007313BA">
      <w:pPr>
        <w:pStyle w:val="a3"/>
        <w:ind w:firstLine="540"/>
        <w:jc w:val="both"/>
        <w:rPr>
          <w:b w:val="0"/>
          <w:sz w:val="24"/>
          <w:szCs w:val="24"/>
        </w:rPr>
      </w:pPr>
      <w:r w:rsidRPr="00583C49">
        <w:rPr>
          <w:b w:val="0"/>
          <w:sz w:val="24"/>
          <w:szCs w:val="24"/>
        </w:rPr>
        <w:t xml:space="preserve">1999 жылдан бастап, оқушылардың зерттеушілік, ізденушілік, жобалау әрекеті біртұтас жүйе ретінде құрылды. Бүгінгі 12 жылдық білім беруге көшуге байланысты қабылданған жаңа мемлекеттік жалпыға міндетті білім беру стандартында көрсетілген білім беру нәтижелері ретіндегі құзыреттіліктерді қалыптастыру жағдайында ерекше қажеттілікке ие. Сондықтан болашақ мұғалімдерді оқытуда оларды қолдана отырып, оқушыларға да осы технологиялар негізінде білім, білік, дағды қалыптастыруға үйретуде маңызды болып отыр. Жобалау мен зерттеу әрекет түрлерінің бағыттары, мәні мен мазмұны жағынан түрліше. </w:t>
      </w:r>
    </w:p>
    <w:p w:rsidR="007313BA" w:rsidRPr="00583C49" w:rsidRDefault="007313BA" w:rsidP="007313BA">
      <w:pPr>
        <w:pStyle w:val="a3"/>
        <w:ind w:firstLine="540"/>
        <w:jc w:val="both"/>
        <w:rPr>
          <w:b w:val="0"/>
          <w:sz w:val="24"/>
          <w:szCs w:val="24"/>
        </w:rPr>
      </w:pPr>
      <w:r w:rsidRPr="00583C49">
        <w:rPr>
          <w:b w:val="0"/>
          <w:i/>
          <w:sz w:val="24"/>
          <w:szCs w:val="24"/>
        </w:rPr>
        <w:t>Жобалау технологиясы</w:t>
      </w:r>
      <w:r w:rsidRPr="00583C49">
        <w:rPr>
          <w:b w:val="0"/>
          <w:sz w:val="24"/>
          <w:szCs w:val="24"/>
        </w:rPr>
        <w:t xml:space="preserve"> тек қандай да білім беріп қоймайды, ақпарат алу, оларды теориялық, практикалық кәсіби қызметінде қолдана білу тәсілдеріне, студенттерді топпен де, жеке де жұмыс істеуге үйретеді; әртүрлі ұйымдастырушылық шешімдерді өз бетінше қабылдай білу біліктілігін қалыптастырады; коммуникативтік біліктілігін дамытады; фактілер мен құбылыстарды талдау, салыстыру, сәйкестендіруді үйретеді; студенттердің идея тастау, болжау және оларды шешу біліктілігін дамытады; білім беру үдерісінде танымдық шығармашылық құзыреттілігінің негізі ретіндегі субъектінің шығармашылықпен ойлау қалыптасады; студенттердің түйіндік құзыреттіліктерін қалыптастыру жүзеге асады. </w:t>
      </w:r>
    </w:p>
    <w:p w:rsidR="007313BA" w:rsidRPr="00583C49" w:rsidRDefault="007313BA" w:rsidP="007313BA">
      <w:pPr>
        <w:pStyle w:val="a3"/>
        <w:ind w:firstLine="540"/>
        <w:jc w:val="both"/>
        <w:rPr>
          <w:b w:val="0"/>
          <w:sz w:val="24"/>
          <w:szCs w:val="24"/>
        </w:rPr>
      </w:pPr>
      <w:r w:rsidRPr="00583C49">
        <w:rPr>
          <w:b w:val="0"/>
          <w:sz w:val="24"/>
          <w:szCs w:val="24"/>
        </w:rPr>
        <w:t xml:space="preserve">Жоба – латынша PROJECTUS- «алдын - ала» (Д. Дьюи, У. Килпатрик, С. Шацкий), «алға тасталған ой, алға шығып сөйлеуші»,- деген мағынаны білдіреді. «Жобалауға оқыту», «оқушылардың жобалау әрекеті» туралы соңғы кезде көп айтылып жүр. Жобалаудың зерттеуден айырмашылығы – жобалау тәжірибеге бағдарланған. Жобаны жүзеге асырушы адам жаңаны ғана емес, өзінің алдында тұрған нақты проблеманы шешеді [15]. </w:t>
      </w:r>
    </w:p>
    <w:p w:rsidR="007313BA" w:rsidRPr="00583C49" w:rsidRDefault="007313BA" w:rsidP="007313BA">
      <w:pPr>
        <w:pStyle w:val="a3"/>
        <w:ind w:firstLine="540"/>
        <w:jc w:val="both"/>
        <w:rPr>
          <w:b w:val="0"/>
          <w:sz w:val="24"/>
          <w:szCs w:val="24"/>
        </w:rPr>
      </w:pPr>
      <w:r w:rsidRPr="00583C49">
        <w:rPr>
          <w:b w:val="0"/>
          <w:sz w:val="24"/>
          <w:szCs w:val="24"/>
        </w:rPr>
        <w:t xml:space="preserve">Жобалау технологиясы педагогикада жаңа әдіс емес. Ол өткен ғасырда АҚШ-та пайда болды. Оны философия және білім берудің гуманистік бағытымен байланыстырып Дж.Дьюи, В.Х. Килпатрин енгізген мәселелер әдісі деп атады [16]. </w:t>
      </w:r>
    </w:p>
    <w:p w:rsidR="007313BA" w:rsidRPr="00583C49" w:rsidRDefault="007313BA" w:rsidP="007313BA">
      <w:pPr>
        <w:pStyle w:val="a3"/>
        <w:ind w:firstLine="540"/>
        <w:jc w:val="both"/>
        <w:rPr>
          <w:b w:val="0"/>
          <w:sz w:val="24"/>
          <w:szCs w:val="24"/>
        </w:rPr>
      </w:pPr>
      <w:r w:rsidRPr="00583C49">
        <w:rPr>
          <w:b w:val="0"/>
          <w:sz w:val="24"/>
          <w:szCs w:val="24"/>
        </w:rPr>
        <w:t xml:space="preserve">Еуропада жоба технологиясы ХХ ғасырдың жиырмасыншы жылдарында енгенмен, тиімді нәтиже бермеген болатын. Себебі, жоба технологиясының теориясы жеткілікті зерттелмеген еді. </w:t>
      </w:r>
    </w:p>
    <w:p w:rsidR="007313BA" w:rsidRPr="00583C49" w:rsidRDefault="007313BA" w:rsidP="007313BA">
      <w:pPr>
        <w:ind w:firstLine="540"/>
        <w:jc w:val="both"/>
        <w:rPr>
          <w:sz w:val="24"/>
          <w:szCs w:val="24"/>
          <w:lang w:val="kk-KZ"/>
        </w:rPr>
      </w:pPr>
      <w:r w:rsidRPr="00583C49">
        <w:rPr>
          <w:sz w:val="24"/>
          <w:szCs w:val="24"/>
          <w:lang w:val="kk-KZ"/>
        </w:rPr>
        <w:t xml:space="preserve"> Жоба – оқытушы көмегімен  ұйымдастырылған және студенттің өзбетінше проблема шешудегі жүзеге асырылған іс - әрекеттер жүйесі. Жобалау технологиясының негізгі идеясы – студенттің нәтижеге бағытталған оқу – танымдық әрекеті. Нәтиже практикалық немесе теориялық маңызды проблеманың шешімі болуы тиіс.</w:t>
      </w:r>
    </w:p>
    <w:p w:rsidR="007313BA" w:rsidRPr="00583C49" w:rsidRDefault="007313BA" w:rsidP="007313BA">
      <w:pPr>
        <w:ind w:firstLine="540"/>
        <w:jc w:val="both"/>
        <w:rPr>
          <w:sz w:val="24"/>
          <w:szCs w:val="24"/>
          <w:lang w:val="kk-KZ"/>
        </w:rPr>
      </w:pPr>
      <w:r w:rsidRPr="00583C49">
        <w:rPr>
          <w:sz w:val="24"/>
          <w:szCs w:val="24"/>
          <w:lang w:val="kk-KZ"/>
        </w:rPr>
        <w:t>Біздің жағдайымызда ортаға студент↔оқытушы  болып тақырып тасталады. Содан соң студенттер өз ойларын айтады. Сыртқы нәтиже: – оны көруге болады, тәжірибеде қолдануға болатын өнім. Ішкі нәтиже – студенттің тәжірибесі (білік, білім, құзыреттілік, құндылықтар).</w:t>
      </w:r>
    </w:p>
    <w:p w:rsidR="007313BA" w:rsidRPr="00583C49" w:rsidRDefault="007313BA" w:rsidP="007313BA">
      <w:pPr>
        <w:tabs>
          <w:tab w:val="left" w:pos="0"/>
        </w:tabs>
        <w:ind w:firstLine="540"/>
        <w:jc w:val="both"/>
        <w:rPr>
          <w:sz w:val="24"/>
          <w:szCs w:val="24"/>
          <w:lang w:val="kk-KZ"/>
        </w:rPr>
      </w:pPr>
      <w:r w:rsidRPr="00583C49">
        <w:rPr>
          <w:sz w:val="24"/>
          <w:szCs w:val="24"/>
          <w:lang w:val="kk-KZ"/>
        </w:rPr>
        <w:t>Қажетті құзыреттіліктер: жауапкершілікті өзіне алу; бірлесіп шешімге келу; таңдау жасау; талдау, бағалау.</w:t>
      </w:r>
    </w:p>
    <w:p w:rsidR="007313BA" w:rsidRPr="00583C49" w:rsidRDefault="007313BA" w:rsidP="007313BA">
      <w:pPr>
        <w:tabs>
          <w:tab w:val="left" w:pos="0"/>
        </w:tabs>
        <w:ind w:firstLine="540"/>
        <w:jc w:val="both"/>
        <w:rPr>
          <w:sz w:val="24"/>
          <w:szCs w:val="24"/>
          <w:lang w:val="kk-KZ"/>
        </w:rPr>
      </w:pPr>
      <w:r w:rsidRPr="00583C49">
        <w:rPr>
          <w:sz w:val="24"/>
          <w:szCs w:val="24"/>
          <w:lang w:val="kk-KZ"/>
        </w:rPr>
        <w:t>Тұжырымдық позициялар: ізгілендіру ұстанымы; ынтымақтастық; басқаның пікірін сыйлау; нәтижеге жауапкершілік.</w:t>
      </w:r>
    </w:p>
    <w:p w:rsidR="007313BA" w:rsidRPr="00583C49" w:rsidRDefault="007313BA" w:rsidP="007313BA">
      <w:pPr>
        <w:tabs>
          <w:tab w:val="num" w:pos="0"/>
        </w:tabs>
        <w:ind w:firstLine="540"/>
        <w:jc w:val="both"/>
        <w:rPr>
          <w:sz w:val="24"/>
          <w:szCs w:val="24"/>
          <w:lang w:val="kk-KZ"/>
        </w:rPr>
      </w:pPr>
      <w:r w:rsidRPr="00583C49">
        <w:rPr>
          <w:sz w:val="24"/>
          <w:szCs w:val="24"/>
          <w:lang w:val="kk-KZ"/>
        </w:rPr>
        <w:lastRenderedPageBreak/>
        <w:t>Оқытушының міндеті:</w:t>
      </w:r>
    </w:p>
    <w:p w:rsidR="007313BA" w:rsidRPr="00583C49" w:rsidRDefault="007313BA" w:rsidP="00CA211D">
      <w:pPr>
        <w:numPr>
          <w:ilvl w:val="0"/>
          <w:numId w:val="17"/>
        </w:numPr>
        <w:tabs>
          <w:tab w:val="num" w:pos="0"/>
        </w:tabs>
        <w:ind w:left="0" w:firstLine="540"/>
        <w:jc w:val="both"/>
        <w:rPr>
          <w:sz w:val="24"/>
          <w:szCs w:val="24"/>
          <w:lang w:val="kk-KZ"/>
        </w:rPr>
      </w:pPr>
      <w:r w:rsidRPr="00583C49">
        <w:rPr>
          <w:sz w:val="24"/>
          <w:szCs w:val="24"/>
          <w:lang w:val="kk-KZ"/>
        </w:rPr>
        <w:t>Зерттеу және іздену әдістерін терең меңгеру және оны студенттермен ұйымдастыру;</w:t>
      </w:r>
    </w:p>
    <w:p w:rsidR="007313BA" w:rsidRPr="00583C49" w:rsidRDefault="007313BA" w:rsidP="00CA211D">
      <w:pPr>
        <w:numPr>
          <w:ilvl w:val="0"/>
          <w:numId w:val="17"/>
        </w:numPr>
        <w:tabs>
          <w:tab w:val="num" w:pos="0"/>
        </w:tabs>
        <w:ind w:left="0" w:firstLine="540"/>
        <w:jc w:val="both"/>
        <w:rPr>
          <w:sz w:val="24"/>
          <w:szCs w:val="24"/>
          <w:lang w:val="kk-KZ"/>
        </w:rPr>
      </w:pPr>
      <w:r w:rsidRPr="00583C49">
        <w:rPr>
          <w:sz w:val="24"/>
          <w:szCs w:val="24"/>
          <w:lang w:val="kk-KZ"/>
        </w:rPr>
        <w:t>Студенттердің өз пікірін еркін айта алатындай дискуссиялар ұйымдастыру;</w:t>
      </w:r>
    </w:p>
    <w:p w:rsidR="007313BA" w:rsidRPr="00583C49" w:rsidRDefault="007313BA" w:rsidP="00CA211D">
      <w:pPr>
        <w:numPr>
          <w:ilvl w:val="0"/>
          <w:numId w:val="17"/>
        </w:numPr>
        <w:tabs>
          <w:tab w:val="num" w:pos="0"/>
        </w:tabs>
        <w:ind w:left="0" w:firstLine="540"/>
        <w:jc w:val="both"/>
        <w:rPr>
          <w:sz w:val="24"/>
          <w:szCs w:val="24"/>
          <w:lang w:val="kk-KZ"/>
        </w:rPr>
      </w:pPr>
      <w:r w:rsidRPr="00583C49">
        <w:rPr>
          <w:sz w:val="24"/>
          <w:szCs w:val="24"/>
          <w:lang w:val="kk-KZ"/>
        </w:rPr>
        <w:t>Студенттерді қойылатын мәселені шешу жолын іздестіруге бағыттау;</w:t>
      </w:r>
    </w:p>
    <w:p w:rsidR="007313BA" w:rsidRPr="00583C49" w:rsidRDefault="007313BA" w:rsidP="00CA211D">
      <w:pPr>
        <w:numPr>
          <w:ilvl w:val="0"/>
          <w:numId w:val="17"/>
        </w:numPr>
        <w:tabs>
          <w:tab w:val="num" w:pos="0"/>
        </w:tabs>
        <w:ind w:left="0" w:firstLine="540"/>
        <w:jc w:val="both"/>
        <w:rPr>
          <w:sz w:val="24"/>
          <w:szCs w:val="24"/>
          <w:lang w:val="kk-KZ"/>
        </w:rPr>
      </w:pPr>
      <w:r w:rsidRPr="00583C49">
        <w:rPr>
          <w:sz w:val="24"/>
          <w:szCs w:val="24"/>
          <w:lang w:val="kk-KZ"/>
        </w:rPr>
        <w:t>Жобаның проблемасын шешу үшін ғылымның әртүрлі саласынан алған білімді кіріктіруге үйрету.</w:t>
      </w:r>
    </w:p>
    <w:p w:rsidR="007313BA" w:rsidRPr="00583C49" w:rsidRDefault="007313BA" w:rsidP="007313BA">
      <w:pPr>
        <w:tabs>
          <w:tab w:val="num" w:pos="0"/>
        </w:tabs>
        <w:ind w:firstLine="540"/>
        <w:jc w:val="both"/>
        <w:rPr>
          <w:i/>
          <w:sz w:val="24"/>
          <w:szCs w:val="24"/>
          <w:lang w:val="kk-KZ"/>
        </w:rPr>
      </w:pPr>
      <w:r w:rsidRPr="00583C49">
        <w:rPr>
          <w:sz w:val="24"/>
          <w:szCs w:val="24"/>
          <w:lang w:val="kk-KZ"/>
        </w:rPr>
        <w:t xml:space="preserve">Жобаның түрлері: </w:t>
      </w:r>
      <w:r w:rsidRPr="00583C49">
        <w:rPr>
          <w:i/>
          <w:sz w:val="24"/>
          <w:szCs w:val="24"/>
          <w:lang w:val="kk-KZ"/>
        </w:rPr>
        <w:t>тәжірибеге бағытталған жоба, зерттеушілік жоба, шығармашылық жоба, ақпараттық жоба.</w:t>
      </w:r>
    </w:p>
    <w:p w:rsidR="007313BA" w:rsidRPr="00583C49" w:rsidRDefault="007313BA" w:rsidP="007313BA">
      <w:pPr>
        <w:pStyle w:val="a3"/>
        <w:ind w:firstLine="540"/>
        <w:jc w:val="both"/>
        <w:rPr>
          <w:b w:val="0"/>
          <w:sz w:val="24"/>
          <w:szCs w:val="24"/>
          <w:lang w:val="kk-KZ"/>
        </w:rPr>
      </w:pPr>
      <w:r w:rsidRPr="00583C49">
        <w:rPr>
          <w:b w:val="0"/>
          <w:sz w:val="24"/>
          <w:szCs w:val="24"/>
          <w:lang w:val="kk-KZ"/>
        </w:rPr>
        <w:t xml:space="preserve">Жобалау әрекетінде студенттердің өзгермелі өмірлік жағдаяттарға бейімделу, қажетті білімді өз бетінше ала білу, практикада туындап отыратын мәселелерді шеше білу қабілеттерін шешуге мүмкіндік беретін танымдық белсенділік басымдық алады. Жобалау әдісі әруақытта студенттің әдейі бөлінген уақытта (бірнеше минуттан бірнеше аптаға, кейде айға дейін жеке, қосарлы, топпен) өзбеттерінше әрекет етуіне бағытталған. Жобалаудың зерттеуден айырмашылығы – ол тәжірибеге бағдарланған. Жобаны жүзеге асырушы адам жаңаны ғана емес, өзінің алдында тұрған нақты проблеманы шешеді. Жобалау әдісін мәселенің нақтылығы; алынған нәтиженің практикалық, теориялық, танымдық мәні; студенттің өзіндік әрекеті; жобаның кезеңдері көрсетілген мазмұндық бөлімін құрастыру; жобаны орындауға зерттеушілік әдістерді қолдану; зерттеу әдістерін, алынған мәліметтерді талдау, қорытындысын шығару, соңғы нәтижені түзетіп, реттеу, тұжырым жасауға байланысты «жобалау технологиясы» деп атайды [17]. Өкінішке орай, қазіргі студенттердің басым бөлігі ақпарат алудың әртүрлі әдебиеттер, электрондық басылымдар, интернет сияқты көптеген көздері бола тұрса да білім алуға белсенділік көрсетпейді. Бұл жерде негізгі мәселе қоғамдағы өте көп ақпарат ағымына байланысты студенттер өздеріне керекті мәселелерді іздеп табу жолдарын біле бермейді, дайын материал алуды көздейді. Бұл мәселені шешу үшін студенттерді жобалау әрекетіне үйретудің мынадай кезеңдерден тұратын дайындық жүйесі ұсынылады: </w:t>
      </w:r>
    </w:p>
    <w:p w:rsidR="007313BA" w:rsidRPr="00583C49" w:rsidRDefault="007313BA" w:rsidP="007313BA">
      <w:pPr>
        <w:pStyle w:val="a3"/>
        <w:ind w:firstLine="540"/>
        <w:jc w:val="both"/>
        <w:rPr>
          <w:b w:val="0"/>
          <w:sz w:val="24"/>
          <w:szCs w:val="24"/>
          <w:lang w:val="kk-KZ"/>
        </w:rPr>
      </w:pPr>
      <w:r w:rsidRPr="00583C49">
        <w:rPr>
          <w:b w:val="0"/>
          <w:sz w:val="24"/>
          <w:szCs w:val="24"/>
          <w:lang w:val="kk-KZ"/>
        </w:rPr>
        <w:t>- жобалау алды қызмет;</w:t>
      </w:r>
    </w:p>
    <w:p w:rsidR="007313BA" w:rsidRPr="00583C49" w:rsidRDefault="007313BA" w:rsidP="007313BA">
      <w:pPr>
        <w:pStyle w:val="a3"/>
        <w:ind w:firstLine="540"/>
        <w:jc w:val="both"/>
        <w:rPr>
          <w:b w:val="0"/>
          <w:sz w:val="24"/>
          <w:szCs w:val="24"/>
          <w:lang w:val="kk-KZ"/>
        </w:rPr>
      </w:pPr>
      <w:r w:rsidRPr="00583C49">
        <w:rPr>
          <w:b w:val="0"/>
          <w:sz w:val="24"/>
          <w:szCs w:val="24"/>
          <w:lang w:val="kk-KZ"/>
        </w:rPr>
        <w:t>- қысқа және орта мерзімді жобаларды орындау;</w:t>
      </w:r>
    </w:p>
    <w:p w:rsidR="007313BA" w:rsidRPr="00583C49" w:rsidRDefault="007313BA" w:rsidP="007313BA">
      <w:pPr>
        <w:pStyle w:val="a3"/>
        <w:ind w:firstLine="540"/>
        <w:jc w:val="both"/>
        <w:rPr>
          <w:b w:val="0"/>
          <w:sz w:val="24"/>
          <w:szCs w:val="24"/>
          <w:lang w:val="kk-KZ"/>
        </w:rPr>
      </w:pPr>
      <w:r w:rsidRPr="00583C49">
        <w:rPr>
          <w:b w:val="0"/>
          <w:sz w:val="24"/>
          <w:szCs w:val="24"/>
          <w:lang w:val="kk-KZ"/>
        </w:rPr>
        <w:t>-оқытудың классикалық құралдарын қолданып, орта және ұзақ мерзімге арналған моножобаларды орындауды ұйымдастыру;</w:t>
      </w:r>
    </w:p>
    <w:p w:rsidR="007313BA" w:rsidRPr="00583C49" w:rsidRDefault="007313BA" w:rsidP="007313BA">
      <w:pPr>
        <w:pStyle w:val="a3"/>
        <w:ind w:firstLine="540"/>
        <w:jc w:val="both"/>
        <w:rPr>
          <w:b w:val="0"/>
          <w:sz w:val="24"/>
          <w:szCs w:val="24"/>
          <w:lang w:val="kk-KZ"/>
        </w:rPr>
      </w:pPr>
      <w:r w:rsidRPr="00583C49">
        <w:rPr>
          <w:b w:val="0"/>
          <w:sz w:val="24"/>
          <w:szCs w:val="24"/>
          <w:lang w:val="kk-KZ"/>
        </w:rPr>
        <w:t>- жаңа ақпараттық технология құралдарын қолдану арқылы ұзақ мерзімді моножобаларды орындау;</w:t>
      </w:r>
    </w:p>
    <w:p w:rsidR="007313BA" w:rsidRPr="00583C49" w:rsidRDefault="007313BA" w:rsidP="007313BA">
      <w:pPr>
        <w:pStyle w:val="a3"/>
        <w:ind w:firstLine="540"/>
        <w:jc w:val="both"/>
        <w:rPr>
          <w:b w:val="0"/>
          <w:sz w:val="24"/>
          <w:szCs w:val="24"/>
          <w:lang w:val="kk-KZ"/>
        </w:rPr>
      </w:pPr>
      <w:r w:rsidRPr="00583C49">
        <w:rPr>
          <w:b w:val="0"/>
          <w:sz w:val="24"/>
          <w:szCs w:val="24"/>
          <w:lang w:val="kk-KZ"/>
        </w:rPr>
        <w:t xml:space="preserve">- пәнаралық және факультетішілік жобалармен жұмыс [18]. </w:t>
      </w:r>
    </w:p>
    <w:p w:rsidR="007313BA" w:rsidRPr="00583C49" w:rsidRDefault="007313BA" w:rsidP="007313BA">
      <w:pPr>
        <w:pStyle w:val="a3"/>
        <w:ind w:firstLine="540"/>
        <w:jc w:val="both"/>
        <w:rPr>
          <w:b w:val="0"/>
          <w:sz w:val="24"/>
          <w:szCs w:val="24"/>
          <w:lang w:val="kk-KZ"/>
        </w:rPr>
      </w:pPr>
      <w:r w:rsidRPr="00583C49">
        <w:rPr>
          <w:b w:val="0"/>
          <w:sz w:val="24"/>
          <w:szCs w:val="24"/>
          <w:lang w:val="kk-KZ"/>
        </w:rPr>
        <w:t>Жобалау технологиясы студенттерді өз ойларын өздеріне ыңғайлы уақытта, шығармашылық түрде ұйымдастырылып, ойластырылған түрде жеткізе білуге дағдыландырады, өздерін - өздері іске қосып, өз іс - әрекетіне баға беруге, тексеруге әсерін тигізеді. Ең бастысы жобаның құрылысы қандай болатынын және тұсау кесері қандай түрде өтетінін студенттердің өздері шешеді. Жобамен жұмыс істей отырып, студенттер жеке де, топпен де өз беттерінше керекті мәліметтерді табуға, түрлі дерек көздерін пайдалануға үйренеді. Оқытушы олардың тең құқылы кеңесшісіне айналады. Бірігіп жұмыс жасау ұжымды жақындастырады, студенттердің бірі- бірімен қарым – қатынасы, тек өз жұмысына емес, бүкіл ұжым жұмысына деген жауапкершілігін арттырады. Әрбір студент өзі бастаған жұмысының толық нәтижесін көру үшін оны жақсы аяқтауға тырысады. Мұндай оқу технологиясы білімгерлерге шығармашылық ізденіске дағдылануды, ұжымда жұмыс жасауды үйретеді. Дәстүрлі сабақтардан гөрі жобалау технологиясын қолданған сабақтар оқытушыға да, студентке де жауапкершілік жүктейді, шығармашылық ізденісті талап етеді. Жоба технологиясын қолдану студенттердің болашақ мамандығына қызығушылығын арттыруға, оны меңгеруіне, мектепке барған кезде балалармен жаңаша жұмыс істеу іскерлігін қалыптастыруға, кәсіби құзыреттілігін қалыптастыруға мүмкіндік береді.</w:t>
      </w:r>
    </w:p>
    <w:p w:rsidR="007313BA" w:rsidRPr="00583C49" w:rsidRDefault="007313BA" w:rsidP="007313BA">
      <w:pPr>
        <w:pStyle w:val="a3"/>
        <w:ind w:firstLine="540"/>
        <w:jc w:val="both"/>
        <w:rPr>
          <w:b w:val="0"/>
          <w:sz w:val="24"/>
          <w:szCs w:val="24"/>
          <w:lang w:val="kk-KZ"/>
        </w:rPr>
      </w:pPr>
      <w:r w:rsidRPr="00583C49">
        <w:rPr>
          <w:b w:val="0"/>
          <w:i/>
          <w:sz w:val="24"/>
          <w:szCs w:val="24"/>
          <w:lang w:val="kk-KZ"/>
        </w:rPr>
        <w:t>Зерттеушілік оқыту технологиясы</w:t>
      </w:r>
      <w:r w:rsidRPr="00583C49">
        <w:rPr>
          <w:b w:val="0"/>
          <w:sz w:val="24"/>
          <w:szCs w:val="24"/>
          <w:lang w:val="kk-KZ"/>
        </w:rPr>
        <w:t xml:space="preserve"> жеке тұлғаның шығармашылықпен жұмыс істеп, зерттеушілік іскерліктер мен дағдыларды меңгеруін қалыптастыруда маңызды болып табылады. Зерттеушілік білігі мен дағдылары бүгінгі күні ғылыммен айналысатын адамдарға ғана тән емес, түрлі саладағы әрбір адамның әрекетіне қажет. Шығармашылық зерттеушілік – ізденіс кез келген </w:t>
      </w:r>
      <w:r w:rsidRPr="00583C49">
        <w:rPr>
          <w:b w:val="0"/>
          <w:sz w:val="24"/>
          <w:szCs w:val="24"/>
          <w:lang w:val="kk-KZ"/>
        </w:rPr>
        <w:lastRenderedPageBreak/>
        <w:t xml:space="preserve">кәсіптің ажырамас бөлігі, сондықтан мектеп оқушысын төменгі сыныптан бастап зерттеу әрекетіне дйындау, оның зерттеушілік ізденіс білігі мен дағдыларын қалыптастыру қазіргі білім беру ісінің маңызды міндеті болып саналады. Қоршаған ортаны зерттеуге ұмтылу тірі жан психикасының тамаша ерекшеліктерінің бірінен саналады. Табиғат мұндай ерекшелікті тек адамдарға ғана емес, жануарларға да берген. </w:t>
      </w:r>
    </w:p>
    <w:p w:rsidR="007313BA" w:rsidRPr="00583C49" w:rsidRDefault="007313BA" w:rsidP="007313BA">
      <w:pPr>
        <w:pStyle w:val="a3"/>
        <w:ind w:firstLine="540"/>
        <w:jc w:val="both"/>
        <w:rPr>
          <w:b w:val="0"/>
          <w:sz w:val="24"/>
          <w:szCs w:val="24"/>
          <w:lang w:val="kk-KZ"/>
        </w:rPr>
      </w:pPr>
      <w:r w:rsidRPr="00583C49">
        <w:rPr>
          <w:b w:val="0"/>
          <w:sz w:val="24"/>
          <w:szCs w:val="24"/>
          <w:lang w:val="kk-KZ"/>
        </w:rPr>
        <w:t xml:space="preserve">Зерттеу, іздеу белсенділігі – баланың жаратылысына тән табиғи құбылыс, білуге құмарлық, бақылау жасауға талпыныс, өзінше эксперимент жүргізу баланың балалығымен бірге жүретін үдеріс. Зерттеушілік әрекетті адамның интеллектуалдық – шығармашылық тәжірибесінің ерекше түрі ретінде қарастыру керек. Зерттеушілік әрекеттің жемісті жүзеге асуы үшін субъектіден арнайы тұлғалық білім – зерттеушілік қабілет талап етіледі. Зерттеушілік қабілет отандық психология дәстүрлерімен сәйкес, тұлғаның зерттеушілік әрекеттің жемісті жүзеге асуының субъективтік шарттары ретіндегі жеке психологиялық ерекшелігі болып табылады [19]. </w:t>
      </w:r>
    </w:p>
    <w:p w:rsidR="007313BA" w:rsidRPr="00583C49" w:rsidRDefault="007313BA" w:rsidP="007313BA">
      <w:pPr>
        <w:ind w:firstLine="540"/>
        <w:jc w:val="both"/>
        <w:rPr>
          <w:sz w:val="24"/>
          <w:szCs w:val="24"/>
          <w:lang w:val="kk-KZ"/>
        </w:rPr>
      </w:pPr>
      <w:r w:rsidRPr="00583C49">
        <w:rPr>
          <w:sz w:val="24"/>
          <w:szCs w:val="24"/>
          <w:lang w:val="kk-KZ"/>
        </w:rPr>
        <w:t xml:space="preserve">Зерттеу қызметінің әдістері мен амалдары ретінде оны жүзеге асыруға қажетті мәселені көре білу, болжам жасай білу, бақылай білу, эксперимент жасай білу, ұғымдарға және басқаларға анықтама бере білу сияқты әдістер мен амалдарды түсіну керек. Зерттеудің жобалаудан айырмашылығы – ол белгісізді, жаңа білімді іздеу үдерісі. Бұл - адамның танымдық әрекеттерінің бірі. </w:t>
      </w:r>
    </w:p>
    <w:p w:rsidR="007313BA" w:rsidRPr="00583C49" w:rsidRDefault="007313BA" w:rsidP="007313BA">
      <w:pPr>
        <w:ind w:firstLine="540"/>
        <w:jc w:val="both"/>
        <w:rPr>
          <w:sz w:val="24"/>
          <w:szCs w:val="24"/>
          <w:lang w:val="kk-KZ"/>
        </w:rPr>
      </w:pPr>
      <w:r w:rsidRPr="00583C49">
        <w:rPr>
          <w:sz w:val="24"/>
          <w:szCs w:val="24"/>
          <w:lang w:val="kk-KZ"/>
        </w:rPr>
        <w:t xml:space="preserve">А.К. Маркованың пікірі бойынша мұғалімнің кәсіптік зерттеушілік позициясы өз кәсібін шығармашылық деңгейде жетік меңгерген кезде ғана айқындала түседі. Жалпы кәсіптік жұмыста мұғалім үшін зерттеушілік іскерліктер мен дағдыларды меңгеру маңызды орын алады. Ол кез келшен әдіс – тәсілді оқу – тәрбие үдерісінде кәсіби тұрғыдан жүзеге асырумен қатар әрбір оқушыны, оның құрдастарымен, ата – аналарымен қарым – қатынасын анықтап отыру, мұғалімнің педагогикалық – психологиялық тұрғыдан білімінің зеректігін көрсетеді [20]. </w:t>
      </w:r>
    </w:p>
    <w:p w:rsidR="007313BA" w:rsidRPr="00583C49" w:rsidRDefault="007313BA" w:rsidP="007313BA">
      <w:pPr>
        <w:pStyle w:val="a3"/>
        <w:ind w:firstLine="540"/>
        <w:jc w:val="both"/>
        <w:rPr>
          <w:b w:val="0"/>
          <w:sz w:val="24"/>
          <w:szCs w:val="24"/>
          <w:lang w:val="kk-KZ"/>
        </w:rPr>
      </w:pPr>
      <w:r w:rsidRPr="00583C49">
        <w:rPr>
          <w:b w:val="0"/>
          <w:sz w:val="24"/>
          <w:szCs w:val="24"/>
          <w:lang w:val="kk-KZ"/>
        </w:rPr>
        <w:t xml:space="preserve">Бүгінгі күн талабы – 12 жылдық білім беруге көшу мәселесінің ерекшелігі сол - 12 жылдық білім беру орталығы ғалымдарының зерттеулері бойынша жаңа қоғамдық формациядағы мектеп пен мұғалімдер алдында тұрған негізгі мәселелер «Баланы оқуға қалай үйрету керек?», «Ойлауға қалай үйрету керек?», «Қалай өз өмірінің менеджері болуға үйрету керек?» деген сұрақтарға жауап табатындай білім нәрін беруге бағытталып отыр. 12 жылдық білім жүйесіне көшуде мектеп алдына негізгі үш бағытты алады. Олар: оқушының жеке қабілетін есепке ала отырып, жеке даралық бағытта оқыту; оқушының әлеуеттік мүмкіндіктерін есепке ала отырып, жеке даралық бағытта оқыту; ішкі қажеттіліктерді есепке ала отырып, жеке даралық бағытта оқыту. 12 жылдық білім жүйесі бойынша бұл бағыттарды жүзеге асыру үшін мұғалім негізгі үш компонентпен таныс болуы керек: </w:t>
      </w:r>
      <w:r w:rsidRPr="00583C49">
        <w:rPr>
          <w:b w:val="0"/>
          <w:i/>
          <w:sz w:val="24"/>
          <w:szCs w:val="24"/>
          <w:lang w:val="kk-KZ"/>
        </w:rPr>
        <w:t>инварианттық компонент</w:t>
      </w:r>
      <w:r w:rsidRPr="00583C49">
        <w:rPr>
          <w:b w:val="0"/>
          <w:sz w:val="24"/>
          <w:szCs w:val="24"/>
          <w:lang w:val="kk-KZ"/>
        </w:rPr>
        <w:t xml:space="preserve"> – мемлекеттің базалық оқу стандарты жүйесіндегі талаптар мен мазмұндарға жауап беретіндей жалпы міндетті оқу жоспарының бөлімін меңгеру; </w:t>
      </w:r>
      <w:r w:rsidRPr="00583C49">
        <w:rPr>
          <w:b w:val="0"/>
          <w:i/>
          <w:sz w:val="24"/>
          <w:szCs w:val="24"/>
          <w:lang w:val="kk-KZ"/>
        </w:rPr>
        <w:t>профильдік компонент</w:t>
      </w:r>
      <w:r w:rsidRPr="00583C49">
        <w:rPr>
          <w:b w:val="0"/>
          <w:sz w:val="24"/>
          <w:szCs w:val="24"/>
          <w:lang w:val="kk-KZ"/>
        </w:rPr>
        <w:t xml:space="preserve"> – профильдік оқу стандарты талаптарының мазмұнында көрсетілгендей оқу курстарының тереңділігін, оқытылатын пәндердің өзара байланыстылығын меңгеру; тұлғалық компонент – оқушылардың өзіндік зерттеушілік дағдыларын қалыптастыруға байланысты мектеп ұсынған арнайы таңдау курстарын, оқу жоспарларын меңгеру [20]. </w:t>
      </w:r>
    </w:p>
    <w:p w:rsidR="007313BA" w:rsidRPr="00583C49" w:rsidRDefault="007313BA" w:rsidP="007313BA">
      <w:pPr>
        <w:pStyle w:val="a3"/>
        <w:ind w:firstLine="540"/>
        <w:jc w:val="both"/>
        <w:rPr>
          <w:b w:val="0"/>
          <w:sz w:val="24"/>
          <w:szCs w:val="24"/>
          <w:lang w:val="kk-KZ"/>
        </w:rPr>
      </w:pPr>
      <w:r w:rsidRPr="00583C49">
        <w:rPr>
          <w:b w:val="0"/>
          <w:sz w:val="24"/>
          <w:szCs w:val="24"/>
          <w:lang w:val="kk-KZ"/>
        </w:rPr>
        <w:t>Зерттеушілік әдісін қолдану қажеттігі оқушының білім алу үдерісінде қоршаған ортасына қызығушылығымен, сүйіспеншілікпен қарауымен түсіндіріледі. Зерттеушілікке оқытудың негізгі мақсаты – оқушының азаматтық мәдениеттің қай саласында болмасын өз бетімен шығармашылық жаңа іс - әрекет тәсілдерін игеруге дайындығы мен қабілетін қалыптастыру. Осындай мақсат, міндеттерді жүзеге асыру үшін болашақ бастауыш сынып мұғалімі зерттеушілік әрекетке жоғары оқу орнында дайындалуы керек. Ол үшін студенттердің белгілі бір тақырыптар төңірегінде зерттеу жұмыстарын жүргізіп, рефераттар, курстық жұмыстар, дипломдық жұмыстар орындауы қарастырылады.</w:t>
      </w:r>
    </w:p>
    <w:p w:rsidR="007313BA" w:rsidRPr="00583C49" w:rsidRDefault="007313BA" w:rsidP="007313BA">
      <w:pPr>
        <w:pStyle w:val="a3"/>
        <w:ind w:firstLine="540"/>
        <w:jc w:val="both"/>
        <w:rPr>
          <w:b w:val="0"/>
          <w:sz w:val="24"/>
          <w:szCs w:val="24"/>
        </w:rPr>
      </w:pPr>
      <w:r w:rsidRPr="00583C49">
        <w:rPr>
          <w:b w:val="0"/>
          <w:i/>
          <w:sz w:val="24"/>
          <w:szCs w:val="24"/>
        </w:rPr>
        <w:t>Ойындық оқыту технологиясы</w:t>
      </w:r>
      <w:r w:rsidRPr="00583C49">
        <w:rPr>
          <w:b w:val="0"/>
          <w:sz w:val="24"/>
          <w:szCs w:val="24"/>
        </w:rPr>
        <w:t xml:space="preserve"> белсенді оқыту технологияларының бірі. Ойындық оқыту әдісі имитациялық және имитациялық емес болып бөлінеді.</w:t>
      </w:r>
    </w:p>
    <w:p w:rsidR="007313BA" w:rsidRPr="00583C49" w:rsidRDefault="007313BA" w:rsidP="007313BA">
      <w:pPr>
        <w:pStyle w:val="a3"/>
        <w:ind w:firstLine="540"/>
        <w:jc w:val="both"/>
        <w:rPr>
          <w:b w:val="0"/>
          <w:sz w:val="24"/>
          <w:szCs w:val="24"/>
        </w:rPr>
      </w:pPr>
      <w:r w:rsidRPr="00583C49">
        <w:rPr>
          <w:b w:val="0"/>
          <w:sz w:val="24"/>
          <w:szCs w:val="24"/>
        </w:rPr>
        <w:t xml:space="preserve">Имитациялық емес әдіске проблемалық лекция, дөңгелек үстел, лекция – конференция, алдын – ала жасалған конспект бойынша лекция, шолу лекциясы, коллоквиум, бағдарламалап оқыту, семинар, тақырыптық дискуссияға арналған көшпелі сабақ, топтық консультация, олимпиада жатады. Имитациялық әдіс ойындық және ойындық емес болып екіге бөлінеді. </w:t>
      </w:r>
    </w:p>
    <w:p w:rsidR="007313BA" w:rsidRPr="00583C49" w:rsidRDefault="007313BA" w:rsidP="007313BA">
      <w:pPr>
        <w:pStyle w:val="a3"/>
        <w:ind w:firstLine="540"/>
        <w:jc w:val="both"/>
        <w:rPr>
          <w:b w:val="0"/>
          <w:sz w:val="24"/>
          <w:szCs w:val="24"/>
        </w:rPr>
      </w:pPr>
      <w:r w:rsidRPr="00583C49">
        <w:rPr>
          <w:b w:val="0"/>
          <w:sz w:val="24"/>
          <w:szCs w:val="24"/>
        </w:rPr>
        <w:lastRenderedPageBreak/>
        <w:t>Ойындық имитациялық әдіске тиімді шешім таңдаудың көп нұсқалылығы, «миға шабуыл», іскерлік ойындар, рөлдік ойындар, жеке технологиялық үдерісті ойын арқылы жобалау, ал ойындық емес имитациялық әдіске ситуациялық шешімдер, жекелеген міндеттерді шешу, сабақтың қорытындысын шығару және оқытушының бағалауы, ұсынылған нұсқаларды талқылау, семинар өткізу, жеке тренажер жатады.</w:t>
      </w:r>
    </w:p>
    <w:p w:rsidR="007313BA" w:rsidRPr="00583C49" w:rsidRDefault="007313BA" w:rsidP="007313BA">
      <w:pPr>
        <w:pStyle w:val="a3"/>
        <w:ind w:firstLine="540"/>
        <w:jc w:val="both"/>
        <w:rPr>
          <w:b w:val="0"/>
          <w:sz w:val="24"/>
          <w:szCs w:val="24"/>
        </w:rPr>
      </w:pPr>
      <w:r w:rsidRPr="00583C49">
        <w:rPr>
          <w:b w:val="0"/>
          <w:sz w:val="24"/>
          <w:szCs w:val="24"/>
        </w:rPr>
        <w:t xml:space="preserve">Оқытудың белсенді имитациялық әдістерінің ішінде ойын әдісі кең тараған. Іскерік ойындар әдісі 1930 – шы жылдардың басында Мәскеу, Ленинград, Харьков т.б. қалалардағы жоғары оқу орындарында пайдаланылды. </w:t>
      </w:r>
    </w:p>
    <w:p w:rsidR="007313BA" w:rsidRPr="00583C49" w:rsidRDefault="007313BA" w:rsidP="007313BA">
      <w:pPr>
        <w:pStyle w:val="a3"/>
        <w:ind w:firstLine="540"/>
        <w:jc w:val="both"/>
        <w:rPr>
          <w:b w:val="0"/>
          <w:sz w:val="24"/>
          <w:szCs w:val="24"/>
        </w:rPr>
      </w:pPr>
      <w:r w:rsidRPr="00583C49">
        <w:rPr>
          <w:b w:val="0"/>
          <w:sz w:val="24"/>
          <w:szCs w:val="24"/>
        </w:rPr>
        <w:t xml:space="preserve">Іскерлік ойынның негізі – басқару нысаны және басқару жүйесінен тұратын модель. Педагогикалық мақсатта қолданылатын іскерлік ойындар педагогикалық құрал ретінде қолданылады. Ойынның педагогикалық мақсаты маманның кәсіби біліктілігін қалыптастыру бағытындағы білім беру және жұмысқа, қоғамға және өзіне деген қарым – қатынас жүйесін қалыптастыру бағытындағы тәрбиелік болып келеді. </w:t>
      </w:r>
    </w:p>
    <w:p w:rsidR="007313BA" w:rsidRPr="00583C49" w:rsidRDefault="007313BA" w:rsidP="007313BA">
      <w:pPr>
        <w:pStyle w:val="a3"/>
        <w:ind w:firstLine="540"/>
        <w:jc w:val="both"/>
        <w:rPr>
          <w:b w:val="0"/>
          <w:sz w:val="24"/>
          <w:szCs w:val="24"/>
        </w:rPr>
      </w:pPr>
      <w:r w:rsidRPr="00583C49">
        <w:rPr>
          <w:b w:val="0"/>
          <w:sz w:val="24"/>
          <w:szCs w:val="24"/>
        </w:rPr>
        <w:t xml:space="preserve">Ойынның міндеттері маман дайындау мазмұнын және мамандықтың сипаттамасын ескере отырып, ойын барысында маманнан талап етілетін кәсіби құзыреттілік белгілері байқалатындай  тұрғыда анықталады. Оларды орындау модельде көрсетілгендей маман ретіндегі білік, дағды және тұлғалық  сапалар қалыптастырады. Іскерлік ойын өткізілгеннен кейін оны міндетті түрде талдау қажет, себебі талдау кезінде оның барысында кездескен қиыншылықтар, қатысушылардың пікірлері, қорытындылардың пайдасы мол. Іскерлік ойындар шешім қабылдау техникасына үйретеді, теориялық білімді практикада қолдана білуге машықтандырады. </w:t>
      </w:r>
    </w:p>
    <w:p w:rsidR="007313BA" w:rsidRPr="00583C49" w:rsidRDefault="007313BA" w:rsidP="007313BA">
      <w:pPr>
        <w:pStyle w:val="a3"/>
        <w:ind w:firstLine="540"/>
        <w:jc w:val="both"/>
        <w:rPr>
          <w:b w:val="0"/>
          <w:sz w:val="24"/>
          <w:szCs w:val="24"/>
        </w:rPr>
      </w:pPr>
      <w:r w:rsidRPr="00583C49">
        <w:rPr>
          <w:b w:val="0"/>
          <w:sz w:val="24"/>
          <w:szCs w:val="24"/>
        </w:rPr>
        <w:t>Бастауышта оқытудың педагогикасы мен әдістемесі мамандығы студенттерімен өткізілетін іскерлік ойындар көбіне бастауыш сыныптағы пәндерден сабақ беру әдістемесіне арналады. Студенттер өздері дайындаған тақырып бойынша кезектесіп минисабақ өткізіп, қалғандары оқушының рөлінде отырады. Сабақтарда (іскерлік ойын кезінде) бастауыш оқытуда қолданылатын оқыту әдістері, технологиялар, сабақтың түрлері, білімдік, тәрбиелік және дамытушылық мақсаттардың орындалысы т.б. мәселелердің көрініс беруі қадағаланады, студенттерде кәсіби-дидактикалық құзыреттіліктің қалыптасуына ықпалы тиетіндей етіп ұйымдастыруға назар аударылады.</w:t>
      </w:r>
    </w:p>
    <w:p w:rsidR="007313BA" w:rsidRPr="00583C49" w:rsidRDefault="007313BA" w:rsidP="007313BA">
      <w:pPr>
        <w:ind w:firstLine="540"/>
        <w:jc w:val="both"/>
        <w:rPr>
          <w:sz w:val="24"/>
          <w:szCs w:val="24"/>
          <w:lang w:val="kk-KZ" w:eastAsia="ko-KR"/>
        </w:rPr>
      </w:pPr>
      <w:r w:rsidRPr="00583C49">
        <w:rPr>
          <w:sz w:val="24"/>
          <w:szCs w:val="24"/>
          <w:lang w:val="kk-KZ" w:eastAsia="ko-KR"/>
        </w:rPr>
        <w:t xml:space="preserve">Болашақ бастауыш сынып мұғалімдерінің кәсіби-дидактикалық құзыреттілігінің қалыптасуының бір көрінісі-оның сабақтарда оқытудың технологияларын қолдана білуі. Сондықтан оны меңгерту «Бастауыш сыныпта оқытудың қазіргі технологияларын қолдану» арнайы оқу курсы арқылы, 2006 жылғы мемлекеттік стандарт қабылданғаннан кейін 7 семестрдегі «Қазіргі педагогикалық технология» пәні  негізінде жүргізілді. </w:t>
      </w:r>
    </w:p>
    <w:p w:rsidR="007313BA" w:rsidRPr="004A6ED3" w:rsidRDefault="007313BA" w:rsidP="007313BA">
      <w:pPr>
        <w:jc w:val="both"/>
        <w:rPr>
          <w:caps/>
          <w:sz w:val="24"/>
          <w:szCs w:val="24"/>
          <w:lang w:val="kk-KZ"/>
        </w:rPr>
      </w:pPr>
      <w:r w:rsidRPr="004A6ED3">
        <w:rPr>
          <w:sz w:val="24"/>
          <w:szCs w:val="24"/>
          <w:lang w:val="kk-KZ"/>
        </w:rPr>
        <w:t xml:space="preserve">шағын жинақталған мектептерде информатика сабағында </w:t>
      </w:r>
    </w:p>
    <w:p w:rsidR="007313BA" w:rsidRPr="004A6ED3" w:rsidRDefault="007313BA" w:rsidP="007313BA">
      <w:pPr>
        <w:jc w:val="both"/>
        <w:rPr>
          <w:color w:val="000000"/>
          <w:sz w:val="24"/>
          <w:szCs w:val="24"/>
          <w:lang w:val="kk-KZ"/>
        </w:rPr>
      </w:pPr>
      <w:r w:rsidRPr="004A6ED3">
        <w:rPr>
          <w:sz w:val="24"/>
          <w:szCs w:val="24"/>
          <w:lang w:val="kk-KZ"/>
        </w:rPr>
        <w:t>интерактивті тақтаны қолдану</w:t>
      </w:r>
      <w:r>
        <w:rPr>
          <w:sz w:val="24"/>
          <w:szCs w:val="24"/>
          <w:lang w:val="kk-KZ"/>
        </w:rPr>
        <w:t xml:space="preserve">ды мысалға алайық. </w:t>
      </w:r>
      <w:r w:rsidRPr="004A6ED3">
        <w:rPr>
          <w:sz w:val="24"/>
          <w:szCs w:val="24"/>
          <w:lang w:val="kk-KZ"/>
        </w:rPr>
        <w:t xml:space="preserve">Интерактивті тақта білім беру мәселесін шешуде тиімді құрал болып саналады. Тақта арқылы материалдарды көрсете отырып, сыныптағы оқушылардың зейінін аударуға, ақпаратты тиімді жеткізуге болады.  Сонымен бірге сабақ барысында тақтаға арналған арнайы бағдарлама арқылы қолдан жазылған жазбаны терілген жазба мәтініне айналдыруға, экран пернетақтасының көмегімен жазбаны қосуға, мәтіндер және объектілермен жұмыс жасауға,  алдын ала жасалған файлдарға сілтеме қосуға, суреттерді немесе графиктерді, мәтіндерді жасырып, қажет уақытта көрсетуге,  анимациялық роликтер жасауға, өтілетін сабақ файлдарын сақтап, ашуға, өзгертулер енгізуге мүмкіндік береді. Интерактивті тақта сабақтан тыс уақытты жоспарлауға, сондай-ақ сабаққа дайындалуға, оқушылардың зейінін аударуға және ынталандыруға, ақпараттарды көрсетуге, уақытты тиімді пайдалануға өте қолайлы. Ең алдымен мұғалім арнайы бағдарламамен қамтамасыз етілген интерактивті тақтаның мүмкіндіктерін толық меңгеруі тиіс. Сонда ғана сабақ барысын тиімді, қызықты өткізуге мүмкіндік болады. </w:t>
      </w:r>
      <w:r w:rsidRPr="004A6ED3">
        <w:rPr>
          <w:color w:val="000000"/>
          <w:sz w:val="24"/>
          <w:szCs w:val="24"/>
          <w:lang w:val="kk-KZ"/>
        </w:rPr>
        <w:t xml:space="preserve">Көрнекілік материалдар оқушыларға алған білімдерін ұғынуға және қорытуға көмектеседі, сабақ барысындағы тапсырмаларға белсенді түрде қатысады. </w:t>
      </w:r>
    </w:p>
    <w:p w:rsidR="007313BA" w:rsidRPr="004A6ED3" w:rsidRDefault="007313BA" w:rsidP="007313BA">
      <w:pPr>
        <w:widowControl w:val="0"/>
        <w:autoSpaceDE w:val="0"/>
        <w:ind w:firstLine="567"/>
        <w:jc w:val="both"/>
        <w:rPr>
          <w:color w:val="000000"/>
          <w:sz w:val="24"/>
          <w:szCs w:val="24"/>
          <w:lang w:val="kk-KZ"/>
        </w:rPr>
      </w:pPr>
      <w:r w:rsidRPr="004A6ED3">
        <w:rPr>
          <w:color w:val="000000"/>
          <w:sz w:val="24"/>
          <w:szCs w:val="24"/>
          <w:lang w:val="kk-KZ"/>
        </w:rPr>
        <w:t xml:space="preserve">Интерактивті бағдарламаның мүмкіндіктерін сабақта қолдану  мұғалімнің уақытын  үнемдеп, оқушылардың пәнге деген қызығушылығын арттыра түседі. </w:t>
      </w:r>
      <w:r w:rsidRPr="004A6ED3">
        <w:rPr>
          <w:sz w:val="24"/>
          <w:szCs w:val="24"/>
          <w:lang w:val="kk-KZ"/>
        </w:rPr>
        <w:t xml:space="preserve">Интерактивті тақтамен жұмыс жасаудың маңызды бөлімі сабақ беруді жоспарлаудан тұрады. Төменде интерактивті тақтаны информатика сабағында қолданғандағы сабақтан тыс сабақтың жоспары келтірілген.  </w:t>
      </w:r>
    </w:p>
    <w:p w:rsidR="007313BA" w:rsidRPr="004A6ED3" w:rsidRDefault="007313BA" w:rsidP="007313BA">
      <w:pPr>
        <w:jc w:val="both"/>
        <w:rPr>
          <w:bCs/>
          <w:sz w:val="24"/>
          <w:szCs w:val="24"/>
          <w:lang w:val="kk-KZ"/>
        </w:rPr>
      </w:pPr>
      <w:r w:rsidRPr="004A6ED3">
        <w:rPr>
          <w:bCs/>
          <w:i/>
          <w:sz w:val="24"/>
          <w:szCs w:val="24"/>
          <w:lang w:val="kk-KZ"/>
        </w:rPr>
        <w:lastRenderedPageBreak/>
        <w:t>Сабақтың тақырыбы</w:t>
      </w:r>
      <w:r w:rsidRPr="004A6ED3">
        <w:rPr>
          <w:i/>
          <w:sz w:val="24"/>
          <w:szCs w:val="24"/>
          <w:lang w:val="kk-KZ"/>
        </w:rPr>
        <w:t>:</w:t>
      </w:r>
      <w:r w:rsidRPr="004A6ED3">
        <w:rPr>
          <w:sz w:val="24"/>
          <w:szCs w:val="24"/>
          <w:lang w:val="kk-KZ"/>
        </w:rPr>
        <w:t xml:space="preserve">  </w:t>
      </w:r>
      <w:r w:rsidRPr="004A6ED3">
        <w:rPr>
          <w:bCs/>
          <w:sz w:val="24"/>
          <w:szCs w:val="24"/>
          <w:lang w:val="kk-KZ"/>
        </w:rPr>
        <w:t>Информатика әлеміне саяхат</w:t>
      </w:r>
    </w:p>
    <w:p w:rsidR="007313BA" w:rsidRPr="004A6ED3" w:rsidRDefault="007313BA" w:rsidP="007313BA">
      <w:pPr>
        <w:pStyle w:val="a3"/>
        <w:jc w:val="both"/>
        <w:rPr>
          <w:b w:val="0"/>
          <w:bCs/>
          <w:i/>
          <w:sz w:val="24"/>
          <w:szCs w:val="24"/>
          <w:lang w:val="kk-KZ"/>
        </w:rPr>
      </w:pPr>
      <w:r w:rsidRPr="004A6ED3">
        <w:rPr>
          <w:b w:val="0"/>
          <w:bCs/>
          <w:i/>
          <w:sz w:val="24"/>
          <w:szCs w:val="24"/>
          <w:lang w:val="kk-KZ"/>
        </w:rPr>
        <w:t xml:space="preserve">Сабақтың мақсаты: </w:t>
      </w:r>
    </w:p>
    <w:p w:rsidR="007313BA" w:rsidRPr="004A6ED3" w:rsidRDefault="007313BA" w:rsidP="007313BA">
      <w:pPr>
        <w:pStyle w:val="a3"/>
        <w:tabs>
          <w:tab w:val="left" w:pos="142"/>
          <w:tab w:val="left" w:pos="284"/>
        </w:tabs>
        <w:jc w:val="both"/>
        <w:rPr>
          <w:b w:val="0"/>
          <w:sz w:val="24"/>
          <w:szCs w:val="24"/>
          <w:lang w:val="kk-KZ"/>
        </w:rPr>
      </w:pPr>
      <w:r w:rsidRPr="004A6ED3">
        <w:rPr>
          <w:b w:val="0"/>
          <w:sz w:val="24"/>
          <w:szCs w:val="24"/>
          <w:lang w:val="kk-KZ"/>
        </w:rPr>
        <w:t>1. Информатика пәні бойынша алған білімдерін пайдалана отырып, информатика ғылымының даму тарихымен таныстыру.</w:t>
      </w:r>
    </w:p>
    <w:p w:rsidR="007313BA" w:rsidRPr="004A6ED3" w:rsidRDefault="007313BA" w:rsidP="007313BA">
      <w:pPr>
        <w:jc w:val="both"/>
        <w:rPr>
          <w:sz w:val="24"/>
          <w:szCs w:val="24"/>
          <w:lang w:val="kk-KZ"/>
        </w:rPr>
      </w:pPr>
      <w:r w:rsidRPr="004A6ED3">
        <w:rPr>
          <w:sz w:val="24"/>
          <w:szCs w:val="24"/>
          <w:lang w:val="kk-KZ"/>
        </w:rPr>
        <w:t>2. Оқушыларды алдына қойған мақсатына жете білуге дағдыландыру, білім дағдысын арттыру, логикалық ойлау қабілетін дамыту.</w:t>
      </w:r>
    </w:p>
    <w:p w:rsidR="007313BA" w:rsidRPr="004A6ED3" w:rsidRDefault="007313BA" w:rsidP="007313BA">
      <w:pPr>
        <w:jc w:val="both"/>
        <w:rPr>
          <w:sz w:val="24"/>
          <w:szCs w:val="24"/>
          <w:lang w:val="kk-KZ"/>
        </w:rPr>
      </w:pPr>
      <w:r w:rsidRPr="004A6ED3">
        <w:rPr>
          <w:sz w:val="24"/>
          <w:szCs w:val="24"/>
          <w:lang w:val="kk-KZ"/>
        </w:rPr>
        <w:t>3. Оқушыларды эстетикаға, экономикаға, еңбекке тәрбиелеу.</w:t>
      </w:r>
    </w:p>
    <w:p w:rsidR="007313BA" w:rsidRPr="004A6ED3" w:rsidRDefault="007313BA" w:rsidP="007313BA">
      <w:pPr>
        <w:jc w:val="both"/>
        <w:rPr>
          <w:sz w:val="24"/>
          <w:szCs w:val="24"/>
          <w:lang w:val="kk-KZ"/>
        </w:rPr>
      </w:pPr>
      <w:r w:rsidRPr="004A6ED3">
        <w:rPr>
          <w:i/>
          <w:sz w:val="24"/>
          <w:szCs w:val="24"/>
          <w:lang w:val="kk-KZ"/>
        </w:rPr>
        <w:t>Сабақтың түрі:</w:t>
      </w:r>
      <w:r w:rsidRPr="004A6ED3">
        <w:rPr>
          <w:sz w:val="24"/>
          <w:szCs w:val="24"/>
          <w:lang w:val="kk-KZ"/>
        </w:rPr>
        <w:t xml:space="preserve"> Білім сайыс сабағы</w:t>
      </w:r>
    </w:p>
    <w:p w:rsidR="007313BA" w:rsidRPr="004A6ED3" w:rsidRDefault="007313BA" w:rsidP="007313BA">
      <w:pPr>
        <w:jc w:val="both"/>
        <w:rPr>
          <w:bCs/>
          <w:i/>
          <w:color w:val="000000"/>
          <w:sz w:val="24"/>
          <w:szCs w:val="24"/>
          <w:lang w:val="kk-KZ"/>
        </w:rPr>
      </w:pPr>
      <w:r w:rsidRPr="004A6ED3">
        <w:rPr>
          <w:bCs/>
          <w:i/>
          <w:color w:val="000000"/>
          <w:sz w:val="24"/>
          <w:szCs w:val="24"/>
          <w:lang w:val="kk-KZ"/>
        </w:rPr>
        <w:t>Құрал жабдығы:</w:t>
      </w:r>
    </w:p>
    <w:p w:rsidR="007313BA" w:rsidRPr="004A6ED3" w:rsidRDefault="007313BA" w:rsidP="00CA211D">
      <w:pPr>
        <w:numPr>
          <w:ilvl w:val="0"/>
          <w:numId w:val="42"/>
        </w:numPr>
        <w:tabs>
          <w:tab w:val="clear" w:pos="720"/>
          <w:tab w:val="num" w:pos="284"/>
        </w:tabs>
        <w:ind w:left="0" w:firstLine="0"/>
        <w:jc w:val="both"/>
        <w:rPr>
          <w:sz w:val="24"/>
          <w:szCs w:val="24"/>
          <w:lang w:val="kk-KZ"/>
        </w:rPr>
      </w:pPr>
      <w:r w:rsidRPr="004A6ED3">
        <w:rPr>
          <w:sz w:val="24"/>
          <w:szCs w:val="24"/>
          <w:lang w:val="kk-KZ"/>
        </w:rPr>
        <w:t>Информатика әлеміне саяхат жасауға арналған интерактивті тақтада салынған карта, конкурс тапсырмалары (флипчарттың 1-беті, карта суретін салу, тапсырмаларды «Мәтін» құралы көмегімен енгізу).</w:t>
      </w:r>
    </w:p>
    <w:p w:rsidR="007313BA" w:rsidRPr="004A6ED3" w:rsidRDefault="007313BA" w:rsidP="00CA211D">
      <w:pPr>
        <w:numPr>
          <w:ilvl w:val="0"/>
          <w:numId w:val="42"/>
        </w:numPr>
        <w:tabs>
          <w:tab w:val="clear" w:pos="720"/>
          <w:tab w:val="num" w:pos="284"/>
        </w:tabs>
        <w:ind w:left="0" w:firstLine="0"/>
        <w:jc w:val="both"/>
        <w:rPr>
          <w:sz w:val="24"/>
          <w:szCs w:val="24"/>
          <w:lang w:val="kk-KZ"/>
        </w:rPr>
      </w:pPr>
      <w:r w:rsidRPr="004A6ED3">
        <w:rPr>
          <w:sz w:val="24"/>
          <w:szCs w:val="24"/>
          <w:lang w:val="kk-KZ"/>
        </w:rPr>
        <w:t>Информатика әлеміне саяхат жасауға арналған «Математика әлемі» қақпасы салынған сурет (флипчарттың 2-беті, «Математика әлемі» мәтінін «Мәтін» құралы көмегімен енгізу, алдын ала дайындалған кітапхана ресурсындағы қақпаның суретін орналастыру)</w:t>
      </w:r>
    </w:p>
    <w:p w:rsidR="007313BA" w:rsidRPr="004A6ED3" w:rsidRDefault="007313BA" w:rsidP="00CA211D">
      <w:pPr>
        <w:numPr>
          <w:ilvl w:val="0"/>
          <w:numId w:val="42"/>
        </w:numPr>
        <w:tabs>
          <w:tab w:val="clear" w:pos="720"/>
          <w:tab w:val="num" w:pos="284"/>
        </w:tabs>
        <w:ind w:left="0" w:firstLine="0"/>
        <w:jc w:val="both"/>
        <w:rPr>
          <w:sz w:val="24"/>
          <w:szCs w:val="24"/>
          <w:lang w:val="kk-KZ"/>
        </w:rPr>
      </w:pPr>
      <w:r w:rsidRPr="004A6ED3">
        <w:rPr>
          <w:sz w:val="24"/>
          <w:szCs w:val="24"/>
          <w:lang w:val="kk-KZ"/>
        </w:rPr>
        <w:t xml:space="preserve">Қақпаны ашуға арналған кілттер салынған кішкене сандық (флипчарттың 2-беті, алдын ала дайындалған кітапхана ресурсындағы сандық суретін орналастыру, сандық суретін басқанда келесі бет шығатындай сілтеме жасау)  </w:t>
      </w:r>
    </w:p>
    <w:p w:rsidR="007313BA" w:rsidRPr="004A6ED3" w:rsidRDefault="007313BA" w:rsidP="007313BA">
      <w:pPr>
        <w:pStyle w:val="a5"/>
        <w:jc w:val="both"/>
        <w:rPr>
          <w:b w:val="0"/>
          <w:szCs w:val="24"/>
          <w:lang w:val="kk-KZ"/>
        </w:rPr>
      </w:pPr>
      <w:r w:rsidRPr="004A6ED3">
        <w:rPr>
          <w:b w:val="0"/>
          <w:i/>
          <w:szCs w:val="24"/>
          <w:lang w:val="kk-KZ"/>
        </w:rPr>
        <w:t xml:space="preserve">Сабақтың өту барысы: </w:t>
      </w:r>
      <w:r w:rsidRPr="004A6ED3">
        <w:rPr>
          <w:b w:val="0"/>
          <w:szCs w:val="24"/>
          <w:lang w:val="kk-KZ"/>
        </w:rPr>
        <w:t>Сайыс сабаққа 7, 8-сынып оқушылары қатысады. Оқушылар екі топқа бөлініп жарысады. Екі топ оқушыларының мақсаты білімдерімен жарысып  «Информатика әлеміне» саяхат жасай отырып, «Компьютер әлеміне» І-ші болып жету.</w:t>
      </w:r>
    </w:p>
    <w:p w:rsidR="007313BA" w:rsidRPr="004A6ED3" w:rsidRDefault="007313BA" w:rsidP="007313BA">
      <w:pPr>
        <w:jc w:val="both"/>
        <w:rPr>
          <w:sz w:val="24"/>
          <w:szCs w:val="24"/>
          <w:lang w:val="kk-KZ"/>
        </w:rPr>
      </w:pPr>
      <w:r w:rsidRPr="004A6ED3">
        <w:rPr>
          <w:bCs/>
          <w:i/>
          <w:sz w:val="24"/>
          <w:szCs w:val="24"/>
          <w:lang w:val="kk-KZ"/>
        </w:rPr>
        <w:t>Жүргізуші:</w:t>
      </w:r>
      <w:r w:rsidRPr="004A6ED3">
        <w:rPr>
          <w:sz w:val="24"/>
          <w:szCs w:val="24"/>
          <w:lang w:val="kk-KZ"/>
        </w:rPr>
        <w:t xml:space="preserve"> Қайырлы күн қадірменді көрермендер!</w:t>
      </w:r>
    </w:p>
    <w:p w:rsidR="007313BA" w:rsidRPr="004A6ED3" w:rsidRDefault="007313BA" w:rsidP="007313BA">
      <w:pPr>
        <w:ind w:left="708" w:firstLine="426"/>
        <w:jc w:val="both"/>
        <w:rPr>
          <w:sz w:val="24"/>
          <w:szCs w:val="24"/>
          <w:lang w:val="kk-KZ"/>
        </w:rPr>
      </w:pPr>
      <w:r w:rsidRPr="004A6ED3">
        <w:rPr>
          <w:sz w:val="24"/>
          <w:szCs w:val="24"/>
          <w:lang w:val="kk-KZ"/>
        </w:rPr>
        <w:t xml:space="preserve">  Баршаңыз да бүгінгі сайысымызға қош келдіңіздер!</w:t>
      </w:r>
    </w:p>
    <w:p w:rsidR="007313BA" w:rsidRPr="004A6ED3" w:rsidRDefault="007313BA" w:rsidP="007313BA">
      <w:pPr>
        <w:pStyle w:val="21"/>
        <w:rPr>
          <w:szCs w:val="24"/>
          <w:lang w:val="kk-KZ"/>
        </w:rPr>
      </w:pPr>
      <w:r w:rsidRPr="004A6ED3">
        <w:rPr>
          <w:szCs w:val="24"/>
          <w:lang w:val="kk-KZ"/>
        </w:rPr>
        <w:t>Бүгінгі сайысымызда білімдерін ортаға салып, ұйымшылдықпен жарыса отырып, «Информатика әлеміне» саяхат жасайтын екі топты ортаға шақырамыз. Ал, қазір сайыс шартымен таныстырып өтейін: 1. Амандасу рәсімі. 2. Капитандар сайысы («Математика әлемі» қақпасын ашатын сандықшадағы кілтке сәйкес сұраққа жауап береді, флипчарттың 3-беті, кілтті шерткенде сұрақтар 4-бетте шығады) 3. Информатиканың даму тарихы бойынша әр кезеңіне сұрақтарға жауап беру. 4. «Компьютер әлеміне қош келдіңіз!». Жеңген топтың капитаны «Компьютер әлеміне» кіру үшін сандықшадағы  кілттегі сөзді оқиды. Ал енді сөз кезегін «Microsoft Word», «Microsoft Excel» топтарының  сәлемдесу рәсіміне берейік.</w:t>
      </w:r>
    </w:p>
    <w:p w:rsidR="007313BA" w:rsidRPr="004A6ED3" w:rsidRDefault="007313BA" w:rsidP="007313BA">
      <w:pPr>
        <w:ind w:firstLine="567"/>
        <w:jc w:val="both"/>
        <w:rPr>
          <w:bCs/>
          <w:i/>
          <w:sz w:val="24"/>
          <w:szCs w:val="24"/>
          <w:lang w:val="kk-KZ"/>
        </w:rPr>
      </w:pPr>
      <w:r w:rsidRPr="004A6ED3">
        <w:rPr>
          <w:i/>
          <w:sz w:val="24"/>
          <w:szCs w:val="24"/>
          <w:lang w:val="kk-KZ"/>
        </w:rPr>
        <w:t xml:space="preserve"> </w:t>
      </w:r>
      <w:r w:rsidRPr="004A6ED3">
        <w:rPr>
          <w:bCs/>
          <w:i/>
          <w:sz w:val="24"/>
          <w:szCs w:val="24"/>
          <w:lang w:val="kk-KZ"/>
        </w:rPr>
        <w:t>“Microsoft Word” тобының сәлемдесуі:</w:t>
      </w:r>
    </w:p>
    <w:p w:rsidR="007313BA" w:rsidRPr="004A6ED3" w:rsidRDefault="007313BA" w:rsidP="007313BA">
      <w:pPr>
        <w:ind w:firstLine="567"/>
        <w:jc w:val="both"/>
        <w:rPr>
          <w:sz w:val="24"/>
          <w:szCs w:val="24"/>
          <w:lang w:val="kk-KZ"/>
        </w:rPr>
      </w:pPr>
      <w:r w:rsidRPr="004A6ED3">
        <w:rPr>
          <w:sz w:val="24"/>
          <w:szCs w:val="24"/>
          <w:lang w:val="kk-KZ"/>
        </w:rPr>
        <w:t>Шақырып жарыстарға сан-салалы,</w:t>
      </w:r>
    </w:p>
    <w:p w:rsidR="007313BA" w:rsidRPr="004A6ED3" w:rsidRDefault="007313BA" w:rsidP="007313BA">
      <w:pPr>
        <w:ind w:firstLine="567"/>
        <w:jc w:val="both"/>
        <w:rPr>
          <w:sz w:val="24"/>
          <w:szCs w:val="24"/>
          <w:lang w:val="kk-KZ"/>
        </w:rPr>
      </w:pPr>
      <w:r w:rsidRPr="004A6ED3">
        <w:rPr>
          <w:sz w:val="24"/>
          <w:szCs w:val="24"/>
          <w:lang w:val="kk-KZ"/>
        </w:rPr>
        <w:t>«Microsoft Word» тобы жар салады!</w:t>
      </w:r>
    </w:p>
    <w:p w:rsidR="007313BA" w:rsidRPr="004A6ED3" w:rsidRDefault="007313BA" w:rsidP="007313BA">
      <w:pPr>
        <w:ind w:firstLine="567"/>
        <w:jc w:val="both"/>
        <w:rPr>
          <w:sz w:val="24"/>
          <w:szCs w:val="24"/>
          <w:lang w:val="kk-KZ"/>
        </w:rPr>
      </w:pPr>
      <w:r w:rsidRPr="004A6ED3">
        <w:rPr>
          <w:sz w:val="24"/>
          <w:szCs w:val="24"/>
          <w:lang w:val="kk-KZ"/>
        </w:rPr>
        <w:t>Ту етіп достық пен татулықты</w:t>
      </w:r>
    </w:p>
    <w:p w:rsidR="007313BA" w:rsidRPr="004A6ED3" w:rsidRDefault="007313BA" w:rsidP="007313BA">
      <w:pPr>
        <w:ind w:firstLine="567"/>
        <w:jc w:val="both"/>
        <w:rPr>
          <w:sz w:val="24"/>
          <w:szCs w:val="24"/>
          <w:lang w:val="kk-KZ"/>
        </w:rPr>
      </w:pPr>
      <w:r w:rsidRPr="004A6ED3">
        <w:rPr>
          <w:sz w:val="24"/>
          <w:szCs w:val="24"/>
          <w:lang w:val="kk-KZ"/>
        </w:rPr>
        <w:t>«Microsoft Excel» командасын қарсы алады!</w:t>
      </w:r>
    </w:p>
    <w:p w:rsidR="007313BA" w:rsidRPr="004A6ED3" w:rsidRDefault="007313BA" w:rsidP="007313BA">
      <w:pPr>
        <w:ind w:firstLine="567"/>
        <w:jc w:val="both"/>
        <w:rPr>
          <w:sz w:val="24"/>
          <w:szCs w:val="24"/>
          <w:lang w:val="kk-KZ"/>
        </w:rPr>
      </w:pPr>
      <w:r w:rsidRPr="004A6ED3">
        <w:rPr>
          <w:sz w:val="24"/>
          <w:szCs w:val="24"/>
          <w:lang w:val="kk-KZ"/>
        </w:rPr>
        <w:t>Білімдерің биіктерде қалықтасын!</w:t>
      </w:r>
    </w:p>
    <w:p w:rsidR="007313BA" w:rsidRPr="004A6ED3" w:rsidRDefault="007313BA" w:rsidP="007313BA">
      <w:pPr>
        <w:ind w:firstLine="567"/>
        <w:jc w:val="both"/>
        <w:rPr>
          <w:sz w:val="24"/>
          <w:szCs w:val="24"/>
          <w:lang w:val="kk-KZ"/>
        </w:rPr>
      </w:pPr>
      <w:r w:rsidRPr="004A6ED3">
        <w:rPr>
          <w:sz w:val="24"/>
          <w:szCs w:val="24"/>
          <w:lang w:val="kk-KZ"/>
        </w:rPr>
        <w:t>Жеңіспен көк жүзінде шарықтасын.</w:t>
      </w:r>
    </w:p>
    <w:p w:rsidR="007313BA" w:rsidRPr="004A6ED3" w:rsidRDefault="007313BA" w:rsidP="007313BA">
      <w:pPr>
        <w:ind w:firstLine="567"/>
        <w:jc w:val="both"/>
        <w:rPr>
          <w:sz w:val="24"/>
          <w:szCs w:val="24"/>
          <w:lang w:val="kk-KZ"/>
        </w:rPr>
      </w:pPr>
      <w:r w:rsidRPr="004A6ED3">
        <w:rPr>
          <w:sz w:val="24"/>
          <w:szCs w:val="24"/>
          <w:lang w:val="kk-KZ"/>
        </w:rPr>
        <w:t>Жеңіс туың желбіреп алауласын,</w:t>
      </w:r>
    </w:p>
    <w:p w:rsidR="007313BA" w:rsidRPr="004A6ED3" w:rsidRDefault="007313BA" w:rsidP="007313BA">
      <w:pPr>
        <w:ind w:firstLine="567"/>
        <w:jc w:val="both"/>
        <w:rPr>
          <w:sz w:val="24"/>
          <w:szCs w:val="24"/>
          <w:lang w:val="kk-KZ"/>
        </w:rPr>
      </w:pPr>
      <w:r w:rsidRPr="004A6ED3">
        <w:rPr>
          <w:sz w:val="24"/>
          <w:szCs w:val="24"/>
          <w:lang w:val="kk-KZ"/>
        </w:rPr>
        <w:t>Бәйгені сенен ешкім ала алмасын.</w:t>
      </w:r>
    </w:p>
    <w:p w:rsidR="007313BA" w:rsidRPr="004A6ED3" w:rsidRDefault="007313BA" w:rsidP="007313BA">
      <w:pPr>
        <w:ind w:firstLine="567"/>
        <w:jc w:val="both"/>
        <w:rPr>
          <w:sz w:val="24"/>
          <w:szCs w:val="24"/>
          <w:lang w:val="kk-KZ"/>
        </w:rPr>
      </w:pPr>
      <w:r w:rsidRPr="004A6ED3">
        <w:rPr>
          <w:bCs/>
          <w:sz w:val="24"/>
          <w:szCs w:val="24"/>
          <w:lang w:val="kk-KZ"/>
        </w:rPr>
        <w:t>Ұраны:</w:t>
      </w:r>
      <w:r w:rsidRPr="004A6ED3">
        <w:rPr>
          <w:sz w:val="24"/>
          <w:szCs w:val="24"/>
          <w:lang w:val="kk-KZ"/>
        </w:rPr>
        <w:t xml:space="preserve"> «Нақты жауап, сапалы шешім таба біл»</w:t>
      </w:r>
    </w:p>
    <w:p w:rsidR="007313BA" w:rsidRPr="004A6ED3" w:rsidRDefault="007313BA" w:rsidP="007313BA">
      <w:pPr>
        <w:ind w:firstLine="567"/>
        <w:jc w:val="both"/>
        <w:rPr>
          <w:bCs/>
          <w:i/>
          <w:sz w:val="24"/>
          <w:szCs w:val="24"/>
          <w:lang w:val="kk-KZ"/>
        </w:rPr>
      </w:pPr>
      <w:r w:rsidRPr="004A6ED3">
        <w:rPr>
          <w:bCs/>
          <w:i/>
          <w:sz w:val="24"/>
          <w:szCs w:val="24"/>
          <w:lang w:val="kk-KZ"/>
        </w:rPr>
        <w:t>«Microsoft Excel» тобының сәлемдесуі:</w:t>
      </w:r>
    </w:p>
    <w:p w:rsidR="007313BA" w:rsidRPr="004A6ED3" w:rsidRDefault="007313BA" w:rsidP="007313BA">
      <w:pPr>
        <w:ind w:firstLine="567"/>
        <w:jc w:val="both"/>
        <w:rPr>
          <w:sz w:val="24"/>
          <w:szCs w:val="24"/>
          <w:lang w:val="kk-KZ"/>
        </w:rPr>
      </w:pPr>
      <w:r w:rsidRPr="004A6ED3">
        <w:rPr>
          <w:sz w:val="24"/>
          <w:szCs w:val="24"/>
          <w:lang w:val="kk-KZ"/>
        </w:rPr>
        <w:t>Осындай достар кез-келгенде,</w:t>
      </w:r>
    </w:p>
    <w:p w:rsidR="007313BA" w:rsidRPr="004A6ED3" w:rsidRDefault="007313BA" w:rsidP="007313BA">
      <w:pPr>
        <w:ind w:left="360" w:firstLine="207"/>
        <w:jc w:val="both"/>
        <w:rPr>
          <w:sz w:val="24"/>
          <w:szCs w:val="24"/>
          <w:lang w:val="kk-KZ"/>
        </w:rPr>
      </w:pPr>
      <w:r w:rsidRPr="004A6ED3">
        <w:rPr>
          <w:sz w:val="24"/>
          <w:szCs w:val="24"/>
          <w:lang w:val="kk-KZ"/>
        </w:rPr>
        <w:t>Жетсін-ау, жарыстарда жеңгенге не?</w:t>
      </w:r>
    </w:p>
    <w:p w:rsidR="007313BA" w:rsidRPr="004A6ED3" w:rsidRDefault="007313BA" w:rsidP="007313BA">
      <w:pPr>
        <w:ind w:left="360" w:firstLine="207"/>
        <w:jc w:val="both"/>
        <w:rPr>
          <w:sz w:val="24"/>
          <w:szCs w:val="24"/>
          <w:lang w:val="kk-KZ"/>
        </w:rPr>
      </w:pPr>
      <w:r w:rsidRPr="004A6ED3">
        <w:rPr>
          <w:sz w:val="24"/>
          <w:szCs w:val="24"/>
          <w:lang w:val="kk-KZ"/>
        </w:rPr>
        <w:t>Қарсылас болғанмен құрбысыңдар,</w:t>
      </w:r>
    </w:p>
    <w:p w:rsidR="007313BA" w:rsidRPr="004A6ED3" w:rsidRDefault="007313BA" w:rsidP="007313BA">
      <w:pPr>
        <w:ind w:left="360" w:firstLine="207"/>
        <w:jc w:val="both"/>
        <w:rPr>
          <w:sz w:val="24"/>
          <w:szCs w:val="24"/>
          <w:lang w:val="kk-KZ"/>
        </w:rPr>
      </w:pPr>
      <w:r w:rsidRPr="004A6ED3">
        <w:rPr>
          <w:sz w:val="24"/>
          <w:szCs w:val="24"/>
          <w:lang w:val="kk-KZ"/>
        </w:rPr>
        <w:t>Тілейміз ізгі тілек сендерге де!</w:t>
      </w:r>
    </w:p>
    <w:p w:rsidR="007313BA" w:rsidRPr="004A6ED3" w:rsidRDefault="007313BA" w:rsidP="007313BA">
      <w:pPr>
        <w:ind w:left="360" w:firstLine="207"/>
        <w:jc w:val="both"/>
        <w:rPr>
          <w:sz w:val="24"/>
          <w:szCs w:val="24"/>
          <w:lang w:val="kk-KZ"/>
        </w:rPr>
      </w:pPr>
      <w:r w:rsidRPr="004A6ED3">
        <w:rPr>
          <w:sz w:val="24"/>
          <w:szCs w:val="24"/>
          <w:lang w:val="kk-KZ"/>
        </w:rPr>
        <w:t>Құрметтеп біз сіздерді ой саналы,</w:t>
      </w:r>
    </w:p>
    <w:p w:rsidR="007313BA" w:rsidRPr="004A6ED3" w:rsidRDefault="007313BA" w:rsidP="007313BA">
      <w:pPr>
        <w:ind w:left="360" w:firstLine="207"/>
        <w:jc w:val="both"/>
        <w:rPr>
          <w:sz w:val="24"/>
          <w:szCs w:val="24"/>
          <w:lang w:val="kk-KZ"/>
        </w:rPr>
      </w:pPr>
      <w:r w:rsidRPr="004A6ED3">
        <w:rPr>
          <w:sz w:val="24"/>
          <w:szCs w:val="24"/>
          <w:lang w:val="kk-KZ"/>
        </w:rPr>
        <w:t>Біздің топ сәлем беріп ән салады.</w:t>
      </w:r>
    </w:p>
    <w:p w:rsidR="007313BA" w:rsidRPr="004A6ED3" w:rsidRDefault="007313BA" w:rsidP="007313BA">
      <w:pPr>
        <w:ind w:left="360" w:firstLine="207"/>
        <w:jc w:val="both"/>
        <w:rPr>
          <w:sz w:val="24"/>
          <w:szCs w:val="24"/>
          <w:lang w:val="kk-KZ"/>
        </w:rPr>
      </w:pPr>
      <w:r w:rsidRPr="004A6ED3">
        <w:rPr>
          <w:sz w:val="24"/>
          <w:szCs w:val="24"/>
          <w:lang w:val="kk-KZ"/>
        </w:rPr>
        <w:t>Бүгінге сайыстан достарына,</w:t>
      </w:r>
    </w:p>
    <w:p w:rsidR="007313BA" w:rsidRPr="004A6ED3" w:rsidRDefault="007313BA" w:rsidP="007313BA">
      <w:pPr>
        <w:ind w:left="360" w:firstLine="207"/>
        <w:jc w:val="both"/>
        <w:rPr>
          <w:sz w:val="24"/>
          <w:szCs w:val="24"/>
          <w:lang w:val="kk-KZ"/>
        </w:rPr>
      </w:pPr>
      <w:r w:rsidRPr="004A6ED3">
        <w:rPr>
          <w:sz w:val="24"/>
          <w:szCs w:val="24"/>
          <w:lang w:val="kk-KZ"/>
        </w:rPr>
        <w:t>Қашан да тапқыр бол деп ой салады.</w:t>
      </w:r>
    </w:p>
    <w:p w:rsidR="007313BA" w:rsidRPr="004A6ED3" w:rsidRDefault="007313BA" w:rsidP="007313BA">
      <w:pPr>
        <w:ind w:left="360" w:firstLine="207"/>
        <w:jc w:val="both"/>
        <w:rPr>
          <w:sz w:val="24"/>
          <w:szCs w:val="24"/>
          <w:lang w:val="kk-KZ"/>
        </w:rPr>
      </w:pPr>
      <w:r w:rsidRPr="004A6ED3">
        <w:rPr>
          <w:bCs/>
          <w:sz w:val="24"/>
          <w:szCs w:val="24"/>
          <w:lang w:val="kk-KZ"/>
        </w:rPr>
        <w:t>Ұраны: «</w:t>
      </w:r>
      <w:r w:rsidRPr="004A6ED3">
        <w:rPr>
          <w:sz w:val="24"/>
          <w:szCs w:val="24"/>
          <w:lang w:val="kk-KZ"/>
        </w:rPr>
        <w:t>Қандай сынақ болса-дағы беріспе.</w:t>
      </w:r>
    </w:p>
    <w:p w:rsidR="007313BA" w:rsidRPr="004A6ED3" w:rsidRDefault="007313BA" w:rsidP="007313BA">
      <w:pPr>
        <w:ind w:left="360"/>
        <w:jc w:val="both"/>
        <w:rPr>
          <w:sz w:val="24"/>
          <w:szCs w:val="24"/>
          <w:lang w:val="kk-KZ"/>
        </w:rPr>
      </w:pPr>
      <w:r w:rsidRPr="004A6ED3">
        <w:rPr>
          <w:bCs/>
          <w:sz w:val="24"/>
          <w:szCs w:val="24"/>
          <w:lang w:val="kk-KZ"/>
        </w:rPr>
        <w:t xml:space="preserve">                 </w:t>
      </w:r>
      <w:r w:rsidRPr="004A6ED3">
        <w:rPr>
          <w:sz w:val="24"/>
          <w:szCs w:val="24"/>
          <w:lang w:val="kk-KZ"/>
        </w:rPr>
        <w:t>Әрқашанда ұмтыла біл жеңіске»</w:t>
      </w:r>
    </w:p>
    <w:p w:rsidR="007313BA" w:rsidRPr="004A6ED3" w:rsidRDefault="007313BA" w:rsidP="007313BA">
      <w:pPr>
        <w:pStyle w:val="a5"/>
        <w:jc w:val="both"/>
        <w:rPr>
          <w:b w:val="0"/>
          <w:szCs w:val="24"/>
          <w:lang w:val="kk-KZ"/>
        </w:rPr>
      </w:pPr>
      <w:r w:rsidRPr="004A6ED3">
        <w:rPr>
          <w:b w:val="0"/>
          <w:szCs w:val="24"/>
          <w:lang w:val="kk-KZ"/>
        </w:rPr>
        <w:lastRenderedPageBreak/>
        <w:t>Екі топ сәлемдесулерін айтып, топтарының атына байланысты шығарған газеттерін таныстырады.</w:t>
      </w:r>
    </w:p>
    <w:p w:rsidR="007313BA" w:rsidRPr="004A6ED3" w:rsidRDefault="007313BA" w:rsidP="007313BA">
      <w:pPr>
        <w:pStyle w:val="a5"/>
        <w:ind w:firstLine="567"/>
        <w:jc w:val="both"/>
        <w:rPr>
          <w:b w:val="0"/>
          <w:i/>
          <w:szCs w:val="24"/>
          <w:lang w:val="kk-KZ"/>
        </w:rPr>
      </w:pPr>
      <w:r w:rsidRPr="004A6ED3">
        <w:rPr>
          <w:b w:val="0"/>
          <w:i/>
          <w:szCs w:val="24"/>
          <w:lang w:val="kk-KZ"/>
        </w:rPr>
        <w:t xml:space="preserve">Жүргізуші: </w:t>
      </w:r>
    </w:p>
    <w:p w:rsidR="007313BA" w:rsidRPr="004A6ED3" w:rsidRDefault="007313BA" w:rsidP="007313BA">
      <w:pPr>
        <w:ind w:firstLine="567"/>
        <w:jc w:val="both"/>
        <w:rPr>
          <w:sz w:val="24"/>
          <w:szCs w:val="24"/>
          <w:lang w:val="kk-KZ"/>
        </w:rPr>
      </w:pPr>
      <w:r w:rsidRPr="004A6ED3">
        <w:rPr>
          <w:sz w:val="24"/>
          <w:szCs w:val="24"/>
          <w:lang w:val="kk-KZ"/>
        </w:rPr>
        <w:t>«Өмір деген көк мұхиттың толқыны,</w:t>
      </w:r>
    </w:p>
    <w:p w:rsidR="007313BA" w:rsidRPr="004A6ED3" w:rsidRDefault="007313BA" w:rsidP="007313BA">
      <w:pPr>
        <w:ind w:firstLine="567"/>
        <w:jc w:val="both"/>
        <w:rPr>
          <w:sz w:val="24"/>
          <w:szCs w:val="24"/>
          <w:lang w:val="kk-KZ"/>
        </w:rPr>
      </w:pPr>
      <w:r w:rsidRPr="004A6ED3">
        <w:rPr>
          <w:sz w:val="24"/>
          <w:szCs w:val="24"/>
          <w:lang w:val="kk-KZ"/>
        </w:rPr>
        <w:t>Бір-бірімен жатқан шулап жалғасып,</w:t>
      </w:r>
    </w:p>
    <w:p w:rsidR="007313BA" w:rsidRPr="004A6ED3" w:rsidRDefault="007313BA" w:rsidP="007313BA">
      <w:pPr>
        <w:ind w:firstLine="567"/>
        <w:jc w:val="both"/>
        <w:rPr>
          <w:sz w:val="24"/>
          <w:szCs w:val="24"/>
          <w:lang w:val="kk-KZ"/>
        </w:rPr>
      </w:pPr>
      <w:r w:rsidRPr="004A6ED3">
        <w:rPr>
          <w:sz w:val="24"/>
          <w:szCs w:val="24"/>
          <w:lang w:val="kk-KZ"/>
        </w:rPr>
        <w:t>Бір-бірімен жатқан тулап арбасып,</w:t>
      </w:r>
    </w:p>
    <w:p w:rsidR="007313BA" w:rsidRPr="004A6ED3" w:rsidRDefault="007313BA" w:rsidP="007313BA">
      <w:pPr>
        <w:ind w:firstLine="567"/>
        <w:jc w:val="both"/>
        <w:rPr>
          <w:sz w:val="24"/>
          <w:szCs w:val="24"/>
          <w:lang w:val="kk-KZ"/>
        </w:rPr>
      </w:pPr>
      <w:r w:rsidRPr="004A6ED3">
        <w:rPr>
          <w:sz w:val="24"/>
          <w:szCs w:val="24"/>
          <w:lang w:val="kk-KZ"/>
        </w:rPr>
        <w:t>О, толқындар, арпалысып алға шық,</w:t>
      </w:r>
    </w:p>
    <w:p w:rsidR="007313BA" w:rsidRPr="004A6ED3" w:rsidRDefault="007313BA" w:rsidP="007313BA">
      <w:pPr>
        <w:ind w:firstLine="567"/>
        <w:jc w:val="both"/>
        <w:rPr>
          <w:sz w:val="24"/>
          <w:szCs w:val="24"/>
          <w:lang w:val="kk-KZ"/>
        </w:rPr>
      </w:pPr>
      <w:r w:rsidRPr="004A6ED3">
        <w:rPr>
          <w:sz w:val="24"/>
          <w:szCs w:val="24"/>
          <w:lang w:val="kk-KZ"/>
        </w:rPr>
        <w:t>Өмір деген мәңгі гүлдеп жататын,</w:t>
      </w:r>
    </w:p>
    <w:p w:rsidR="007313BA" w:rsidRPr="004A6ED3" w:rsidRDefault="007313BA" w:rsidP="007313BA">
      <w:pPr>
        <w:ind w:firstLine="567"/>
        <w:jc w:val="both"/>
        <w:rPr>
          <w:sz w:val="24"/>
          <w:szCs w:val="24"/>
          <w:lang w:val="kk-KZ"/>
        </w:rPr>
      </w:pPr>
      <w:r w:rsidRPr="004A6ED3">
        <w:rPr>
          <w:sz w:val="24"/>
          <w:szCs w:val="24"/>
          <w:lang w:val="kk-KZ"/>
        </w:rPr>
        <w:t>Құштарлықтың толғағы мен көктемі» деп Т.Айбергенов жырлағандай өмірдің өзі сайыс, – деп айтпақшы келесі кезең бойынша «Капитандар сайысына» сөз кезегін берейік.</w:t>
      </w:r>
    </w:p>
    <w:p w:rsidR="007313BA" w:rsidRPr="004A6ED3" w:rsidRDefault="007313BA" w:rsidP="007313BA">
      <w:pPr>
        <w:pStyle w:val="a5"/>
        <w:ind w:firstLine="567"/>
        <w:jc w:val="both"/>
        <w:rPr>
          <w:b w:val="0"/>
          <w:bCs/>
          <w:szCs w:val="24"/>
          <w:lang w:val="kk-KZ"/>
        </w:rPr>
      </w:pPr>
      <w:r w:rsidRPr="004A6ED3">
        <w:rPr>
          <w:b w:val="0"/>
          <w:i/>
          <w:szCs w:val="24"/>
          <w:lang w:val="kk-KZ"/>
        </w:rPr>
        <w:t xml:space="preserve">Капитандар сайысы. </w:t>
      </w:r>
      <w:r w:rsidRPr="004A6ED3">
        <w:rPr>
          <w:b w:val="0"/>
          <w:szCs w:val="24"/>
          <w:lang w:val="kk-KZ"/>
        </w:rPr>
        <w:t xml:space="preserve"> </w:t>
      </w:r>
      <w:r w:rsidRPr="004A6ED3">
        <w:rPr>
          <w:b w:val="0"/>
          <w:bCs/>
          <w:szCs w:val="24"/>
          <w:lang w:val="kk-KZ"/>
        </w:rPr>
        <w:t>Екі топтың топ басшылары «Математика әлемі» қақпасын ашуға болатын сандықшадағы кілтке сәйкес сұрақтарға жауап береді.</w:t>
      </w:r>
    </w:p>
    <w:p w:rsidR="007313BA" w:rsidRPr="004A6ED3" w:rsidRDefault="007313BA" w:rsidP="007313BA">
      <w:pPr>
        <w:pStyle w:val="a5"/>
        <w:ind w:firstLine="567"/>
        <w:jc w:val="both"/>
        <w:rPr>
          <w:b w:val="0"/>
          <w:bCs/>
          <w:szCs w:val="24"/>
          <w:lang w:val="kk-KZ"/>
        </w:rPr>
      </w:pPr>
      <w:r w:rsidRPr="004A6ED3">
        <w:rPr>
          <w:b w:val="0"/>
          <w:szCs w:val="24"/>
          <w:lang w:val="kk-KZ"/>
        </w:rPr>
        <w:t>1-</w:t>
      </w:r>
      <w:r w:rsidRPr="004A6ED3">
        <w:rPr>
          <w:b w:val="0"/>
          <w:bCs/>
          <w:szCs w:val="24"/>
          <w:lang w:val="kk-KZ"/>
        </w:rPr>
        <w:t xml:space="preserve">кілтке сәйкес сұрақ: Қосарланып жегілген үш ат бір сағаттың ішінде </w:t>
      </w:r>
      <w:smartTag w:uri="urn:schemas-microsoft-com:office:smarttags" w:element="metricconverter">
        <w:smartTagPr>
          <w:attr w:name="ProductID" w:val="12 км"/>
        </w:smartTagPr>
        <w:r w:rsidRPr="004A6ED3">
          <w:rPr>
            <w:b w:val="0"/>
            <w:bCs/>
            <w:szCs w:val="24"/>
            <w:lang w:val="kk-KZ"/>
          </w:rPr>
          <w:t>12 км</w:t>
        </w:r>
      </w:smartTag>
      <w:r w:rsidRPr="004A6ED3">
        <w:rPr>
          <w:b w:val="0"/>
          <w:bCs/>
          <w:szCs w:val="24"/>
          <w:lang w:val="kk-KZ"/>
        </w:rPr>
        <w:t xml:space="preserve"> жол жүрді. Осы уақыттың ішінде бір ат қанша жол жүрген? (Ол </w:t>
      </w:r>
      <w:smartTag w:uri="urn:schemas-microsoft-com:office:smarttags" w:element="metricconverter">
        <w:smartTagPr>
          <w:attr w:name="ProductID" w:val="12 км"/>
        </w:smartTagPr>
        <w:r w:rsidRPr="004A6ED3">
          <w:rPr>
            <w:b w:val="0"/>
            <w:bCs/>
            <w:szCs w:val="24"/>
            <w:lang w:val="kk-KZ"/>
          </w:rPr>
          <w:t>12 км</w:t>
        </w:r>
      </w:smartTag>
      <w:r w:rsidRPr="004A6ED3">
        <w:rPr>
          <w:b w:val="0"/>
          <w:bCs/>
          <w:szCs w:val="24"/>
          <w:lang w:val="kk-KZ"/>
        </w:rPr>
        <w:t xml:space="preserve"> жол жүрген)</w:t>
      </w:r>
    </w:p>
    <w:p w:rsidR="007313BA" w:rsidRPr="004A6ED3" w:rsidRDefault="007313BA" w:rsidP="007313BA">
      <w:pPr>
        <w:pStyle w:val="a5"/>
        <w:ind w:firstLine="567"/>
        <w:jc w:val="both"/>
        <w:rPr>
          <w:b w:val="0"/>
          <w:bCs/>
          <w:szCs w:val="24"/>
          <w:lang w:val="kk-KZ"/>
        </w:rPr>
      </w:pPr>
      <w:r w:rsidRPr="004A6ED3">
        <w:rPr>
          <w:b w:val="0"/>
          <w:szCs w:val="24"/>
          <w:lang w:val="kk-KZ"/>
        </w:rPr>
        <w:t>2-</w:t>
      </w:r>
      <w:r w:rsidRPr="004A6ED3">
        <w:rPr>
          <w:b w:val="0"/>
          <w:bCs/>
          <w:szCs w:val="24"/>
          <w:lang w:val="kk-KZ"/>
        </w:rPr>
        <w:t>кілтке сәйкес сұрақ: Ағаш үстінде 100 торғай отырды. Аңшы 10 торғай атып алды. Торғайлардың қаншасы қалды? (Он торғай қалды. Басқалары ұшып кетті)</w:t>
      </w:r>
    </w:p>
    <w:p w:rsidR="007313BA" w:rsidRPr="004A6ED3" w:rsidRDefault="007313BA" w:rsidP="007313BA">
      <w:pPr>
        <w:pStyle w:val="a5"/>
        <w:ind w:firstLine="567"/>
        <w:jc w:val="both"/>
        <w:rPr>
          <w:b w:val="0"/>
          <w:bCs/>
          <w:szCs w:val="24"/>
          <w:lang w:val="kk-KZ"/>
        </w:rPr>
      </w:pPr>
      <w:r w:rsidRPr="004A6ED3">
        <w:rPr>
          <w:b w:val="0"/>
          <w:bCs/>
          <w:szCs w:val="24"/>
          <w:lang w:val="kk-KZ"/>
        </w:rPr>
        <w:t>2 топқа тапсырма: «Математика мақал-мәтелдерде»</w:t>
      </w:r>
    </w:p>
    <w:p w:rsidR="007313BA" w:rsidRPr="004A6ED3" w:rsidRDefault="007313BA" w:rsidP="007313BA">
      <w:pPr>
        <w:pStyle w:val="a5"/>
        <w:ind w:firstLine="567"/>
        <w:jc w:val="both"/>
        <w:rPr>
          <w:b w:val="0"/>
          <w:bCs/>
          <w:szCs w:val="24"/>
          <w:lang w:val="kk-KZ"/>
        </w:rPr>
      </w:pPr>
      <w:r w:rsidRPr="004A6ED3">
        <w:rPr>
          <w:b w:val="0"/>
          <w:bCs/>
          <w:szCs w:val="24"/>
          <w:lang w:val="kk-KZ"/>
        </w:rPr>
        <w:t>2 топтан бір оқушыдан шығып, мақал-мәтелдер айтып жарысады (ауызша)</w:t>
      </w:r>
    </w:p>
    <w:p w:rsidR="007313BA" w:rsidRPr="004A6ED3" w:rsidRDefault="007313BA" w:rsidP="007313BA">
      <w:pPr>
        <w:pStyle w:val="a5"/>
        <w:ind w:firstLine="567"/>
        <w:jc w:val="both"/>
        <w:rPr>
          <w:b w:val="0"/>
          <w:i/>
          <w:szCs w:val="24"/>
          <w:lang w:val="kk-KZ"/>
        </w:rPr>
      </w:pPr>
      <w:r w:rsidRPr="004A6ED3">
        <w:rPr>
          <w:b w:val="0"/>
          <w:i/>
          <w:szCs w:val="24"/>
          <w:lang w:val="kk-KZ"/>
        </w:rPr>
        <w:t>Жүргізуші:</w:t>
      </w:r>
    </w:p>
    <w:p w:rsidR="007313BA" w:rsidRPr="004A6ED3" w:rsidRDefault="007313BA" w:rsidP="007313BA">
      <w:pPr>
        <w:pStyle w:val="a5"/>
        <w:ind w:firstLine="567"/>
        <w:jc w:val="both"/>
        <w:rPr>
          <w:b w:val="0"/>
          <w:bCs/>
          <w:szCs w:val="24"/>
          <w:lang w:val="kk-KZ"/>
        </w:rPr>
      </w:pPr>
      <w:r w:rsidRPr="004A6ED3">
        <w:rPr>
          <w:b w:val="0"/>
          <w:bCs/>
          <w:szCs w:val="24"/>
          <w:lang w:val="kk-KZ"/>
        </w:rPr>
        <w:t>Айыра біл, жақсы менен жаманды,</w:t>
      </w:r>
    </w:p>
    <w:p w:rsidR="007313BA" w:rsidRPr="004A6ED3" w:rsidRDefault="007313BA" w:rsidP="007313BA">
      <w:pPr>
        <w:pStyle w:val="a5"/>
        <w:ind w:firstLine="567"/>
        <w:jc w:val="both"/>
        <w:rPr>
          <w:b w:val="0"/>
          <w:bCs/>
          <w:szCs w:val="24"/>
          <w:lang w:val="kk-KZ"/>
        </w:rPr>
      </w:pPr>
      <w:r w:rsidRPr="004A6ED3">
        <w:rPr>
          <w:b w:val="0"/>
          <w:bCs/>
          <w:szCs w:val="24"/>
          <w:lang w:val="kk-KZ"/>
        </w:rPr>
        <w:t>Айыра біл, қарындаш пен қаламды.</w:t>
      </w:r>
    </w:p>
    <w:p w:rsidR="007313BA" w:rsidRPr="004A6ED3" w:rsidRDefault="007313BA" w:rsidP="007313BA">
      <w:pPr>
        <w:pStyle w:val="a5"/>
        <w:ind w:firstLine="567"/>
        <w:jc w:val="both"/>
        <w:rPr>
          <w:b w:val="0"/>
          <w:bCs/>
          <w:szCs w:val="24"/>
          <w:lang w:val="kk-KZ"/>
        </w:rPr>
      </w:pPr>
      <w:r w:rsidRPr="004A6ED3">
        <w:rPr>
          <w:b w:val="0"/>
          <w:bCs/>
          <w:szCs w:val="24"/>
          <w:lang w:val="kk-KZ"/>
        </w:rPr>
        <w:t>Айыра біл, соқпағын да өмірдің,</w:t>
      </w:r>
    </w:p>
    <w:p w:rsidR="007313BA" w:rsidRPr="004A6ED3" w:rsidRDefault="007313BA" w:rsidP="007313BA">
      <w:pPr>
        <w:pStyle w:val="a5"/>
        <w:ind w:firstLine="567"/>
        <w:jc w:val="both"/>
        <w:rPr>
          <w:b w:val="0"/>
          <w:bCs/>
          <w:szCs w:val="24"/>
          <w:lang w:val="kk-KZ"/>
        </w:rPr>
      </w:pPr>
      <w:r w:rsidRPr="004A6ED3">
        <w:rPr>
          <w:b w:val="0"/>
          <w:bCs/>
          <w:szCs w:val="24"/>
          <w:lang w:val="kk-KZ"/>
        </w:rPr>
        <w:t>Айыра біл тапсырмаңды алдағы.</w:t>
      </w:r>
    </w:p>
    <w:p w:rsidR="007313BA" w:rsidRPr="004A6ED3" w:rsidRDefault="007313BA" w:rsidP="007313BA">
      <w:pPr>
        <w:pStyle w:val="a5"/>
        <w:ind w:firstLine="567"/>
        <w:jc w:val="both"/>
        <w:rPr>
          <w:b w:val="0"/>
          <w:szCs w:val="24"/>
          <w:lang w:val="kk-KZ"/>
        </w:rPr>
      </w:pPr>
      <w:r w:rsidRPr="004A6ED3">
        <w:rPr>
          <w:b w:val="0"/>
          <w:szCs w:val="24"/>
          <w:lang w:val="kk-KZ"/>
        </w:rPr>
        <w:t>Сайысымыздың келесі бөлімі бойынша, информатиканың даму тарихы бойынша әр кезеңіне сұрақтарға жауап беру.</w:t>
      </w:r>
    </w:p>
    <w:p w:rsidR="007313BA" w:rsidRPr="004A6ED3" w:rsidRDefault="007313BA" w:rsidP="007313BA">
      <w:pPr>
        <w:ind w:firstLine="567"/>
        <w:jc w:val="both"/>
        <w:rPr>
          <w:sz w:val="24"/>
          <w:szCs w:val="24"/>
          <w:lang w:val="kk-KZ"/>
        </w:rPr>
      </w:pPr>
      <w:r w:rsidRPr="004A6ED3">
        <w:rPr>
          <w:sz w:val="24"/>
          <w:szCs w:val="24"/>
          <w:lang w:val="kk-KZ"/>
        </w:rPr>
        <w:t xml:space="preserve">Информатиканың даму тарихының І-кезеңімен жүргізуші таныстырып өтеді. </w:t>
      </w:r>
    </w:p>
    <w:p w:rsidR="007313BA" w:rsidRPr="004A6ED3" w:rsidRDefault="007313BA" w:rsidP="007313BA">
      <w:pPr>
        <w:ind w:firstLine="567"/>
        <w:jc w:val="both"/>
        <w:rPr>
          <w:sz w:val="24"/>
          <w:szCs w:val="24"/>
          <w:lang w:val="kk-KZ"/>
        </w:rPr>
      </w:pPr>
      <w:r w:rsidRPr="004A6ED3">
        <w:rPr>
          <w:sz w:val="24"/>
          <w:szCs w:val="24"/>
          <w:lang w:val="kk-KZ"/>
        </w:rPr>
        <w:t>Информатиканың даму тарихының І-кезеңінде 1946 жылы алғаш пайда болған ЭЕМ-дер электрондық шамдар негізінде жұмыс істейтін, үлкен залда орналасқан, көлемді электрондық жабдықтар болатын.</w:t>
      </w:r>
    </w:p>
    <w:p w:rsidR="007313BA" w:rsidRPr="004A6ED3" w:rsidRDefault="007313BA" w:rsidP="007313BA">
      <w:pPr>
        <w:ind w:firstLine="567"/>
        <w:jc w:val="both"/>
        <w:rPr>
          <w:sz w:val="24"/>
          <w:szCs w:val="24"/>
          <w:lang w:val="kk-KZ"/>
        </w:rPr>
      </w:pPr>
      <w:r w:rsidRPr="004A6ED3">
        <w:rPr>
          <w:i/>
          <w:sz w:val="24"/>
          <w:szCs w:val="24"/>
          <w:lang w:val="kk-KZ"/>
        </w:rPr>
        <w:t xml:space="preserve">І-кезең: </w:t>
      </w:r>
      <w:r w:rsidRPr="004A6ED3">
        <w:rPr>
          <w:sz w:val="24"/>
          <w:szCs w:val="24"/>
          <w:lang w:val="kk-KZ"/>
        </w:rPr>
        <w:t xml:space="preserve">Алдын ала дайындалған флипчарттың 5-бетіндегі тапсырмалардағы сұрақтарға жауап беріп, бірінші болып «Компьютер» суретін  құрастыру (флипчарттың 6-беті, флипчарт бетіндегі әр тапсырманы дұрыс орындағанда компьютердің бір бөлігі шығып отырады. Осылайша барлық тапсырмаларды дұрыс орындаған кезде «Компьютер» суреті экранға шығады. Жұмыс бетке сілтеме жасау арқылы орындалады).  </w:t>
      </w:r>
    </w:p>
    <w:p w:rsidR="007313BA" w:rsidRPr="004A6ED3" w:rsidRDefault="007313BA" w:rsidP="007313BA">
      <w:pPr>
        <w:jc w:val="both"/>
        <w:rPr>
          <w:sz w:val="24"/>
          <w:szCs w:val="24"/>
          <w:lang w:val="kk-KZ"/>
        </w:rPr>
      </w:pPr>
      <w:r w:rsidRPr="004A6ED3">
        <w:rPr>
          <w:bCs/>
          <w:sz w:val="24"/>
          <w:szCs w:val="24"/>
          <w:lang w:val="kk-KZ"/>
        </w:rPr>
        <w:t>1-топ</w:t>
      </w:r>
      <w:r w:rsidRPr="004A6ED3">
        <w:rPr>
          <w:sz w:val="24"/>
          <w:szCs w:val="24"/>
          <w:lang w:val="kk-KZ"/>
        </w:rPr>
        <w:t>. «Компьютер» суретін құрастыруға арналған сұрақтар:</w:t>
      </w:r>
    </w:p>
    <w:p w:rsidR="007313BA" w:rsidRPr="004A6ED3" w:rsidRDefault="007313BA" w:rsidP="00CA211D">
      <w:pPr>
        <w:numPr>
          <w:ilvl w:val="0"/>
          <w:numId w:val="43"/>
        </w:numPr>
        <w:tabs>
          <w:tab w:val="clear" w:pos="720"/>
          <w:tab w:val="num" w:pos="284"/>
        </w:tabs>
        <w:ind w:left="0" w:firstLine="0"/>
        <w:jc w:val="both"/>
        <w:rPr>
          <w:bCs/>
          <w:sz w:val="24"/>
          <w:szCs w:val="24"/>
          <w:lang w:val="kk-KZ"/>
        </w:rPr>
      </w:pPr>
      <w:r w:rsidRPr="004A6ED3">
        <w:rPr>
          <w:bCs/>
          <w:sz w:val="24"/>
          <w:szCs w:val="24"/>
          <w:lang w:val="kk-KZ"/>
        </w:rPr>
        <w:t>Информатика дегеніміз не?</w:t>
      </w:r>
    </w:p>
    <w:p w:rsidR="007313BA" w:rsidRPr="004A6ED3" w:rsidRDefault="007313BA" w:rsidP="00CA211D">
      <w:pPr>
        <w:numPr>
          <w:ilvl w:val="0"/>
          <w:numId w:val="43"/>
        </w:numPr>
        <w:tabs>
          <w:tab w:val="clear" w:pos="720"/>
          <w:tab w:val="num" w:pos="284"/>
        </w:tabs>
        <w:ind w:left="0" w:firstLine="0"/>
        <w:jc w:val="both"/>
        <w:rPr>
          <w:i/>
          <w:iCs/>
          <w:sz w:val="24"/>
          <w:szCs w:val="24"/>
          <w:lang w:val="kk-KZ"/>
        </w:rPr>
      </w:pPr>
      <w:r w:rsidRPr="004A6ED3">
        <w:rPr>
          <w:bCs/>
          <w:sz w:val="24"/>
          <w:szCs w:val="24"/>
          <w:lang w:val="kk-KZ"/>
        </w:rPr>
        <w:t>Таңбаша дегеніміз не? Жұмыс үстелінде таңбашаны қалай құрады?</w:t>
      </w:r>
      <w:r w:rsidRPr="004A6ED3">
        <w:rPr>
          <w:sz w:val="24"/>
          <w:szCs w:val="24"/>
          <w:lang w:val="kk-KZ"/>
        </w:rPr>
        <w:t xml:space="preserve"> (</w:t>
      </w:r>
      <w:r w:rsidRPr="004A6ED3">
        <w:rPr>
          <w:i/>
          <w:iCs/>
          <w:sz w:val="24"/>
          <w:szCs w:val="24"/>
          <w:lang w:val="kk-KZ"/>
        </w:rPr>
        <w:t>Таңбаша дегеніміз  файлға нұсқайтын арнайы белгіше. Маустың оң жағын басу: Создать – Ярлык)</w:t>
      </w:r>
    </w:p>
    <w:p w:rsidR="007313BA" w:rsidRPr="004A6ED3" w:rsidRDefault="007313BA" w:rsidP="00CA211D">
      <w:pPr>
        <w:numPr>
          <w:ilvl w:val="0"/>
          <w:numId w:val="43"/>
        </w:numPr>
        <w:tabs>
          <w:tab w:val="clear" w:pos="720"/>
          <w:tab w:val="num" w:pos="284"/>
        </w:tabs>
        <w:ind w:left="0" w:firstLine="0"/>
        <w:jc w:val="both"/>
        <w:rPr>
          <w:sz w:val="24"/>
          <w:szCs w:val="24"/>
          <w:lang w:val="kk-KZ"/>
        </w:rPr>
      </w:pPr>
      <w:r w:rsidRPr="004A6ED3">
        <w:rPr>
          <w:bCs/>
          <w:sz w:val="24"/>
          <w:szCs w:val="24"/>
          <w:lang w:val="kk-KZ"/>
        </w:rPr>
        <w:t xml:space="preserve">Файл дегеніміз не? </w:t>
      </w:r>
      <w:r w:rsidRPr="004A6ED3">
        <w:rPr>
          <w:sz w:val="24"/>
          <w:szCs w:val="24"/>
          <w:lang w:val="kk-KZ"/>
        </w:rPr>
        <w:t>(</w:t>
      </w:r>
      <w:r w:rsidRPr="004A6ED3">
        <w:rPr>
          <w:i/>
          <w:iCs/>
          <w:sz w:val="24"/>
          <w:szCs w:val="24"/>
          <w:lang w:val="kk-KZ"/>
        </w:rPr>
        <w:t>Файл бұл байттар тізбегі</w:t>
      </w:r>
      <w:r w:rsidRPr="004A6ED3">
        <w:rPr>
          <w:sz w:val="24"/>
          <w:szCs w:val="24"/>
          <w:lang w:val="kk-KZ"/>
        </w:rPr>
        <w:t>)</w:t>
      </w:r>
    </w:p>
    <w:p w:rsidR="007313BA" w:rsidRPr="004A6ED3" w:rsidRDefault="007313BA" w:rsidP="00CA211D">
      <w:pPr>
        <w:numPr>
          <w:ilvl w:val="0"/>
          <w:numId w:val="43"/>
        </w:numPr>
        <w:tabs>
          <w:tab w:val="clear" w:pos="720"/>
          <w:tab w:val="num" w:pos="284"/>
        </w:tabs>
        <w:ind w:left="0" w:firstLine="0"/>
        <w:jc w:val="both"/>
        <w:rPr>
          <w:i/>
          <w:iCs/>
          <w:sz w:val="24"/>
          <w:szCs w:val="24"/>
          <w:lang w:val="kk-KZ"/>
        </w:rPr>
      </w:pPr>
      <w:r w:rsidRPr="004A6ED3">
        <w:rPr>
          <w:bCs/>
          <w:sz w:val="24"/>
          <w:szCs w:val="24"/>
          <w:lang w:val="kk-KZ"/>
        </w:rPr>
        <w:t>Терезе дегеніміз не және оның түрлері</w:t>
      </w:r>
      <w:r w:rsidRPr="004A6ED3">
        <w:rPr>
          <w:sz w:val="24"/>
          <w:szCs w:val="24"/>
          <w:lang w:val="kk-KZ"/>
        </w:rPr>
        <w:t xml:space="preserve"> </w:t>
      </w:r>
      <w:r w:rsidRPr="004A6ED3">
        <w:rPr>
          <w:i/>
          <w:iCs/>
          <w:sz w:val="24"/>
          <w:szCs w:val="24"/>
          <w:lang w:val="kk-KZ"/>
        </w:rPr>
        <w:t>(Қапшық терезесі, қолданба терезесі, сұхбат терезесі, анықтама терезесі)</w:t>
      </w:r>
    </w:p>
    <w:p w:rsidR="007313BA" w:rsidRPr="004A6ED3" w:rsidRDefault="007313BA" w:rsidP="007313BA">
      <w:pPr>
        <w:tabs>
          <w:tab w:val="num" w:pos="284"/>
        </w:tabs>
        <w:jc w:val="both"/>
        <w:rPr>
          <w:sz w:val="24"/>
          <w:szCs w:val="24"/>
          <w:lang w:val="kk-KZ"/>
        </w:rPr>
      </w:pPr>
      <w:r w:rsidRPr="004A6ED3">
        <w:rPr>
          <w:sz w:val="24"/>
          <w:szCs w:val="24"/>
          <w:lang w:val="kk-KZ"/>
        </w:rPr>
        <w:t xml:space="preserve">5) </w:t>
      </w:r>
      <w:r w:rsidRPr="004A6ED3">
        <w:rPr>
          <w:bCs/>
          <w:sz w:val="24"/>
          <w:szCs w:val="24"/>
          <w:lang w:val="kk-KZ"/>
        </w:rPr>
        <w:t>Paint графикалық редакторында сақталған файлдың типін ата.</w:t>
      </w:r>
      <w:r w:rsidRPr="004A6ED3">
        <w:rPr>
          <w:sz w:val="24"/>
          <w:szCs w:val="24"/>
          <w:lang w:val="kk-KZ"/>
        </w:rPr>
        <w:t xml:space="preserve"> ( .</w:t>
      </w:r>
      <w:r w:rsidRPr="004A6ED3">
        <w:rPr>
          <w:i/>
          <w:iCs/>
          <w:sz w:val="24"/>
          <w:szCs w:val="24"/>
          <w:lang w:val="kk-KZ"/>
        </w:rPr>
        <w:t>bmp)</w:t>
      </w:r>
    </w:p>
    <w:p w:rsidR="007313BA" w:rsidRPr="004A6ED3" w:rsidRDefault="007313BA" w:rsidP="007313BA">
      <w:pPr>
        <w:tabs>
          <w:tab w:val="num" w:pos="284"/>
        </w:tabs>
        <w:jc w:val="both"/>
        <w:rPr>
          <w:sz w:val="24"/>
          <w:szCs w:val="24"/>
          <w:lang w:val="kk-KZ"/>
        </w:rPr>
      </w:pPr>
      <w:r w:rsidRPr="004A6ED3">
        <w:rPr>
          <w:bCs/>
          <w:sz w:val="24"/>
          <w:szCs w:val="24"/>
          <w:lang w:val="kk-KZ"/>
        </w:rPr>
        <w:t>2-топ.</w:t>
      </w:r>
      <w:r w:rsidRPr="004A6ED3">
        <w:rPr>
          <w:sz w:val="24"/>
          <w:szCs w:val="24"/>
          <w:lang w:val="kk-KZ"/>
        </w:rPr>
        <w:t xml:space="preserve"> «Компьютер» суретін құрастыруға арналған сұрақтар:</w:t>
      </w:r>
    </w:p>
    <w:p w:rsidR="007313BA" w:rsidRPr="004A6ED3" w:rsidRDefault="007313BA" w:rsidP="007313BA">
      <w:pPr>
        <w:tabs>
          <w:tab w:val="num" w:pos="284"/>
        </w:tabs>
        <w:jc w:val="both"/>
        <w:rPr>
          <w:bCs/>
          <w:sz w:val="24"/>
          <w:szCs w:val="24"/>
          <w:lang w:val="kk-KZ"/>
        </w:rPr>
      </w:pPr>
      <w:r w:rsidRPr="004A6ED3">
        <w:rPr>
          <w:sz w:val="24"/>
          <w:szCs w:val="24"/>
          <w:lang w:val="kk-KZ"/>
        </w:rPr>
        <w:t>1</w:t>
      </w:r>
      <w:r w:rsidRPr="004A6ED3">
        <w:rPr>
          <w:bCs/>
          <w:sz w:val="24"/>
          <w:szCs w:val="24"/>
          <w:lang w:val="kk-KZ"/>
        </w:rPr>
        <w:t>) Ақпарат дегеніміз не?</w:t>
      </w:r>
    </w:p>
    <w:p w:rsidR="007313BA" w:rsidRPr="004A6ED3" w:rsidRDefault="007313BA" w:rsidP="007313BA">
      <w:pPr>
        <w:tabs>
          <w:tab w:val="num" w:pos="284"/>
        </w:tabs>
        <w:jc w:val="both"/>
        <w:rPr>
          <w:sz w:val="24"/>
          <w:szCs w:val="24"/>
          <w:lang w:val="kk-KZ"/>
        </w:rPr>
      </w:pPr>
      <w:r w:rsidRPr="004A6ED3">
        <w:rPr>
          <w:sz w:val="24"/>
          <w:szCs w:val="24"/>
          <w:lang w:val="kk-KZ"/>
        </w:rPr>
        <w:t>2</w:t>
      </w:r>
      <w:r w:rsidRPr="004A6ED3">
        <w:rPr>
          <w:bCs/>
          <w:sz w:val="24"/>
          <w:szCs w:val="24"/>
          <w:lang w:val="kk-KZ"/>
        </w:rPr>
        <w:t>) Себет дегеніміз не?</w:t>
      </w:r>
      <w:r w:rsidRPr="004A6ED3">
        <w:rPr>
          <w:sz w:val="24"/>
          <w:szCs w:val="24"/>
          <w:lang w:val="kk-KZ"/>
        </w:rPr>
        <w:t xml:space="preserve"> (</w:t>
      </w:r>
      <w:r w:rsidRPr="004A6ED3">
        <w:rPr>
          <w:i/>
          <w:iCs/>
          <w:sz w:val="24"/>
          <w:szCs w:val="24"/>
          <w:lang w:val="kk-KZ"/>
        </w:rPr>
        <w:t>Себет – бұл өшірілген объектілер, қапшықтар, файлдар, таңбашалар)</w:t>
      </w:r>
    </w:p>
    <w:p w:rsidR="007313BA" w:rsidRPr="004A6ED3" w:rsidRDefault="007313BA" w:rsidP="007313BA">
      <w:pPr>
        <w:pStyle w:val="a5"/>
        <w:tabs>
          <w:tab w:val="num" w:pos="284"/>
        </w:tabs>
        <w:jc w:val="both"/>
        <w:rPr>
          <w:b w:val="0"/>
          <w:szCs w:val="24"/>
          <w:lang w:val="kk-KZ"/>
        </w:rPr>
      </w:pPr>
      <w:r w:rsidRPr="004A6ED3">
        <w:rPr>
          <w:b w:val="0"/>
          <w:szCs w:val="24"/>
          <w:lang w:val="kk-KZ"/>
        </w:rPr>
        <w:t>3) Қапшық  дегеніміз не? Қапшықты жасау жолдарын айт.</w:t>
      </w:r>
    </w:p>
    <w:p w:rsidR="007313BA" w:rsidRPr="004A6ED3" w:rsidRDefault="007313BA" w:rsidP="007313BA">
      <w:pPr>
        <w:tabs>
          <w:tab w:val="num" w:pos="284"/>
        </w:tabs>
        <w:jc w:val="both"/>
        <w:rPr>
          <w:i/>
          <w:iCs/>
          <w:sz w:val="24"/>
          <w:szCs w:val="24"/>
          <w:lang w:val="kk-KZ"/>
        </w:rPr>
      </w:pPr>
      <w:r w:rsidRPr="004A6ED3">
        <w:rPr>
          <w:sz w:val="24"/>
          <w:szCs w:val="24"/>
          <w:lang w:val="kk-KZ"/>
        </w:rPr>
        <w:t>(</w:t>
      </w:r>
      <w:r w:rsidRPr="004A6ED3">
        <w:rPr>
          <w:i/>
          <w:iCs/>
          <w:sz w:val="24"/>
          <w:szCs w:val="24"/>
          <w:lang w:val="kk-KZ"/>
        </w:rPr>
        <w:t xml:space="preserve">Қапшық – бұл объектілер бірлестігі. Маустың оң жағын басу – Создать –Папка ) </w:t>
      </w:r>
    </w:p>
    <w:p w:rsidR="007313BA" w:rsidRPr="004A6ED3" w:rsidRDefault="007313BA" w:rsidP="00CA211D">
      <w:pPr>
        <w:numPr>
          <w:ilvl w:val="0"/>
          <w:numId w:val="44"/>
        </w:numPr>
        <w:tabs>
          <w:tab w:val="clear" w:pos="720"/>
          <w:tab w:val="num" w:pos="284"/>
        </w:tabs>
        <w:ind w:left="0" w:firstLine="0"/>
        <w:jc w:val="both"/>
        <w:rPr>
          <w:bCs/>
          <w:sz w:val="24"/>
          <w:szCs w:val="24"/>
          <w:lang w:val="kk-KZ"/>
        </w:rPr>
      </w:pPr>
      <w:r w:rsidRPr="004A6ED3">
        <w:rPr>
          <w:bCs/>
          <w:sz w:val="24"/>
          <w:szCs w:val="24"/>
          <w:lang w:val="kk-KZ"/>
        </w:rPr>
        <w:t xml:space="preserve">Windows операциялық жүйесі дегеніміз не? </w:t>
      </w:r>
    </w:p>
    <w:p w:rsidR="007313BA" w:rsidRPr="004A6ED3" w:rsidRDefault="007313BA" w:rsidP="007313BA">
      <w:pPr>
        <w:pStyle w:val="33"/>
        <w:tabs>
          <w:tab w:val="num" w:pos="284"/>
        </w:tabs>
        <w:rPr>
          <w:rFonts w:ascii="Times New Roman" w:hAnsi="Times New Roman"/>
          <w:sz w:val="24"/>
          <w:szCs w:val="24"/>
          <w:lang w:val="kk-KZ"/>
        </w:rPr>
      </w:pPr>
      <w:r w:rsidRPr="004A6ED3">
        <w:rPr>
          <w:rFonts w:ascii="Times New Roman" w:hAnsi="Times New Roman"/>
          <w:sz w:val="24"/>
          <w:szCs w:val="24"/>
          <w:lang w:val="kk-KZ"/>
        </w:rPr>
        <w:t xml:space="preserve">(Операциялық жүйе компьютердің барлық жүйелерінің, бағдарламалық жабдықтаманың жұмыстарын басқару үшін және адам мен компьютер арасындағы байланысты қамтамасыз ету үшін керек)  </w:t>
      </w:r>
    </w:p>
    <w:p w:rsidR="007313BA" w:rsidRPr="004A6ED3" w:rsidRDefault="007313BA" w:rsidP="007313BA">
      <w:pPr>
        <w:tabs>
          <w:tab w:val="num" w:pos="284"/>
        </w:tabs>
        <w:jc w:val="both"/>
        <w:rPr>
          <w:i/>
          <w:iCs/>
          <w:sz w:val="24"/>
          <w:szCs w:val="24"/>
          <w:lang w:val="kk-KZ"/>
        </w:rPr>
      </w:pPr>
      <w:r w:rsidRPr="004A6ED3">
        <w:rPr>
          <w:sz w:val="24"/>
          <w:szCs w:val="24"/>
          <w:lang w:val="kk-KZ"/>
        </w:rPr>
        <w:t>5</w:t>
      </w:r>
      <w:r w:rsidRPr="004A6ED3">
        <w:rPr>
          <w:bCs/>
          <w:sz w:val="24"/>
          <w:szCs w:val="24"/>
          <w:lang w:val="kk-KZ"/>
        </w:rPr>
        <w:t>) Paint графикалық редакторы терезесінің элементтерін ата. (</w:t>
      </w:r>
      <w:r w:rsidRPr="004A6ED3">
        <w:rPr>
          <w:i/>
          <w:iCs/>
          <w:sz w:val="24"/>
          <w:szCs w:val="24"/>
          <w:lang w:val="kk-KZ"/>
        </w:rPr>
        <w:t>Тақырып қатары, меню қатары, сурет салу аймағы, құралдар жиыны, түстер палитрасы)</w:t>
      </w:r>
    </w:p>
    <w:p w:rsidR="007313BA" w:rsidRPr="004A6ED3" w:rsidRDefault="007313BA" w:rsidP="007313BA">
      <w:pPr>
        <w:pStyle w:val="a5"/>
        <w:ind w:firstLine="567"/>
        <w:jc w:val="both"/>
        <w:rPr>
          <w:b w:val="0"/>
          <w:i/>
          <w:szCs w:val="24"/>
          <w:lang w:val="kk-KZ"/>
        </w:rPr>
      </w:pPr>
      <w:r w:rsidRPr="004A6ED3">
        <w:rPr>
          <w:b w:val="0"/>
          <w:i/>
          <w:szCs w:val="24"/>
          <w:lang w:val="kk-KZ"/>
        </w:rPr>
        <w:lastRenderedPageBreak/>
        <w:t>Жүргізуші:</w:t>
      </w:r>
    </w:p>
    <w:p w:rsidR="007313BA" w:rsidRPr="004A6ED3" w:rsidRDefault="007313BA" w:rsidP="007313BA">
      <w:pPr>
        <w:ind w:firstLine="567"/>
        <w:jc w:val="both"/>
        <w:rPr>
          <w:sz w:val="24"/>
          <w:szCs w:val="24"/>
          <w:lang w:val="kk-KZ"/>
        </w:rPr>
      </w:pPr>
      <w:r w:rsidRPr="004A6ED3">
        <w:rPr>
          <w:sz w:val="24"/>
          <w:szCs w:val="24"/>
          <w:lang w:val="kk-KZ"/>
        </w:rPr>
        <w:t xml:space="preserve">Мықты болсаң – арттағыны жеткізбе!                                                                         </w:t>
      </w:r>
    </w:p>
    <w:p w:rsidR="007313BA" w:rsidRPr="004A6ED3" w:rsidRDefault="007313BA" w:rsidP="007313BA">
      <w:pPr>
        <w:ind w:firstLine="567"/>
        <w:jc w:val="both"/>
        <w:rPr>
          <w:sz w:val="24"/>
          <w:szCs w:val="24"/>
          <w:lang w:val="kk-KZ"/>
        </w:rPr>
      </w:pPr>
      <w:r w:rsidRPr="004A6ED3">
        <w:rPr>
          <w:sz w:val="24"/>
          <w:szCs w:val="24"/>
          <w:lang w:val="kk-KZ"/>
        </w:rPr>
        <w:t>Мықты болсаң – қиын жерге сүрінбе,</w:t>
      </w:r>
    </w:p>
    <w:p w:rsidR="007313BA" w:rsidRPr="004A6ED3" w:rsidRDefault="007313BA" w:rsidP="007313BA">
      <w:pPr>
        <w:ind w:firstLine="567"/>
        <w:jc w:val="both"/>
        <w:rPr>
          <w:sz w:val="24"/>
          <w:szCs w:val="24"/>
          <w:lang w:val="kk-KZ"/>
        </w:rPr>
      </w:pPr>
      <w:r w:rsidRPr="004A6ED3">
        <w:rPr>
          <w:sz w:val="24"/>
          <w:szCs w:val="24"/>
          <w:lang w:val="kk-KZ"/>
        </w:rPr>
        <w:t>Мықты болсаң – тайғанама көк мұзда,</w:t>
      </w:r>
    </w:p>
    <w:p w:rsidR="007313BA" w:rsidRPr="004A6ED3" w:rsidRDefault="007313BA" w:rsidP="007313BA">
      <w:pPr>
        <w:ind w:firstLine="567"/>
        <w:jc w:val="both"/>
        <w:rPr>
          <w:sz w:val="24"/>
          <w:szCs w:val="24"/>
          <w:lang w:val="kk-KZ"/>
        </w:rPr>
      </w:pPr>
      <w:r w:rsidRPr="004A6ED3">
        <w:rPr>
          <w:sz w:val="24"/>
          <w:szCs w:val="24"/>
          <w:lang w:val="kk-KZ"/>
        </w:rPr>
        <w:t>Мықты болсаң бөгеттерді бұзып өт,</w:t>
      </w:r>
    </w:p>
    <w:p w:rsidR="007313BA" w:rsidRPr="004A6ED3" w:rsidRDefault="007313BA" w:rsidP="007313BA">
      <w:pPr>
        <w:ind w:firstLine="567"/>
        <w:jc w:val="both"/>
        <w:rPr>
          <w:sz w:val="24"/>
          <w:szCs w:val="24"/>
          <w:lang w:val="kk-KZ"/>
        </w:rPr>
      </w:pPr>
      <w:r w:rsidRPr="004A6ED3">
        <w:rPr>
          <w:sz w:val="24"/>
          <w:szCs w:val="24"/>
          <w:lang w:val="kk-KZ"/>
        </w:rPr>
        <w:t>Мықты болсаң заманыңды көктеп өт!</w:t>
      </w:r>
    </w:p>
    <w:p w:rsidR="007313BA" w:rsidRPr="004A6ED3" w:rsidRDefault="007313BA" w:rsidP="007313BA">
      <w:pPr>
        <w:ind w:firstLine="567"/>
        <w:jc w:val="both"/>
        <w:rPr>
          <w:bCs/>
          <w:sz w:val="24"/>
          <w:szCs w:val="24"/>
          <w:lang w:val="kk-KZ"/>
        </w:rPr>
      </w:pPr>
      <w:r w:rsidRPr="004A6ED3">
        <w:rPr>
          <w:bCs/>
          <w:sz w:val="24"/>
          <w:szCs w:val="24"/>
          <w:lang w:val="kk-KZ"/>
        </w:rPr>
        <w:t>Информатиканың даму тарихына саяхат бойынша</w:t>
      </w:r>
    </w:p>
    <w:p w:rsidR="007313BA" w:rsidRPr="004A6ED3" w:rsidRDefault="007313BA" w:rsidP="007313BA">
      <w:pPr>
        <w:ind w:firstLine="567"/>
        <w:jc w:val="both"/>
        <w:rPr>
          <w:sz w:val="24"/>
          <w:szCs w:val="24"/>
          <w:lang w:val="kk-KZ"/>
        </w:rPr>
      </w:pPr>
      <w:r w:rsidRPr="004A6ED3">
        <w:rPr>
          <w:bCs/>
          <w:sz w:val="24"/>
          <w:szCs w:val="24"/>
          <w:lang w:val="kk-KZ"/>
        </w:rPr>
        <w:t>ІІ-кезеңмен таныстыру</w:t>
      </w:r>
      <w:r w:rsidRPr="004A6ED3">
        <w:rPr>
          <w:sz w:val="24"/>
          <w:szCs w:val="24"/>
          <w:lang w:val="kk-KZ"/>
        </w:rPr>
        <w:t>:</w:t>
      </w:r>
    </w:p>
    <w:p w:rsidR="007313BA" w:rsidRPr="004A6ED3" w:rsidRDefault="007313BA" w:rsidP="007313BA">
      <w:pPr>
        <w:pStyle w:val="21"/>
        <w:rPr>
          <w:szCs w:val="24"/>
          <w:lang w:val="kk-KZ"/>
        </w:rPr>
      </w:pPr>
      <w:r w:rsidRPr="004A6ED3">
        <w:rPr>
          <w:szCs w:val="24"/>
          <w:lang w:val="kk-KZ"/>
        </w:rPr>
        <w:t xml:space="preserve">1948 жылы электрондық шамдар шағын электрондық аспаптармен –транзисторлармен алмастырылып, компьютерлердің бұрынғы жұмыс өнімділігі сақталынғанмен, көлемі жүз есеге дейін төмендеді. </w:t>
      </w:r>
    </w:p>
    <w:p w:rsidR="007313BA" w:rsidRPr="004A6ED3" w:rsidRDefault="007313BA" w:rsidP="007313BA">
      <w:pPr>
        <w:ind w:firstLine="567"/>
        <w:jc w:val="both"/>
        <w:rPr>
          <w:i/>
          <w:color w:val="000000"/>
          <w:sz w:val="24"/>
          <w:szCs w:val="24"/>
          <w:lang w:val="kk-KZ"/>
        </w:rPr>
      </w:pPr>
      <w:r w:rsidRPr="004A6ED3">
        <w:rPr>
          <w:i/>
          <w:color w:val="000000"/>
          <w:sz w:val="24"/>
          <w:szCs w:val="24"/>
          <w:lang w:val="kk-KZ"/>
        </w:rPr>
        <w:t xml:space="preserve">ІІ-кезең бойынша сұрақтар қойылады. </w:t>
      </w:r>
    </w:p>
    <w:p w:rsidR="007313BA" w:rsidRPr="004A6ED3" w:rsidRDefault="007313BA" w:rsidP="007313BA">
      <w:pPr>
        <w:ind w:firstLine="567"/>
        <w:jc w:val="both"/>
        <w:rPr>
          <w:sz w:val="24"/>
          <w:szCs w:val="24"/>
          <w:lang w:val="kk-KZ"/>
        </w:rPr>
      </w:pPr>
      <w:r w:rsidRPr="004A6ED3">
        <w:rPr>
          <w:sz w:val="24"/>
          <w:szCs w:val="24"/>
          <w:lang w:val="kk-KZ"/>
        </w:rPr>
        <w:t>Үй тапсырмасы бойынша «Сөзжұмбақ шешу» (флипчарттың 7-беті)</w:t>
      </w:r>
    </w:p>
    <w:p w:rsidR="007313BA" w:rsidRPr="004A6ED3" w:rsidRDefault="007313BA" w:rsidP="007313BA">
      <w:pPr>
        <w:pStyle w:val="a5"/>
        <w:ind w:firstLine="567"/>
        <w:jc w:val="both"/>
        <w:rPr>
          <w:b w:val="0"/>
          <w:i/>
          <w:szCs w:val="24"/>
          <w:lang w:val="kk-KZ"/>
        </w:rPr>
      </w:pPr>
      <w:r w:rsidRPr="004A6ED3">
        <w:rPr>
          <w:b w:val="0"/>
          <w:i/>
          <w:szCs w:val="24"/>
          <w:lang w:val="kk-KZ"/>
        </w:rPr>
        <w:t>Жүргізуші:</w:t>
      </w:r>
    </w:p>
    <w:p w:rsidR="007313BA" w:rsidRPr="004A6ED3" w:rsidRDefault="007313BA" w:rsidP="007313BA">
      <w:pPr>
        <w:ind w:firstLine="567"/>
        <w:jc w:val="both"/>
        <w:rPr>
          <w:sz w:val="24"/>
          <w:szCs w:val="24"/>
          <w:lang w:val="kk-KZ"/>
        </w:rPr>
      </w:pPr>
      <w:r w:rsidRPr="004A6ED3">
        <w:rPr>
          <w:sz w:val="24"/>
          <w:szCs w:val="24"/>
          <w:lang w:val="kk-KZ"/>
        </w:rPr>
        <w:t>Шақырамыз, келіңдер жарысуға.</w:t>
      </w:r>
    </w:p>
    <w:p w:rsidR="007313BA" w:rsidRPr="004A6ED3" w:rsidRDefault="007313BA" w:rsidP="007313BA">
      <w:pPr>
        <w:ind w:firstLine="567"/>
        <w:jc w:val="both"/>
        <w:rPr>
          <w:sz w:val="24"/>
          <w:szCs w:val="24"/>
          <w:lang w:val="kk-KZ"/>
        </w:rPr>
      </w:pPr>
      <w:r w:rsidRPr="004A6ED3">
        <w:rPr>
          <w:sz w:val="24"/>
          <w:szCs w:val="24"/>
          <w:lang w:val="kk-KZ"/>
        </w:rPr>
        <w:t>Күш, өнер, білімменен алысуға.</w:t>
      </w:r>
    </w:p>
    <w:p w:rsidR="007313BA" w:rsidRPr="004A6ED3" w:rsidRDefault="007313BA" w:rsidP="007313BA">
      <w:pPr>
        <w:ind w:firstLine="567"/>
        <w:jc w:val="both"/>
        <w:rPr>
          <w:sz w:val="24"/>
          <w:szCs w:val="24"/>
          <w:lang w:val="kk-KZ"/>
        </w:rPr>
      </w:pPr>
      <w:r w:rsidRPr="004A6ED3">
        <w:rPr>
          <w:sz w:val="24"/>
          <w:szCs w:val="24"/>
          <w:lang w:val="kk-KZ"/>
        </w:rPr>
        <w:t>Бар өнерді салайық ортамызға,</w:t>
      </w:r>
    </w:p>
    <w:p w:rsidR="007313BA" w:rsidRPr="004A6ED3" w:rsidRDefault="007313BA" w:rsidP="007313BA">
      <w:pPr>
        <w:ind w:firstLine="567"/>
        <w:jc w:val="both"/>
        <w:rPr>
          <w:sz w:val="24"/>
          <w:szCs w:val="24"/>
          <w:lang w:val="kk-KZ"/>
        </w:rPr>
      </w:pPr>
      <w:r w:rsidRPr="004A6ED3">
        <w:rPr>
          <w:sz w:val="24"/>
          <w:szCs w:val="24"/>
          <w:lang w:val="kk-KZ"/>
        </w:rPr>
        <w:t xml:space="preserve">Ал кәне кім шығады сайысуға. </w:t>
      </w:r>
    </w:p>
    <w:p w:rsidR="007313BA" w:rsidRPr="004A6ED3" w:rsidRDefault="007313BA" w:rsidP="007313BA">
      <w:pPr>
        <w:pStyle w:val="a5"/>
        <w:ind w:firstLine="567"/>
        <w:jc w:val="both"/>
        <w:rPr>
          <w:b w:val="0"/>
          <w:szCs w:val="24"/>
          <w:lang w:val="kk-KZ"/>
        </w:rPr>
      </w:pPr>
      <w:r w:rsidRPr="004A6ED3">
        <w:rPr>
          <w:b w:val="0"/>
          <w:szCs w:val="24"/>
          <w:lang w:val="kk-KZ"/>
        </w:rPr>
        <w:t>Көрермендермен сайыс.</w:t>
      </w:r>
    </w:p>
    <w:p w:rsidR="007313BA" w:rsidRPr="004A6ED3" w:rsidRDefault="007313BA" w:rsidP="007313BA">
      <w:pPr>
        <w:ind w:firstLine="567"/>
        <w:jc w:val="both"/>
        <w:rPr>
          <w:sz w:val="24"/>
          <w:szCs w:val="24"/>
          <w:lang w:val="kk-KZ"/>
        </w:rPr>
      </w:pPr>
      <w:r w:rsidRPr="004A6ED3">
        <w:rPr>
          <w:sz w:val="24"/>
          <w:szCs w:val="24"/>
          <w:lang w:val="kk-KZ"/>
        </w:rPr>
        <w:t>Сайыстың екінші кезеңі бойынша қорытындысын шығару.</w:t>
      </w:r>
    </w:p>
    <w:p w:rsidR="007313BA" w:rsidRPr="004A6ED3" w:rsidRDefault="007313BA" w:rsidP="007313BA">
      <w:pPr>
        <w:ind w:firstLine="567"/>
        <w:jc w:val="both"/>
        <w:rPr>
          <w:i/>
          <w:sz w:val="24"/>
          <w:szCs w:val="24"/>
          <w:lang w:val="kk-KZ"/>
        </w:rPr>
      </w:pPr>
      <w:r w:rsidRPr="004A6ED3">
        <w:rPr>
          <w:i/>
          <w:sz w:val="24"/>
          <w:szCs w:val="24"/>
          <w:lang w:val="kk-KZ"/>
        </w:rPr>
        <w:t>Жүргізуші:</w:t>
      </w:r>
    </w:p>
    <w:p w:rsidR="007313BA" w:rsidRPr="004A6ED3" w:rsidRDefault="007313BA" w:rsidP="007313BA">
      <w:pPr>
        <w:ind w:firstLine="567"/>
        <w:jc w:val="both"/>
        <w:rPr>
          <w:bCs/>
          <w:sz w:val="24"/>
          <w:szCs w:val="24"/>
          <w:lang w:val="kk-KZ"/>
        </w:rPr>
      </w:pPr>
      <w:r w:rsidRPr="004A6ED3">
        <w:rPr>
          <w:bCs/>
          <w:sz w:val="24"/>
          <w:szCs w:val="24"/>
          <w:lang w:val="kk-KZ"/>
        </w:rPr>
        <w:t>Информатиканың даму тарихына саяхат бойынша ІІІ-кезеңімен таныстырады.</w:t>
      </w:r>
      <w:r w:rsidRPr="004A6ED3">
        <w:rPr>
          <w:sz w:val="24"/>
          <w:szCs w:val="24"/>
          <w:lang w:val="kk-KZ"/>
        </w:rPr>
        <w:t>1970 жылдар соңында интегралдық схемалардан немесе чиптерден жасалған мини ЭЕМ-дер шыға бастады. Осындай микропроцессорлардың шығуы дербес компьютерлер заманы басталғанының алғашқы белгісі болды. Осы жылдары «тұрмыстық компьютерлер» деп аталатын микрокомпьютерлер шықты.</w:t>
      </w:r>
    </w:p>
    <w:p w:rsidR="007313BA" w:rsidRPr="004A6ED3" w:rsidRDefault="007313BA" w:rsidP="007313BA">
      <w:pPr>
        <w:ind w:firstLine="567"/>
        <w:jc w:val="both"/>
        <w:rPr>
          <w:sz w:val="24"/>
          <w:szCs w:val="24"/>
          <w:lang w:val="kk-KZ"/>
        </w:rPr>
      </w:pPr>
      <w:r w:rsidRPr="004A6ED3">
        <w:rPr>
          <w:i/>
          <w:sz w:val="24"/>
          <w:szCs w:val="24"/>
          <w:lang w:val="kk-KZ"/>
        </w:rPr>
        <w:t>ІІІ-кезең бойынша тапсырма:</w:t>
      </w:r>
      <w:r w:rsidRPr="004A6ED3">
        <w:rPr>
          <w:sz w:val="24"/>
          <w:szCs w:val="24"/>
          <w:lang w:val="kk-KZ"/>
        </w:rPr>
        <w:t xml:space="preserve"> «Компьютер әлемі» тақырыбы бойынша  сурет салу, шығарма жазу (флипчарттың 8-беті).  </w:t>
      </w:r>
    </w:p>
    <w:p w:rsidR="007313BA" w:rsidRPr="004A6ED3" w:rsidRDefault="007313BA" w:rsidP="007313BA">
      <w:pPr>
        <w:pStyle w:val="a5"/>
        <w:ind w:firstLine="567"/>
        <w:jc w:val="both"/>
        <w:rPr>
          <w:b w:val="0"/>
          <w:szCs w:val="24"/>
          <w:lang w:val="kk-KZ"/>
        </w:rPr>
      </w:pPr>
      <w:r w:rsidRPr="004A6ED3">
        <w:rPr>
          <w:b w:val="0"/>
          <w:szCs w:val="24"/>
          <w:lang w:val="kk-KZ"/>
        </w:rPr>
        <w:t>Музыкалық үзіліс.</w:t>
      </w:r>
    </w:p>
    <w:p w:rsidR="007313BA" w:rsidRPr="004A6ED3" w:rsidRDefault="007313BA" w:rsidP="007313BA">
      <w:pPr>
        <w:pStyle w:val="a5"/>
        <w:ind w:firstLine="567"/>
        <w:jc w:val="both"/>
        <w:rPr>
          <w:b w:val="0"/>
          <w:bCs/>
          <w:szCs w:val="24"/>
          <w:lang w:val="kk-KZ"/>
        </w:rPr>
      </w:pPr>
      <w:r w:rsidRPr="004A6ED3">
        <w:rPr>
          <w:b w:val="0"/>
          <w:i/>
          <w:szCs w:val="24"/>
          <w:lang w:val="kk-KZ"/>
        </w:rPr>
        <w:t>Жүргізуші:</w:t>
      </w:r>
      <w:r w:rsidRPr="004A6ED3">
        <w:rPr>
          <w:b w:val="0"/>
          <w:bCs/>
          <w:szCs w:val="24"/>
          <w:lang w:val="kk-KZ"/>
        </w:rPr>
        <w:t xml:space="preserve">  Ән-көңілдің ажары дегендей әнге кезек берелік.</w:t>
      </w:r>
    </w:p>
    <w:p w:rsidR="007313BA" w:rsidRPr="004A6ED3" w:rsidRDefault="007313BA" w:rsidP="007313BA">
      <w:pPr>
        <w:pStyle w:val="a5"/>
        <w:ind w:firstLine="567"/>
        <w:jc w:val="both"/>
        <w:rPr>
          <w:b w:val="0"/>
          <w:szCs w:val="24"/>
          <w:lang w:val="kk-KZ"/>
        </w:rPr>
      </w:pPr>
      <w:r w:rsidRPr="004A6ED3">
        <w:rPr>
          <w:b w:val="0"/>
          <w:szCs w:val="24"/>
          <w:lang w:val="kk-KZ"/>
        </w:rPr>
        <w:t>ІІІ кезеңнің қорытындысын шығару.</w:t>
      </w:r>
    </w:p>
    <w:p w:rsidR="007313BA" w:rsidRPr="004A6ED3" w:rsidRDefault="007313BA" w:rsidP="007313BA">
      <w:pPr>
        <w:pStyle w:val="a5"/>
        <w:ind w:firstLine="567"/>
        <w:jc w:val="both"/>
        <w:rPr>
          <w:b w:val="0"/>
          <w:i/>
          <w:szCs w:val="24"/>
          <w:lang w:val="kk-KZ"/>
        </w:rPr>
      </w:pPr>
      <w:r w:rsidRPr="004A6ED3">
        <w:rPr>
          <w:b w:val="0"/>
          <w:i/>
          <w:szCs w:val="24"/>
          <w:lang w:val="kk-KZ"/>
        </w:rPr>
        <w:t>Жүргізуші:</w:t>
      </w:r>
    </w:p>
    <w:p w:rsidR="007313BA" w:rsidRPr="004A6ED3" w:rsidRDefault="007313BA" w:rsidP="007313BA">
      <w:pPr>
        <w:pStyle w:val="a5"/>
        <w:ind w:firstLine="567"/>
        <w:jc w:val="both"/>
        <w:rPr>
          <w:b w:val="0"/>
          <w:bCs/>
          <w:szCs w:val="24"/>
          <w:lang w:val="kk-KZ"/>
        </w:rPr>
      </w:pPr>
      <w:r w:rsidRPr="004A6ED3">
        <w:rPr>
          <w:b w:val="0"/>
          <w:bCs/>
          <w:szCs w:val="24"/>
          <w:lang w:val="kk-KZ"/>
        </w:rPr>
        <w:t>Көрермен жиналған бұл тамашаға</w:t>
      </w:r>
    </w:p>
    <w:p w:rsidR="007313BA" w:rsidRPr="004A6ED3" w:rsidRDefault="007313BA" w:rsidP="007313BA">
      <w:pPr>
        <w:pStyle w:val="a5"/>
        <w:ind w:firstLine="567"/>
        <w:jc w:val="both"/>
        <w:rPr>
          <w:b w:val="0"/>
          <w:bCs/>
          <w:szCs w:val="24"/>
          <w:lang w:val="kk-KZ"/>
        </w:rPr>
      </w:pPr>
      <w:r w:rsidRPr="004A6ED3">
        <w:rPr>
          <w:b w:val="0"/>
          <w:bCs/>
          <w:szCs w:val="24"/>
          <w:lang w:val="kk-KZ"/>
        </w:rPr>
        <w:t>Құр қарап тұру жараса ма?</w:t>
      </w:r>
    </w:p>
    <w:p w:rsidR="007313BA" w:rsidRPr="004A6ED3" w:rsidRDefault="007313BA" w:rsidP="007313BA">
      <w:pPr>
        <w:pStyle w:val="a5"/>
        <w:ind w:firstLine="567"/>
        <w:jc w:val="both"/>
        <w:rPr>
          <w:b w:val="0"/>
          <w:bCs/>
          <w:szCs w:val="24"/>
          <w:lang w:val="kk-KZ"/>
        </w:rPr>
      </w:pPr>
      <w:r w:rsidRPr="004A6ED3">
        <w:rPr>
          <w:b w:val="0"/>
          <w:bCs/>
          <w:szCs w:val="24"/>
          <w:lang w:val="kk-KZ"/>
        </w:rPr>
        <w:t>Туыс, досқа, сыныптас, танысқа емес</w:t>
      </w:r>
    </w:p>
    <w:p w:rsidR="007313BA" w:rsidRPr="004A6ED3" w:rsidRDefault="007313BA" w:rsidP="007313BA">
      <w:pPr>
        <w:pStyle w:val="a5"/>
        <w:ind w:firstLine="567"/>
        <w:jc w:val="both"/>
        <w:rPr>
          <w:b w:val="0"/>
          <w:bCs/>
          <w:szCs w:val="24"/>
          <w:lang w:val="kk-KZ"/>
        </w:rPr>
      </w:pPr>
      <w:r w:rsidRPr="004A6ED3">
        <w:rPr>
          <w:b w:val="0"/>
          <w:bCs/>
          <w:szCs w:val="24"/>
          <w:lang w:val="kk-KZ"/>
        </w:rPr>
        <w:t>Соқ қолыңды білімді жас талаптыға.</w:t>
      </w:r>
    </w:p>
    <w:p w:rsidR="007313BA" w:rsidRPr="004A6ED3" w:rsidRDefault="007313BA" w:rsidP="007313BA">
      <w:pPr>
        <w:pStyle w:val="a5"/>
        <w:ind w:firstLine="567"/>
        <w:jc w:val="both"/>
        <w:rPr>
          <w:b w:val="0"/>
          <w:bCs/>
          <w:szCs w:val="24"/>
          <w:lang w:val="kk-KZ"/>
        </w:rPr>
      </w:pPr>
      <w:r w:rsidRPr="004A6ED3">
        <w:rPr>
          <w:b w:val="0"/>
          <w:bCs/>
          <w:szCs w:val="24"/>
          <w:lang w:val="kk-KZ"/>
        </w:rPr>
        <w:t xml:space="preserve">Информатиканың даму тарихы картасы бойынша IV-кезеңмен таныстыру: 1981 жылы ІВМ фирмасы жасаған, кейіннен «Дербес компьютер» деп аталатын шағын компьютерлер шықты. </w:t>
      </w:r>
    </w:p>
    <w:p w:rsidR="007313BA" w:rsidRPr="004A6ED3" w:rsidRDefault="007313BA" w:rsidP="007313BA">
      <w:pPr>
        <w:pStyle w:val="a5"/>
        <w:ind w:firstLine="567"/>
        <w:jc w:val="both"/>
        <w:rPr>
          <w:b w:val="0"/>
          <w:bCs/>
          <w:szCs w:val="24"/>
          <w:lang w:val="kk-KZ"/>
        </w:rPr>
      </w:pPr>
      <w:r w:rsidRPr="004A6ED3">
        <w:rPr>
          <w:b w:val="0"/>
          <w:bCs/>
          <w:szCs w:val="24"/>
          <w:lang w:val="kk-KZ"/>
        </w:rPr>
        <w:t xml:space="preserve">IV-кезең бойынша тапсырма: Компьютермен жұмыс істеуде пайдалы және зиянды жағын айту (флипчарттың бос бетіне «Қалам» құралын қолданып жазу). </w:t>
      </w:r>
    </w:p>
    <w:p w:rsidR="007313BA" w:rsidRPr="004A6ED3" w:rsidRDefault="007313BA" w:rsidP="007313BA">
      <w:pPr>
        <w:pStyle w:val="a5"/>
        <w:ind w:firstLine="567"/>
        <w:jc w:val="both"/>
        <w:rPr>
          <w:b w:val="0"/>
          <w:bCs/>
          <w:szCs w:val="24"/>
          <w:lang w:val="kk-KZ"/>
        </w:rPr>
      </w:pPr>
      <w:r w:rsidRPr="004A6ED3">
        <w:rPr>
          <w:b w:val="0"/>
          <w:bCs/>
          <w:szCs w:val="24"/>
          <w:lang w:val="kk-KZ"/>
        </w:rPr>
        <w:t>Үзіліс кезеңі: «Компьютер» сән әлемінде.</w:t>
      </w:r>
      <w:r w:rsidRPr="004A6ED3">
        <w:rPr>
          <w:b w:val="0"/>
          <w:szCs w:val="24"/>
          <w:lang w:val="kk-KZ"/>
        </w:rPr>
        <w:t xml:space="preserve"> </w:t>
      </w:r>
      <w:r w:rsidRPr="004A6ED3">
        <w:rPr>
          <w:b w:val="0"/>
          <w:bCs/>
          <w:szCs w:val="24"/>
          <w:lang w:val="kk-KZ"/>
        </w:rPr>
        <w:t>Оқушылар сән үлгілерін көрсетеді.</w:t>
      </w:r>
    </w:p>
    <w:p w:rsidR="007313BA" w:rsidRPr="004A6ED3" w:rsidRDefault="007313BA" w:rsidP="007313BA">
      <w:pPr>
        <w:pStyle w:val="a5"/>
        <w:ind w:firstLine="567"/>
        <w:jc w:val="both"/>
        <w:rPr>
          <w:b w:val="0"/>
          <w:i/>
          <w:szCs w:val="24"/>
          <w:lang w:val="kk-KZ"/>
        </w:rPr>
      </w:pPr>
      <w:r w:rsidRPr="004A6ED3">
        <w:rPr>
          <w:b w:val="0"/>
          <w:i/>
          <w:szCs w:val="24"/>
          <w:lang w:val="kk-KZ"/>
        </w:rPr>
        <w:t xml:space="preserve">Жүргізуші: </w:t>
      </w:r>
      <w:r w:rsidRPr="004A6ED3">
        <w:rPr>
          <w:b w:val="0"/>
          <w:bCs/>
          <w:szCs w:val="24"/>
          <w:lang w:val="kk-KZ"/>
        </w:rPr>
        <w:t>«Компьютер әлеміне қош келдіңіз!». Жеңген топтың капитаны «Компьютер әлеміне» кіру үшін сандықшадағы  кілттегі сөзді оқиды. «Компьютер – ХХІ ғасырдың ең басты құралы».Кешті қорытындылап, сайысқа белсене қатысқан оқушыларды марапаттап,  сыйлықтарын ұсыну.</w:t>
      </w:r>
      <w:r w:rsidRPr="004A6ED3">
        <w:rPr>
          <w:b w:val="0"/>
          <w:szCs w:val="24"/>
          <w:lang w:val="kk-KZ"/>
        </w:rPr>
        <w:t xml:space="preserve">Бұл сабақта әдістемелік материалдар флипчартта алдын-ала дайындалып қойылған. Интерактивті тақтаның негізгі және арнайы құрал-саймандары, кітапхана ресурстары, беттерге, файлдарға сілтемелер еркін қолданылды. </w:t>
      </w:r>
    </w:p>
    <w:p w:rsidR="007313BA" w:rsidRPr="004A6ED3" w:rsidRDefault="007313BA" w:rsidP="007313BA">
      <w:pPr>
        <w:widowControl w:val="0"/>
        <w:autoSpaceDE w:val="0"/>
        <w:ind w:firstLine="510"/>
        <w:jc w:val="both"/>
        <w:rPr>
          <w:color w:val="000000"/>
          <w:sz w:val="24"/>
          <w:szCs w:val="24"/>
          <w:lang w:val="kk-KZ"/>
        </w:rPr>
      </w:pPr>
      <w:r w:rsidRPr="004A6ED3">
        <w:rPr>
          <w:sz w:val="24"/>
          <w:szCs w:val="24"/>
          <w:lang w:val="kk-KZ"/>
        </w:rPr>
        <w:t xml:space="preserve">Қорытындылай келе, сабақ интерактивті тақта көмегімен жеңіл түсіндіріледі. </w:t>
      </w:r>
      <w:r w:rsidRPr="004A6ED3">
        <w:rPr>
          <w:color w:val="000000"/>
          <w:sz w:val="24"/>
          <w:szCs w:val="24"/>
          <w:lang w:val="kk-KZ"/>
        </w:rPr>
        <w:t xml:space="preserve">Сабақта уақытты үнемдеу, демонстрациялық материалдар даярлау мақсатында интерактивті тақтаны пайдаланған тиімді. </w:t>
      </w:r>
    </w:p>
    <w:p w:rsidR="007313BA" w:rsidRPr="004A6ED3" w:rsidRDefault="007313BA" w:rsidP="007313BA">
      <w:pPr>
        <w:widowControl w:val="0"/>
        <w:autoSpaceDE w:val="0"/>
        <w:ind w:firstLine="510"/>
        <w:jc w:val="both"/>
        <w:rPr>
          <w:sz w:val="24"/>
          <w:szCs w:val="24"/>
          <w:lang w:val="kk-KZ"/>
        </w:rPr>
      </w:pPr>
      <w:r w:rsidRPr="004A6ED3">
        <w:rPr>
          <w:caps/>
          <w:color w:val="000000"/>
          <w:sz w:val="24"/>
          <w:szCs w:val="24"/>
          <w:lang w:val="kk-KZ"/>
        </w:rPr>
        <w:t xml:space="preserve">Мысалы, </w:t>
      </w:r>
      <w:r w:rsidRPr="004A6ED3">
        <w:rPr>
          <w:sz w:val="24"/>
          <w:szCs w:val="24"/>
          <w:lang w:val="kk-KZ"/>
        </w:rPr>
        <w:t xml:space="preserve">ақпараттық-коммуникациялық  технологияларды    оқу үдерісінде қолданудың     тиімділігіне тоқталайық. Қазақстан Республикасы Президентінің Қазақстан халқына жолдауында </w:t>
      </w:r>
      <w:r w:rsidRPr="004A6ED3">
        <w:rPr>
          <w:sz w:val="24"/>
          <w:szCs w:val="24"/>
          <w:lang w:val="kk-KZ"/>
        </w:rPr>
        <w:lastRenderedPageBreak/>
        <w:t xml:space="preserve">өткен ғасырдың отызыншы жылдарында сауатсыздықпен күрес жүргізілгендей, компьютерлік сауаттану жөнінде ауқымды іске азаматтарды тарту қажеттігі айтылған және мемлекеттік қызметке жаңа қызметкерлерді қабылдау кезінде компьютерді, интернетті және электрондық поштаны қолдана білу дағдысы міндетті талап болуға тиіс екендігі атап көрсетілген.  </w:t>
      </w:r>
    </w:p>
    <w:p w:rsidR="007313BA" w:rsidRPr="004A6ED3" w:rsidRDefault="007313BA" w:rsidP="007313BA">
      <w:pPr>
        <w:ind w:firstLine="540"/>
        <w:jc w:val="both"/>
        <w:rPr>
          <w:sz w:val="24"/>
          <w:szCs w:val="24"/>
          <w:lang w:val="kk-KZ"/>
        </w:rPr>
      </w:pPr>
      <w:r w:rsidRPr="004A6ED3">
        <w:rPr>
          <w:sz w:val="24"/>
          <w:szCs w:val="24"/>
          <w:lang w:val="kk-KZ"/>
        </w:rPr>
        <w:t xml:space="preserve">ХХ ғасырдың 50-60-шы  жылдары  білім беру саласындағы түрлі зерттеулердің  нәтижесінде “ білім беру технологиясы” ұғымының  орнына “педагогикалық технология” термині қолданыла бастады. Сөздікте «Технология дегеніміз - өнімді өндіру үдерісінде шикізаттың немесе материалдық формасын, қасиетін, күйін өзгертетін, оларды өңдеу мен дайындаудың әдістерінің жиынтығы», - деп көрсетілген [2]. М.В.Кларин: “Педагогикалық технология – педагогикалық мақсатқа жету үшін пайдаланылатын барлық инструменталдық және әдіснамалық құралдардың қолдану реті мен жиынтығының жүйесін білдіреді”,- деп анықтама берсе, белгілі ғалым В.М. Монахов: “технология оқушы мен ұстазға бірдей қолайлы жағдай тудырушы оқу процесін ұйымдастыру және жүргізу, бірлескен педагогикалық әрекетті жобалаудың жан-жақты ойластырылған үлгісі”,- деген түсініктеме береді. Ал қазақстандық ғалым – педагог  М. М.Жанпейісова: “Педагогикалық технологиялар – бұл білімнің басымды мақсаттарымен біріктірілген пәндер мен әдістемелердің, оқу-тәрбие процесін ұйымдастырудың өзара ортақ тұжырымдамамен байланысқан міндеттерінің, мазмұнының, формалары мен әдістерінің күрделі әрі ашық жүйелері. Мұнда әр позиция басқаларына әсер етіп, соңында оқушының дамуына жағымды жағдай жасайды” - деп көрсетті. Мемлекеттік бағдарламада «оқу үдерісіде педагогикалық және ақпараттық-коммуникациялық технологияларды кеңінен пайдалану жалпы білім беруді дамытудың басты бағыттарының бірі», -делінген [1]. Ақпараттық-коммуникациялық технологияларды қолдану, оқу үдерісіндегі пайдалану ерекше қарқынмен дамып келе жатыр. Соның нәтижесі ретінде бүгінгі күнгі бүкіл әлемді бір-бірімен еркін байланыстырып отырған, білім беруді-ақпараттандырудың маңызды   факторы интернет желісін, ақпараттық-коммуникациялық технологиялардың оқу құралы ретінде қолданылатын электронды оқулықты, сонымен қатар интерактивті тақтаны   алуымызға болады. </w:t>
      </w:r>
    </w:p>
    <w:p w:rsidR="007313BA" w:rsidRPr="004A6ED3" w:rsidRDefault="007313BA" w:rsidP="007313BA">
      <w:pPr>
        <w:ind w:firstLine="540"/>
        <w:jc w:val="both"/>
        <w:rPr>
          <w:sz w:val="24"/>
          <w:szCs w:val="24"/>
          <w:lang w:val="kk-KZ"/>
        </w:rPr>
      </w:pPr>
      <w:r w:rsidRPr="004A6ED3">
        <w:rPr>
          <w:sz w:val="24"/>
          <w:szCs w:val="24"/>
          <w:lang w:val="kk-KZ"/>
        </w:rPr>
        <w:t xml:space="preserve">Интернет кез-келген компьютермен бүкіл әлем бойынша ақпарат алмасу мен беру мүмкіндігі, желілер жүйесі. Интернет байланыс арналарын өзара біріктіретін, тораптардың жиынтығы [3]. Интернетке кіруде телефон байланысы немесе технология тілінде «шлюз», «гейт» деп аталып жүрген трансмұхиттық талшықты-оптикалық желілер мен ғарыштық арналар пайдаланылады. Қызметтері дербес жүргізілетін мұндай жүйелер арқылы бүкіл жер шарын қамтитын біртұтас жаһандық желі құрылады. Статистикалық мәліметтерге сүйенсек, қазіргі таңда интернет әлемнің барлық елдерін түгел қамтып, оның қызметін 500 миллионнан астам адам пайдаланады, және ай сайынғы көрсеткіш 7-10 пайызға өсіп отыр екен. Ең алғаш интернет АҚШ-та 1969 жылы 29 қазан күні ARPAnet арқылы Стондфорт ғылыми-зерттеу институтынан Лос-Анжелестегі Калифорния университетіне ақпарат жолдаған. 1991 жылы сәуір айынан бастап интернет  еліміздің аумағында еркін тарала бастады. 1994 жылы 19 қыркүйекте Халықаралық желілік ақпарат орталығында отандық сайттар шоғырын жоғары деңгейлі топтастырған kz домені тіркелді. Нәтижесінде қазақстандық сайттар өндірісі аса серпінді күшпен өрістей бастады [4]. </w:t>
      </w:r>
      <w:r w:rsidRPr="004A6ED3">
        <w:rPr>
          <w:sz w:val="24"/>
          <w:szCs w:val="24"/>
          <w:lang w:val="kk-KZ"/>
        </w:rPr>
        <w:tab/>
        <w:t>Оқушы немесе студент т.б. жас ұрпақтың  жаңа дәуір  көрсетіп отырған талаптар биігінен көріну үшін, ақпарат құралы интернетті қолдануымыздың маңызы зор. Негізгі себептерін атап өтер болсақ: жаңа технологияларды жақсы меңгерген оқушының бойында жаңаша ойлау қабілеті қалыптасады; интернеттің қазіргі мүмкіндігіне аса мол ақпарат қамтылу мүмкіндіктері кеңейеді; қажет материалды тез әрі жылдам, қажетті мөлшерде ұсынады.</w:t>
      </w:r>
    </w:p>
    <w:p w:rsidR="007313BA" w:rsidRPr="004A6ED3" w:rsidRDefault="007313BA" w:rsidP="007313BA">
      <w:pPr>
        <w:ind w:firstLine="540"/>
        <w:jc w:val="both"/>
        <w:rPr>
          <w:sz w:val="24"/>
          <w:szCs w:val="24"/>
          <w:lang w:val="kk-KZ"/>
        </w:rPr>
      </w:pPr>
      <w:r w:rsidRPr="004A6ED3">
        <w:rPr>
          <w:sz w:val="24"/>
          <w:szCs w:val="24"/>
          <w:lang w:val="kk-KZ"/>
        </w:rPr>
        <w:t xml:space="preserve">Интернеттің негізгі қызметтерін атап өтер болсақ Ол: телекомуникациялық жүйе; бұқаралық ақпарат құралы; сауда қызметіне дәнекер болады; орасан ойын және демалыс индустриясы. Оқушыларға білім негіздері ақпараттық-коммуникациялық технологияларды қолдану арқылы түсіндірілсе, оқушылардың оқуға деген қызығушылығы артып,  ынталанады. Мұғалімнің де сабақ берудегі әдістері жан-жақты болады. Оқушылар үшін электронды оқулық мектеп қабырғасында өздігінен білімін толықтырып отыруға және мақсатты түрде бітіру емтихандарына дайындауға мүмкіндік беретін ақпарат көзі. Электрондық оқулықтар бойынша оқушы тапсырманы қызығып, </w:t>
      </w:r>
      <w:r w:rsidRPr="004A6ED3">
        <w:rPr>
          <w:sz w:val="24"/>
          <w:szCs w:val="24"/>
          <w:lang w:val="kk-KZ"/>
        </w:rPr>
        <w:lastRenderedPageBreak/>
        <w:t>еркін, және шаршамай орындайды. Бір сарынды сабақ пен оқулықтан аса алмаған мұғалімнің сабақтары оқушыларды жалықтырады және белсенділігін төмендетеді.</w:t>
      </w:r>
    </w:p>
    <w:p w:rsidR="007313BA" w:rsidRPr="004A6ED3" w:rsidRDefault="007313BA" w:rsidP="007313BA">
      <w:pPr>
        <w:ind w:firstLine="540"/>
        <w:jc w:val="both"/>
        <w:rPr>
          <w:sz w:val="24"/>
          <w:szCs w:val="24"/>
          <w:lang w:val="kk-KZ"/>
        </w:rPr>
      </w:pPr>
      <w:r w:rsidRPr="004A6ED3">
        <w:rPr>
          <w:sz w:val="24"/>
          <w:szCs w:val="24"/>
          <w:lang w:val="kk-KZ"/>
        </w:rPr>
        <w:t>Электронды оқулық  оқушы  үшін  өз  бетімен жұмыс  істеуіне  мүмкіндік беруімен  қатар, білімін тереңдете түсу үшін қосымша материалдар алуға мүмкіндігі мол.  Компьютерге негізделген электронды оқу  құралы - ғылыми  курс  бойынша  типтік  бағдар-ламаға негізделген бірізді жүйеге құрылған гипермәтіні, анимациялары (көрнекіліктері) әр түрлі деңгейлі, интерактивті жаттығулар мен оқу және тест тапсырмалары бар, мультемедиялық элементтер араласқан  оқу  дискісі. Электронды оқулықты қолданудағы басты ұстанымдар: оқу материалының ғылыми жүйелігі, бірізділігі; ғылыми ақпараттың (теориялық білімнің) молдығы, басымдығы; жаттығу-тапсырмалардың білім, білік, дағды қалыптастыруға мүмкіндігі; бақылаудың үздіксіздігі; білімнің нәтижелігі; интерактивтілігі; икемділігі; жағымды мотив, ынталандыру; жеке және ұжымдық әрекеттесу бірлігі; белсенділік, сапалылық; ізгілік [5]. Электронды оқу құралы мазмұндық, әрекеттік, бақылау, бағалау және қосымша бөліктерден тұрады. Мазмұндық бөлігі білім, операциялық-әрекеттік бөлігі білік, дағдылар, кәсіби біліктілік, бақылау бөлігі білімді игеру сапасының анықтауға бағытталады. Сонымен, электронды оқу құралындағы басты бөліктер өзіндік мазмұндық сипаттармен ерекшеленеді.</w:t>
      </w:r>
    </w:p>
    <w:p w:rsidR="007313BA" w:rsidRPr="004A6ED3" w:rsidRDefault="007313BA" w:rsidP="007313BA">
      <w:pPr>
        <w:ind w:firstLine="540"/>
        <w:jc w:val="both"/>
        <w:rPr>
          <w:sz w:val="24"/>
          <w:szCs w:val="24"/>
          <w:lang w:val="kk-KZ"/>
        </w:rPr>
      </w:pPr>
      <w:r w:rsidRPr="004A6ED3">
        <w:rPr>
          <w:sz w:val="24"/>
          <w:szCs w:val="24"/>
          <w:lang w:val="kk-KZ"/>
        </w:rPr>
        <w:t>Интерактивті тақта оның басты жетістігі – компьютерлік үдерістер сол тақтаның бетінде көрсетілуінде; оқушылар мен тақта, сабақты жүргізіп тұрған мұғалім үштігінің тығыз қарым-қатынасында интерактивті сабақтың тұтастығында, бүтіндігінде. Егер осыған дейін сабақ өткізген мұғалім компьютер тетігіне тығылып, байланып қалатын болса, интерактивті тақта жағдайында ол биіктік пен кеңістікте самғап шыға келгендей әсер қалдырады. Интерактивті тақта арқылы мультимедиялық мәтін жазылған бейне материалдар, слайдтар, суреттер, сызбалар, кестелер, диаграммалар т.б. қолданып, мұғалімдер өз пәні бойынша түсіндірген тақырыбының мазмұнын ашып көрсете алады. Тақтаның бетіне асығыс сыза салған сызбалар, (үш бұрыш, төрт бұрыш т.б.) не әріп, жазбалар әдемі қалпында жазылады. Интерактивті тақтаның мүмкіндіктері: 1) уақыт үнемділігі; 2) аз уақытта көп білім беріледі; 3) көрнекілік кестелер, кеспелер әдемі қалпында түседі; 4) мәтіндерді оқып, талдауға мүмкіндігі мол; 5) оқушылар өз бетінше де жұмыс істей алады; 6) барлық оқушы тақтадағы білімді ықыласымен меңгереді. Міне осылайша интерактивті оқушылар үшін де, оқытушылар үшін де өте тиімді, ыңғайлы болуымен ерекшеленеді [6].</w:t>
      </w:r>
    </w:p>
    <w:p w:rsidR="007313BA" w:rsidRPr="004A6ED3" w:rsidRDefault="007313BA" w:rsidP="007313BA">
      <w:pPr>
        <w:ind w:firstLine="540"/>
        <w:jc w:val="both"/>
        <w:rPr>
          <w:sz w:val="24"/>
          <w:szCs w:val="24"/>
          <w:lang w:val="kk-KZ"/>
        </w:rPr>
      </w:pPr>
      <w:r w:rsidRPr="004A6ED3">
        <w:rPr>
          <w:sz w:val="24"/>
          <w:szCs w:val="24"/>
          <w:lang w:val="kk-KZ"/>
        </w:rPr>
        <w:t>Қорытындылай келгенде, еліміздің кепілі, болашақ тірегі мектептердің білім деңгейін көтеру және онда ақпараттық-коммуникациялық технологияларды пайдалану арқылы оқу-тәрбие үдерісін тиісті деңгейге көтеру әрбір педагогтің міндеті деп ойлаймыз. Ағартушы Д.Пойаның мынадай қанатты сөздері бар: «Мұғалім өз тауарын өткізе алатын сатушы тәрізді болуы тиіс, ол тауарын әдемілеп көрсете білуі керек». Сондықтан ақпараттық-коммуникациялық технологиялардың мүмкіндіктерін оқу үдерісіне жан-жақты пайдалана білуіміз керек. Егер оқушыларға ақпараттық-технологияларды өз деңгейінде меңгерте  білсек,  дамыған  50 елдің қатарына үлкен жетістіктермен жетеріміз анық.</w:t>
      </w:r>
    </w:p>
    <w:p w:rsidR="007313BA" w:rsidRPr="004A6ED3" w:rsidRDefault="007313BA" w:rsidP="007313BA">
      <w:pPr>
        <w:ind w:firstLine="540"/>
        <w:jc w:val="both"/>
        <w:rPr>
          <w:sz w:val="24"/>
          <w:szCs w:val="24"/>
          <w:lang w:val="kk-KZ"/>
        </w:rPr>
      </w:pPr>
    </w:p>
    <w:p w:rsidR="007313BA" w:rsidRPr="004A6ED3" w:rsidRDefault="007313BA" w:rsidP="007313BA">
      <w:pPr>
        <w:jc w:val="both"/>
        <w:rPr>
          <w:sz w:val="24"/>
          <w:szCs w:val="24"/>
          <w:lang w:val="kk-KZ"/>
        </w:rPr>
      </w:pPr>
      <w:r w:rsidRPr="004A6ED3">
        <w:rPr>
          <w:sz w:val="24"/>
          <w:szCs w:val="24"/>
          <w:lang w:val="kk-KZ"/>
        </w:rPr>
        <w:t>Әдебиеттер тізімі:</w:t>
      </w:r>
    </w:p>
    <w:p w:rsidR="007313BA" w:rsidRPr="004A6ED3" w:rsidRDefault="007313BA" w:rsidP="00CA211D">
      <w:pPr>
        <w:numPr>
          <w:ilvl w:val="0"/>
          <w:numId w:val="41"/>
        </w:numPr>
        <w:tabs>
          <w:tab w:val="left" w:pos="360"/>
          <w:tab w:val="left" w:pos="900"/>
        </w:tabs>
        <w:ind w:left="0" w:firstLine="540"/>
        <w:jc w:val="both"/>
        <w:rPr>
          <w:sz w:val="24"/>
          <w:szCs w:val="24"/>
          <w:lang w:val="kk-KZ"/>
        </w:rPr>
      </w:pPr>
      <w:r w:rsidRPr="004A6ED3">
        <w:rPr>
          <w:sz w:val="24"/>
          <w:szCs w:val="24"/>
          <w:lang w:val="kk-KZ"/>
        </w:rPr>
        <w:t>Қазақстан Республикасы жалпы орта білім берудің мемлекеттік жалпыға міндетті стандарттары. Алматы, 2002</w:t>
      </w:r>
    </w:p>
    <w:p w:rsidR="007313BA" w:rsidRPr="004A6ED3" w:rsidRDefault="007313BA" w:rsidP="00CA211D">
      <w:pPr>
        <w:numPr>
          <w:ilvl w:val="0"/>
          <w:numId w:val="41"/>
        </w:numPr>
        <w:tabs>
          <w:tab w:val="left" w:pos="360"/>
          <w:tab w:val="left" w:pos="900"/>
        </w:tabs>
        <w:ind w:left="0" w:firstLine="540"/>
        <w:jc w:val="both"/>
        <w:rPr>
          <w:sz w:val="24"/>
          <w:szCs w:val="24"/>
          <w:lang w:val="kk-KZ"/>
        </w:rPr>
      </w:pPr>
      <w:r w:rsidRPr="004A6ED3">
        <w:rPr>
          <w:sz w:val="24"/>
          <w:szCs w:val="24"/>
          <w:lang w:val="kk-KZ"/>
        </w:rPr>
        <w:t>Совет энциклопедиялық сөздігі. М., 1977</w:t>
      </w:r>
    </w:p>
    <w:p w:rsidR="007313BA" w:rsidRPr="004A6ED3" w:rsidRDefault="007313BA" w:rsidP="00CA211D">
      <w:pPr>
        <w:numPr>
          <w:ilvl w:val="0"/>
          <w:numId w:val="41"/>
        </w:numPr>
        <w:tabs>
          <w:tab w:val="left" w:pos="360"/>
          <w:tab w:val="left" w:pos="900"/>
        </w:tabs>
        <w:ind w:left="0" w:firstLine="540"/>
        <w:jc w:val="both"/>
        <w:rPr>
          <w:sz w:val="24"/>
          <w:szCs w:val="24"/>
          <w:lang w:val="kk-KZ"/>
        </w:rPr>
      </w:pPr>
      <w:r w:rsidRPr="004A6ED3">
        <w:rPr>
          <w:sz w:val="24"/>
          <w:szCs w:val="24"/>
          <w:lang w:val="kk-KZ"/>
        </w:rPr>
        <w:t xml:space="preserve">Айтбаева А.Б. Жаңа педагогикалық технологиялар. Алматы, </w:t>
      </w:r>
      <w:r w:rsidRPr="004A6ED3">
        <w:rPr>
          <w:sz w:val="24"/>
          <w:szCs w:val="24"/>
          <w:lang w:val="en-US"/>
        </w:rPr>
        <w:t>2006</w:t>
      </w:r>
      <w:r w:rsidRPr="004A6ED3">
        <w:rPr>
          <w:sz w:val="24"/>
          <w:szCs w:val="24"/>
          <w:lang w:val="kk-KZ"/>
        </w:rPr>
        <w:t xml:space="preserve"> </w:t>
      </w:r>
    </w:p>
    <w:p w:rsidR="007313BA" w:rsidRPr="004A6ED3" w:rsidRDefault="007313BA" w:rsidP="00CA211D">
      <w:pPr>
        <w:numPr>
          <w:ilvl w:val="0"/>
          <w:numId w:val="41"/>
        </w:numPr>
        <w:tabs>
          <w:tab w:val="left" w:pos="360"/>
          <w:tab w:val="left" w:pos="900"/>
        </w:tabs>
        <w:ind w:left="0" w:firstLine="540"/>
        <w:jc w:val="both"/>
        <w:rPr>
          <w:sz w:val="24"/>
          <w:szCs w:val="24"/>
          <w:lang w:val="kk-KZ"/>
        </w:rPr>
      </w:pPr>
      <w:r w:rsidRPr="004A6ED3">
        <w:rPr>
          <w:sz w:val="24"/>
          <w:szCs w:val="24"/>
          <w:lang w:val="kk-KZ"/>
        </w:rPr>
        <w:t xml:space="preserve">Бораш Қ. «Интернеттен именбе»  // «Егемен Қазақстан» </w:t>
      </w:r>
      <w:r w:rsidRPr="004A6ED3">
        <w:rPr>
          <w:sz w:val="24"/>
          <w:szCs w:val="24"/>
        </w:rPr>
        <w:t>2008</w:t>
      </w:r>
      <w:r w:rsidRPr="004A6ED3">
        <w:rPr>
          <w:sz w:val="24"/>
          <w:szCs w:val="24"/>
          <w:lang w:val="kk-KZ"/>
        </w:rPr>
        <w:t xml:space="preserve">. </w:t>
      </w:r>
    </w:p>
    <w:p w:rsidR="007313BA" w:rsidRPr="004A6ED3" w:rsidRDefault="007313BA" w:rsidP="00CA211D">
      <w:pPr>
        <w:numPr>
          <w:ilvl w:val="0"/>
          <w:numId w:val="41"/>
        </w:numPr>
        <w:tabs>
          <w:tab w:val="left" w:pos="360"/>
          <w:tab w:val="left" w:pos="900"/>
        </w:tabs>
        <w:ind w:left="0" w:firstLine="540"/>
        <w:jc w:val="both"/>
        <w:rPr>
          <w:sz w:val="24"/>
          <w:szCs w:val="24"/>
          <w:lang w:val="kk-KZ"/>
        </w:rPr>
      </w:pPr>
      <w:r w:rsidRPr="004A6ED3">
        <w:rPr>
          <w:sz w:val="24"/>
          <w:szCs w:val="24"/>
          <w:lang w:val="kk-KZ"/>
        </w:rPr>
        <w:t xml:space="preserve">Сүлейменова Ж.Н. Қазіргі қазақ морфологиясын жоғарғы мектептерде оқыту   әдістемесі. Алматы, 2005. </w:t>
      </w:r>
    </w:p>
    <w:p w:rsidR="007313BA" w:rsidRPr="004A6ED3" w:rsidRDefault="007313BA" w:rsidP="00CA211D">
      <w:pPr>
        <w:numPr>
          <w:ilvl w:val="0"/>
          <w:numId w:val="41"/>
        </w:numPr>
        <w:tabs>
          <w:tab w:val="left" w:pos="360"/>
          <w:tab w:val="left" w:pos="900"/>
        </w:tabs>
        <w:ind w:left="0" w:firstLine="540"/>
        <w:jc w:val="both"/>
        <w:rPr>
          <w:sz w:val="24"/>
          <w:szCs w:val="24"/>
          <w:lang w:val="kk-KZ"/>
        </w:rPr>
      </w:pPr>
      <w:r w:rsidRPr="004A6ED3">
        <w:rPr>
          <w:sz w:val="24"/>
          <w:szCs w:val="24"/>
          <w:lang w:val="kk-KZ"/>
        </w:rPr>
        <w:t>Интернет материалы-</w:t>
      </w:r>
      <w:r w:rsidRPr="004A6ED3">
        <w:rPr>
          <w:sz w:val="24"/>
          <w:szCs w:val="24"/>
          <w:lang w:val="en-US"/>
        </w:rPr>
        <w:t>www</w:t>
      </w:r>
      <w:r w:rsidRPr="004A6ED3">
        <w:rPr>
          <w:sz w:val="24"/>
          <w:szCs w:val="24"/>
        </w:rPr>
        <w:t xml:space="preserve"> </w:t>
      </w:r>
      <w:r w:rsidRPr="004A6ED3">
        <w:rPr>
          <w:sz w:val="24"/>
          <w:szCs w:val="24"/>
          <w:lang w:val="en-US"/>
        </w:rPr>
        <w:t>coogle</w:t>
      </w:r>
      <w:r w:rsidRPr="004A6ED3">
        <w:rPr>
          <w:sz w:val="24"/>
          <w:szCs w:val="24"/>
        </w:rPr>
        <w:t>.</w:t>
      </w:r>
      <w:r w:rsidRPr="004A6ED3">
        <w:rPr>
          <w:sz w:val="24"/>
          <w:szCs w:val="24"/>
          <w:lang w:val="en-US"/>
        </w:rPr>
        <w:t>kz</w:t>
      </w:r>
      <w:r w:rsidRPr="004A6ED3">
        <w:rPr>
          <w:sz w:val="24"/>
          <w:szCs w:val="24"/>
          <w:lang w:val="kk-KZ"/>
        </w:rPr>
        <w:t>.</w:t>
      </w:r>
    </w:p>
    <w:p w:rsidR="007313BA" w:rsidRPr="004A6ED3" w:rsidRDefault="007313BA" w:rsidP="00CA211D">
      <w:pPr>
        <w:numPr>
          <w:ilvl w:val="0"/>
          <w:numId w:val="41"/>
        </w:numPr>
        <w:tabs>
          <w:tab w:val="left" w:pos="360"/>
          <w:tab w:val="left" w:pos="900"/>
        </w:tabs>
        <w:ind w:left="0" w:firstLine="540"/>
        <w:jc w:val="both"/>
        <w:rPr>
          <w:sz w:val="24"/>
          <w:szCs w:val="24"/>
          <w:lang w:val="kk-KZ"/>
        </w:rPr>
      </w:pPr>
      <w:r w:rsidRPr="004A6ED3">
        <w:rPr>
          <w:sz w:val="24"/>
          <w:szCs w:val="24"/>
          <w:lang w:val="kk-KZ"/>
        </w:rPr>
        <w:t xml:space="preserve">«Информатика негіздері»,  2006. - №4. </w:t>
      </w:r>
    </w:p>
    <w:p w:rsidR="007313BA" w:rsidRPr="004A6ED3" w:rsidRDefault="007313BA" w:rsidP="00CA211D">
      <w:pPr>
        <w:numPr>
          <w:ilvl w:val="0"/>
          <w:numId w:val="41"/>
        </w:numPr>
        <w:tabs>
          <w:tab w:val="left" w:pos="900"/>
        </w:tabs>
        <w:jc w:val="both"/>
        <w:rPr>
          <w:color w:val="000000"/>
          <w:sz w:val="24"/>
          <w:szCs w:val="24"/>
          <w:lang w:val="kk-KZ"/>
        </w:rPr>
      </w:pPr>
      <w:r w:rsidRPr="004A6ED3">
        <w:rPr>
          <w:color w:val="000000"/>
          <w:sz w:val="24"/>
          <w:szCs w:val="24"/>
          <w:lang w:val="kk-KZ"/>
        </w:rPr>
        <w:t xml:space="preserve">Мұхамбетжанова С.Т., Жартынова Ж.Ә. Интерактивтік жабдықтармен жұмыс жасаудың әдіс-тәсілдері: Әдістемелік құрал. Алматы, 2009. 52-бет. </w:t>
      </w:r>
    </w:p>
    <w:p w:rsidR="007313BA" w:rsidRPr="004A6ED3" w:rsidRDefault="007313BA" w:rsidP="007313BA">
      <w:pPr>
        <w:pStyle w:val="6"/>
        <w:tabs>
          <w:tab w:val="num" w:pos="284"/>
          <w:tab w:val="left" w:pos="720"/>
          <w:tab w:val="left" w:pos="900"/>
        </w:tabs>
        <w:spacing w:before="0" w:after="0"/>
        <w:ind w:firstLine="360"/>
        <w:jc w:val="both"/>
        <w:rPr>
          <w:b w:val="0"/>
          <w:color w:val="000000"/>
          <w:sz w:val="24"/>
          <w:szCs w:val="24"/>
          <w:lang w:val="kk-KZ"/>
        </w:rPr>
      </w:pPr>
      <w:r>
        <w:rPr>
          <w:b w:val="0"/>
          <w:color w:val="000000"/>
          <w:sz w:val="24"/>
          <w:szCs w:val="24"/>
          <w:lang w:val="kk-KZ"/>
        </w:rPr>
        <w:t xml:space="preserve">9. </w:t>
      </w:r>
      <w:r w:rsidRPr="004A6ED3">
        <w:rPr>
          <w:b w:val="0"/>
          <w:color w:val="000000"/>
          <w:sz w:val="24"/>
          <w:szCs w:val="24"/>
          <w:lang w:val="kk-KZ"/>
        </w:rPr>
        <w:t xml:space="preserve"> </w:t>
      </w:r>
      <w:r w:rsidRPr="004A6ED3">
        <w:rPr>
          <w:b w:val="0"/>
          <w:color w:val="000000"/>
          <w:sz w:val="24"/>
          <w:szCs w:val="24"/>
        </w:rPr>
        <w:t>Информатиканы оқытуда интерактивті тақтаны қолдану</w:t>
      </w:r>
      <w:r w:rsidRPr="004A6ED3">
        <w:rPr>
          <w:b w:val="0"/>
          <w:color w:val="000000"/>
          <w:sz w:val="24"/>
          <w:szCs w:val="24"/>
          <w:lang w:val="kk-KZ"/>
        </w:rPr>
        <w:t xml:space="preserve"> //</w:t>
      </w:r>
      <w:r w:rsidRPr="004A6ED3">
        <w:rPr>
          <w:b w:val="0"/>
          <w:color w:val="000000"/>
          <w:sz w:val="24"/>
          <w:szCs w:val="24"/>
        </w:rPr>
        <w:t>Информатика негіздері</w:t>
      </w:r>
      <w:r w:rsidRPr="004A6ED3">
        <w:rPr>
          <w:b w:val="0"/>
          <w:color w:val="000000"/>
          <w:sz w:val="24"/>
          <w:szCs w:val="24"/>
          <w:lang w:val="kk-KZ"/>
        </w:rPr>
        <w:t>.</w:t>
      </w:r>
      <w:r w:rsidRPr="004A6ED3">
        <w:rPr>
          <w:b w:val="0"/>
          <w:color w:val="000000"/>
          <w:sz w:val="24"/>
          <w:szCs w:val="24"/>
        </w:rPr>
        <w:t xml:space="preserve"> </w:t>
      </w:r>
      <w:r w:rsidRPr="004A6ED3">
        <w:rPr>
          <w:b w:val="0"/>
          <w:color w:val="000000"/>
          <w:sz w:val="24"/>
          <w:szCs w:val="24"/>
          <w:lang w:val="kk-KZ"/>
        </w:rPr>
        <w:t xml:space="preserve">2008.- №5.   </w:t>
      </w:r>
    </w:p>
    <w:p w:rsidR="007313BA" w:rsidRPr="004A6ED3" w:rsidRDefault="007313BA" w:rsidP="007313BA">
      <w:pPr>
        <w:jc w:val="both"/>
        <w:rPr>
          <w:sz w:val="24"/>
          <w:szCs w:val="24"/>
          <w:lang w:val="kk-KZ"/>
        </w:rPr>
      </w:pPr>
    </w:p>
    <w:p w:rsidR="007313BA" w:rsidRPr="002816D6" w:rsidRDefault="007313BA" w:rsidP="007313BA">
      <w:pPr>
        <w:jc w:val="both"/>
        <w:rPr>
          <w:b/>
          <w:sz w:val="28"/>
          <w:szCs w:val="28"/>
          <w:lang w:val="kk-KZ"/>
        </w:rPr>
      </w:pPr>
      <w:r w:rsidRPr="002816D6">
        <w:rPr>
          <w:b/>
          <w:sz w:val="28"/>
          <w:szCs w:val="28"/>
          <w:lang w:val="kk-KZ"/>
        </w:rPr>
        <w:t>15-семинар: Оқу және білімдік жетістіктер - жеке тұлғаның дамуының  факторы</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 xml:space="preserve"> Білімді бақылап тексерудің түрлері мен әдістері</w:t>
      </w:r>
    </w:p>
    <w:p w:rsidR="007313BA" w:rsidRPr="00583C49" w:rsidRDefault="007313BA" w:rsidP="007313BA">
      <w:pPr>
        <w:tabs>
          <w:tab w:val="left" w:pos="0"/>
        </w:tabs>
        <w:ind w:right="-113" w:firstLine="142"/>
        <w:jc w:val="both"/>
        <w:rPr>
          <w:sz w:val="24"/>
          <w:szCs w:val="24"/>
          <w:lang w:val="kk-KZ"/>
        </w:rPr>
      </w:pPr>
      <w:r w:rsidRPr="00583C49">
        <w:rPr>
          <w:sz w:val="24"/>
          <w:szCs w:val="24"/>
          <w:lang w:val="kk-KZ"/>
        </w:rPr>
        <w:t xml:space="preserve">                                       ЖОСПАР</w:t>
      </w:r>
    </w:p>
    <w:p w:rsidR="007313BA" w:rsidRPr="00583C49" w:rsidRDefault="007313BA" w:rsidP="00CA211D">
      <w:pPr>
        <w:widowControl w:val="0"/>
        <w:numPr>
          <w:ilvl w:val="1"/>
          <w:numId w:val="29"/>
        </w:numPr>
        <w:tabs>
          <w:tab w:val="left" w:pos="0"/>
        </w:tabs>
        <w:autoSpaceDE w:val="0"/>
        <w:autoSpaceDN w:val="0"/>
        <w:adjustRightInd w:val="0"/>
        <w:ind w:left="0" w:right="-113" w:firstLine="142"/>
        <w:jc w:val="both"/>
        <w:rPr>
          <w:sz w:val="24"/>
          <w:szCs w:val="24"/>
          <w:lang w:val="kk-KZ"/>
        </w:rPr>
      </w:pPr>
      <w:r w:rsidRPr="00583C49">
        <w:rPr>
          <w:sz w:val="24"/>
          <w:szCs w:val="24"/>
          <w:lang w:val="kk-KZ"/>
        </w:rPr>
        <w:t>Оқушылардың білім деңгейін бағалау жолдары</w:t>
      </w:r>
    </w:p>
    <w:p w:rsidR="007313BA" w:rsidRPr="00583C49" w:rsidRDefault="007313BA" w:rsidP="00CA211D">
      <w:pPr>
        <w:widowControl w:val="0"/>
        <w:numPr>
          <w:ilvl w:val="1"/>
          <w:numId w:val="29"/>
        </w:numPr>
        <w:tabs>
          <w:tab w:val="left" w:pos="0"/>
        </w:tabs>
        <w:autoSpaceDE w:val="0"/>
        <w:autoSpaceDN w:val="0"/>
        <w:adjustRightInd w:val="0"/>
        <w:ind w:left="0" w:right="-113" w:firstLine="142"/>
        <w:jc w:val="both"/>
        <w:rPr>
          <w:sz w:val="24"/>
          <w:szCs w:val="24"/>
          <w:lang w:val="kk-KZ"/>
        </w:rPr>
      </w:pPr>
      <w:r w:rsidRPr="00583C49">
        <w:rPr>
          <w:sz w:val="24"/>
          <w:szCs w:val="24"/>
          <w:lang w:val="kk-KZ"/>
        </w:rPr>
        <w:t>Ағымдық, аралық іс-әрекетті бақылау</w:t>
      </w:r>
    </w:p>
    <w:p w:rsidR="007313BA" w:rsidRPr="00583C49" w:rsidRDefault="007313BA" w:rsidP="007313BA">
      <w:pPr>
        <w:pStyle w:val="a5"/>
        <w:tabs>
          <w:tab w:val="left" w:pos="0"/>
        </w:tabs>
        <w:ind w:right="-113" w:firstLine="142"/>
        <w:jc w:val="both"/>
        <w:rPr>
          <w:b w:val="0"/>
          <w:szCs w:val="24"/>
          <w:lang w:val="be-BY"/>
        </w:rPr>
      </w:pPr>
      <w:r w:rsidRPr="00583C49">
        <w:rPr>
          <w:b w:val="0"/>
          <w:szCs w:val="24"/>
          <w:lang w:val="be-BY"/>
        </w:rPr>
        <w:t>Оқушылардың білімін тексеріп бағалау - педагогикалық үрдіске қатысты мәселені жинақтап қорыту болып табылады. Өйткені оқыту нәтижесінде оқушының меңгерген білім, білік дағдысы қандайлық дәрежеде екендігін айқындап, олардың алған білімін тәжірибеде қолдана білу міндеттерін шешуге бағыттай алу үрдісін бақылап бағдарлаудағы негізгі сала екені белгілі.</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Бағалау - оқушының меңгерген білім сапасы мен даму деңгейінің көрсеткіші. Әрине, оқушының дамуындағы сапалық деңгей өлшеуішке салып дәлді ажыратуға келмейтін күрделі мәселе екені рас, солай болғанымен де оны есепке алып, тексеріп бағалау оқыту саласындағы басты істердің бірі болып саналады.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Дидактикадағы ежелден бері белгілі дәстүрлі бақылап, бағалаудың бірнеше түрі бар. Орта оқу орындарында ағымдағы бақылау, кезендік және қорытынды бақылау деп жіктеледі. Ағымдағы бақылау нақты сабақ барысында өткен тақырып бойынша меңгерген нәтиже тексеріліп бағаланады. Кезеңдік бақылауда оқылатын пәннің арнаулы тараулары бойынша, немесе тоқсандық, жарты жылдық көлемдегі білім, білік дағдыларын меңгеруі бағаланады. Қорытынды бақылау оқушыны сыныптан сыныпқа көшіру қарсанында өткізіледі және мұндағы басты мақсат - оқушының алған білімін жинақтап, меңгергенін, алған білімін келешекте ілгері жалғастыру бағдары өзектілігі көзделеді.</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Білімді бағалау әдісі - бақылау арқылы және ауызша, жазбаша тексеріледі, сондай-ақ сауалдамалық тест, тәжірибе жолымен жүргізіледі.</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Бақылау әдісінің міндеті оқушының күнделікті жұмыс үрдісінің нәтижесін байқап, даму жүйесін кадағалап, білім деңгейінің дәрежесін айқындау болып саналады. Бақылаудың көрсеткіші ресми құжаттарға түсіріліп, мұғалім жинақтап жалпы баға қоюда есепке алынады.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Бағалауды ауызша өткізу оқушының сабақ барысында, емтиханда, сынақта мұғалім тарапына қойылған сұрақтарға жауап беру арқылы жүзеге асырылады. Сабақтың барысында жүргізілетін сұрақ және оқушыға, топқа, тұтас сыныпқа қою арқылы өткізіледі. Тәжірибелі мұғалімдер сұраудың жолдарын түрлендіріп үлестірмелі карточка, ойын, техникалық құралдарды қолдану арқылы да ұйымдастырады.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Жазба түрде бақылау бүгінде сипатын кеңейтіп, оқушының білімін байқаудан мәнін зорайтып және онын тиімділігін арттыра түсуде. Қазіргі дидактикада техникалық құралдардын мүмкіндігі артқан сайын оның қолданыс аясы да өрістей түсті де, автоматтық бақылау, перфокарта, баспа материалдарын пайдалану, басқа да сұрақтарға жауап беру, сұрақты өзінше талдап жазу т.б. жолдары өрістеуде.</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Бағалау оқушының білім деңгейін айқындаумен қатар тәрбиелік мәні зор болғандықтан қай кезде де оған жауапкершілікпен қарауды талап етеді. Дәстүрлік бағалаудағы бес баллдық жүйемен қатар пәннің белгілі тараулары мен тақырыптары немесе тұтас курс бойынша сынақ (зачет) тапсыру, яғни шәкірттің тиісті мәселені меңгеруі тұрғысындағы еңбегіне бақылау тұжырымдама жасалатын. Ал оның қорытынды көрсеткіші емтихан арқылы - бес баллдық мәндегі өте жақсы, жақсы, орташа, нашар, өте нашар деген атаулармен жинақталатын.</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Соңғы он жылдықтар кезінде әсіресе, жоғары дәрежелі мектептер мен арнаулы орта оқу орындарында рейтинг жүйесі өрістеді. Рейтинг - ағылшын тіліндегі — «жетістік өлшемі» «баға» деген мәнде болса, оқу үрдісінде шәкірттің таным сапасын, нәтижесін бақылап, тексеріп қол жеткен табысын ілгері жетілдірудің жол-жосығын нұсқап, олардың жауапкершілікпен белсенді түрде еңбектенуіне бағдар берілетін әдіске айналды.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 xml:space="preserve">Рейтинг жүйесіндегі модульдік құрылым оқу материалын логикалық тұрғыдан бөлшектерге топтастырып немесе пәндік тараулар негізінде блоктарға біріктіреді. Модульдің саны оқу пәнінің мазмұнына қарай және оның көлемдік мөлшеріне лайық белгіленеді. Сондай-ақ модульдік </w:t>
      </w:r>
      <w:r w:rsidRPr="00583C49">
        <w:rPr>
          <w:noProof/>
          <w:sz w:val="24"/>
          <w:szCs w:val="24"/>
          <w:lang w:val="be-BY"/>
        </w:rPr>
        <w:lastRenderedPageBreak/>
        <w:t>құрылым оқу материалының белгіді бір кесегі, бөлшегі порциясы болса, оқушы мұнда көрсетілген тапсырысты міндетті түрде орындап, жүзеге асыруға тиіс. Ал оны бақылау, тексеріп бағалау:</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а)күнделікті немесе ағымдық іс-әрекетті бақылау тұрғысында;</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ә) аралық (рубеждік) бақылау түрінде;</w:t>
      </w:r>
    </w:p>
    <w:p w:rsidR="007313BA" w:rsidRPr="00583C49" w:rsidRDefault="007313BA" w:rsidP="007313BA">
      <w:pPr>
        <w:tabs>
          <w:tab w:val="left" w:pos="0"/>
          <w:tab w:val="left" w:pos="672"/>
        </w:tabs>
        <w:ind w:right="-113" w:firstLine="142"/>
        <w:jc w:val="both"/>
        <w:rPr>
          <w:noProof/>
          <w:sz w:val="24"/>
          <w:szCs w:val="24"/>
          <w:lang w:val="be-BY"/>
        </w:rPr>
      </w:pPr>
      <w:r w:rsidRPr="00583C49">
        <w:rPr>
          <w:noProof/>
          <w:sz w:val="24"/>
          <w:szCs w:val="24"/>
          <w:lang w:val="be-BY"/>
        </w:rPr>
        <w:t xml:space="preserve">б)қорытынды мәнде аттестациядан өтеді. </w:t>
      </w:r>
    </w:p>
    <w:p w:rsidR="007313BA" w:rsidRPr="00583C49" w:rsidRDefault="007313BA" w:rsidP="007313BA">
      <w:pPr>
        <w:tabs>
          <w:tab w:val="left" w:pos="0"/>
          <w:tab w:val="left" w:pos="672"/>
        </w:tabs>
        <w:ind w:right="-113" w:firstLine="142"/>
        <w:jc w:val="both"/>
        <w:rPr>
          <w:sz w:val="24"/>
          <w:szCs w:val="24"/>
          <w:lang w:val="be-BY"/>
        </w:rPr>
      </w:pPr>
      <w:r w:rsidRPr="00583C49">
        <w:rPr>
          <w:noProof/>
          <w:sz w:val="24"/>
          <w:szCs w:val="24"/>
          <w:lang w:val="be-BY"/>
        </w:rPr>
        <w:t>Бұл жүйені тарамдай айтсақ мәні мынау:</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Күнделікті немесе ағымдағы іс-әрекетті бағалау белгіленген модуль бойынша атқарылған  жұмыстын барысы мен бағдары қарастырылып, тиісті тапсырыстың нақты орындалуы жөнінде ұйымдастырылған жоба, жоспардың жүзеге асуына мән беріледі.</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Аралық бақылау әрбір модуль аяқталған кездегі коллоквиум, реферат қорғау, өзіндік жұмыстардың нәтижесін байқау тұрғысында жүргізіледі немесе тестілік сауалдама өткізіледі.</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Қорытындылық бақылауда - ағымдағы, аралық бақылаудың жесін жинақтай отырып сынақ, емтихан өткізіледі немесе тестілік сауалдама арқылы шәкірттің білім, білік, дағдысы жинақталып бағаланады.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Тестілік сауалдамаға Қазақстан Республикасында ерекше беріліп, мемлекеттік тұрғыдағы бақылау бағалау денгейіне дейін көтеріліп, 2004 жылы орта оқуын бітірушілерге ұлттық біріңғай тестілеу (ҰБТ) өткізілді. Білімнің сапасын сараптауға арналған ҰБТ-ге - 179 223 оқушы қатысты.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 xml:space="preserve">Педагогика ғылымындағы тест терминінің кеңірек қанат жаюы соңғы жылдарда болғанымен де бұл термин психология саласында </w:t>
      </w:r>
      <w:r w:rsidRPr="00583C49">
        <w:rPr>
          <w:sz w:val="24"/>
          <w:szCs w:val="24"/>
          <w:lang w:val="en-US"/>
        </w:rPr>
        <w:t>XIX</w:t>
      </w:r>
      <w:r w:rsidRPr="00583C49">
        <w:rPr>
          <w:sz w:val="24"/>
          <w:szCs w:val="24"/>
          <w:lang w:val="be-BY"/>
        </w:rPr>
        <w:t xml:space="preserve"> ғ</w:t>
      </w:r>
      <w:r w:rsidRPr="00583C49">
        <w:rPr>
          <w:noProof/>
          <w:sz w:val="24"/>
          <w:szCs w:val="24"/>
          <w:lang w:val="be-BY"/>
        </w:rPr>
        <w:t>асырдың орта кезінен бастап орныққан атау.</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Тест сөзінің төркіні ағылшын тіліндегі бақылау, сынау деген мәнді білдірсе, бүгінгі ұғымдық мағынасы - іекерлікті, дағдыны, қабілетті, ынтаны анықтайтын көрсеткіш деген түсінікке де айналып отыр. Сонымен қатар оқыту үрдісіндегі білім, білік, тәрбие, дамуындағы деңгейді сипаттайтын көрсеткішке де саналуда. Әдетте, тест - ойлау мен әрекеттену уақыт шапшаңдығын және күш-жігердің шамасы мен қарқынын байқауда қолданылады.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Тестті орындалуға тиісті тапсырма нысанасына қарай бірнеше нұсқа ұсынылады. Оқушы ойда көрсетілген дұрыс жауапты айқындайды немесе нұсқалған сауалдаманы шешеді. Келтірілген нұсқада дұрыс, қате, ауытқу түріндегі жауап келтіріледі. Сол тұжырымдамаларды ажыратуы керек. Тестіні орындаушыға баға қойылмайды, нәтиже алдын ала белгіленген ұпай бойынша жинақталады. Тестінің жасалуы да, қолданылуы да, шешілуге тиісті қойылған мақсатқа лайықты етіп құрастырылады.</w:t>
      </w:r>
    </w:p>
    <w:p w:rsidR="007313BA" w:rsidRPr="00583C49" w:rsidRDefault="007313BA" w:rsidP="007313BA">
      <w:pPr>
        <w:tabs>
          <w:tab w:val="left" w:pos="0"/>
        </w:tabs>
        <w:ind w:right="-113" w:firstLine="142"/>
        <w:jc w:val="both"/>
        <w:rPr>
          <w:sz w:val="24"/>
          <w:szCs w:val="24"/>
          <w:lang w:val="be-BY"/>
        </w:rPr>
      </w:pPr>
      <w:r w:rsidRPr="00583C49">
        <w:rPr>
          <w:noProof/>
          <w:sz w:val="24"/>
          <w:szCs w:val="24"/>
          <w:lang w:val="be-BY"/>
        </w:rPr>
        <w:t>Сонымен тест білімнің нәтижесін, дәреже деңгейін есепке алып, статистикалық мәліметтер арқылы жинақтаудың тиімді жолы деп саналуда.</w:t>
      </w:r>
    </w:p>
    <w:p w:rsidR="007313BA" w:rsidRPr="00583C49" w:rsidRDefault="007313BA" w:rsidP="007313BA">
      <w:pPr>
        <w:tabs>
          <w:tab w:val="left" w:pos="0"/>
        </w:tabs>
        <w:ind w:right="-113" w:firstLine="142"/>
        <w:jc w:val="both"/>
        <w:rPr>
          <w:sz w:val="24"/>
          <w:szCs w:val="24"/>
          <w:lang w:val="be-BY"/>
        </w:rPr>
      </w:pPr>
      <w:r w:rsidRPr="00583C49">
        <w:rPr>
          <w:sz w:val="24"/>
          <w:szCs w:val="24"/>
          <w:lang w:val="be-BY"/>
        </w:rPr>
        <w:t>Орта оқу орындары мен жоғары мектептерде білім беру мәселесінде сабақтастық болуы керек екендігі ескерілуге тиіс. Бірақ бұл саладағы ағаттық мынада болып отыр - о</w:t>
      </w:r>
      <w:r w:rsidRPr="00583C49">
        <w:rPr>
          <w:sz w:val="24"/>
          <w:szCs w:val="24"/>
          <w:lang w:val="be-BY"/>
        </w:rPr>
        <w:t>р</w:t>
      </w:r>
      <w:r w:rsidRPr="00583C49">
        <w:rPr>
          <w:sz w:val="24"/>
          <w:szCs w:val="24"/>
          <w:lang w:val="be-BY"/>
        </w:rPr>
        <w:t>та оқу орындарындағы мұғалімдердің абырой-даңқын көтеру мен білім, білік деңгейі оның неше шәкіртті жоғары оқу орындарына түсе алғандығымен өлшенетін көрсеткішке айналып, олар келсін-келмесін сабақ жүргізудегі әдістер мен тәсілдерін жоғары оқу орындарына икемдеуге бейімдеп алған. Мұнда әкетіп бара жатқан ауытқу жоқ деп қарағанымызбен де, негізгі мақсаттан ауытқудың зияны да аз емес. Атап айтқанда, жалпы білім беретін орта оқу орындарындағы мақсат - шәкіртті оқи білуге, тиісті деректі талдап, талқылап, өзінше ізденіп пайымдау жасай алуға, ойын дәлелді айтып, сауатты жаза білуге қалыптастыпу болса, жоғары оқу орындарының басты міндеті - тиісті саладан маман дайындап, өндірістер мен қоғамдық ғылымдарды дамытуға бағытталған кәсіби маман даярлау екендігін терең ажыратып, нақты түйіндеу жасау екені басты бағдарда ұстануға</w:t>
      </w:r>
      <w:r w:rsidRPr="00583C49">
        <w:rPr>
          <w:sz w:val="24"/>
          <w:szCs w:val="24"/>
          <w:vertAlign w:val="subscript"/>
          <w:lang w:val="be-BY"/>
        </w:rPr>
        <w:t xml:space="preserve"> </w:t>
      </w:r>
      <w:r w:rsidRPr="00583C49">
        <w:rPr>
          <w:sz w:val="24"/>
          <w:szCs w:val="24"/>
          <w:lang w:val="be-BY"/>
        </w:rPr>
        <w:t>тиіс. Мұны дәлді ажыратпай ұрандатқан көрсеткішті малдану оқыту мен білімдендіру саласында педагогикалық қағидаларды орындауға бөгет жасаған басқа пайданы шамалы, танымдық түсінік екенін берік тұтыну әрбір ұстаздың парызы.</w:t>
      </w:r>
    </w:p>
    <w:p w:rsidR="007313BA" w:rsidRPr="001E5D25" w:rsidRDefault="007313BA" w:rsidP="007313BA">
      <w:pPr>
        <w:tabs>
          <w:tab w:val="left" w:pos="540"/>
        </w:tabs>
        <w:ind w:firstLine="540"/>
        <w:rPr>
          <w:b/>
          <w:i/>
          <w:sz w:val="24"/>
          <w:szCs w:val="24"/>
          <w:lang w:val="kk-KZ"/>
        </w:rPr>
      </w:pPr>
      <w:r>
        <w:rPr>
          <w:lang w:val="kk-KZ"/>
        </w:rPr>
        <w:t xml:space="preserve">Мысалы, </w:t>
      </w:r>
      <w:r w:rsidRPr="002816D6">
        <w:rPr>
          <w:b/>
          <w:lang w:val="kk-KZ"/>
        </w:rPr>
        <w:t>и</w:t>
      </w:r>
      <w:r w:rsidRPr="002816D6">
        <w:rPr>
          <w:b/>
          <w:sz w:val="24"/>
          <w:szCs w:val="24"/>
          <w:lang w:val="kk-KZ"/>
        </w:rPr>
        <w:t>нф</w:t>
      </w:r>
      <w:r w:rsidRPr="001E5D25">
        <w:rPr>
          <w:b/>
          <w:sz w:val="24"/>
          <w:szCs w:val="24"/>
          <w:lang w:val="kk-KZ"/>
        </w:rPr>
        <w:t xml:space="preserve">орматика пәнінің когнитивті сабақтарында оқушылардың білімін бағалау тәсілдері. </w:t>
      </w:r>
    </w:p>
    <w:p w:rsidR="007313BA" w:rsidRPr="001E5D25" w:rsidRDefault="007313BA" w:rsidP="007313BA">
      <w:pPr>
        <w:tabs>
          <w:tab w:val="left" w:pos="540"/>
        </w:tabs>
        <w:ind w:firstLine="540"/>
        <w:jc w:val="both"/>
        <w:rPr>
          <w:sz w:val="24"/>
          <w:szCs w:val="24"/>
          <w:lang w:val="kk-KZ"/>
        </w:rPr>
      </w:pPr>
      <w:r w:rsidRPr="001E5D25">
        <w:rPr>
          <w:sz w:val="24"/>
          <w:szCs w:val="24"/>
          <w:lang w:val="kk-KZ"/>
        </w:rPr>
        <w:t xml:space="preserve">Мұғалімде ұйымдастырушылық, құрылымдық, бейімділік, сараптамалық қабілеті болуы шарт. Ол сонымен қатар, ұлттық құндылықтарды яғни, этнопедагогика, этнопсихология негіздерін меңгеру қажет. Ғаламдасуға байланысты «интернет» жүйесін жетік меңгерген, әлемдік білімге сай, мәдениеті жоғары, жеке тұлға тәрбиелей алатын ұстаз болуы қажет. Осыған қарап ХХІ ғасырда </w:t>
      </w:r>
      <w:r w:rsidRPr="001E5D25">
        <w:rPr>
          <w:sz w:val="24"/>
          <w:szCs w:val="24"/>
          <w:lang w:val="kk-KZ"/>
        </w:rPr>
        <w:lastRenderedPageBreak/>
        <w:t xml:space="preserve">мұғалімге қойылатын талаптар зор екенін көреміз. Қазіргі таңда дәстүрлі оқыту әдістемесінің заман талабына сай толық білім беруге, меңгертуге кепілдік бермейтіндігін мектеп тәжірибесі көрсетіп отыр. Сондықтан, жаңартылған әдістемелік жүйенің оқыту үдерісінде іске асу үшін оны технологияландыру қажеттілігі туады. Осындай технологияландыру мұғалімнің шығармашылығымен іске асырылады. Мұғалімнің шығарма-шылығымен, ізденпаздығымен білім беру барысында қалыптасқан жаңа сабақ түрлері төмендегі түрде ұйымдастырылып өткізіледі:  </w:t>
      </w:r>
    </w:p>
    <w:p w:rsidR="007313BA" w:rsidRPr="001E5D25" w:rsidRDefault="007313BA" w:rsidP="007313BA">
      <w:pPr>
        <w:tabs>
          <w:tab w:val="left" w:pos="540"/>
        </w:tabs>
        <w:jc w:val="both"/>
        <w:rPr>
          <w:sz w:val="24"/>
          <w:szCs w:val="24"/>
          <w:lang w:val="kk-KZ"/>
        </w:rPr>
      </w:pPr>
      <w:r w:rsidRPr="001E5D25">
        <w:rPr>
          <w:sz w:val="24"/>
          <w:szCs w:val="24"/>
          <w:lang w:val="kk-KZ"/>
        </w:rPr>
        <w:t xml:space="preserve">     1. Оқушыға жеке дара білім беруде оны өз бетінше жұмыс жүргізуге баулиды.                                     </w:t>
      </w:r>
    </w:p>
    <w:p w:rsidR="007313BA" w:rsidRPr="001E5D25" w:rsidRDefault="007313BA" w:rsidP="007313BA">
      <w:pPr>
        <w:tabs>
          <w:tab w:val="left" w:pos="540"/>
        </w:tabs>
        <w:jc w:val="both"/>
        <w:rPr>
          <w:sz w:val="24"/>
          <w:szCs w:val="24"/>
          <w:lang w:val="kk-KZ"/>
        </w:rPr>
      </w:pPr>
      <w:r w:rsidRPr="001E5D25">
        <w:rPr>
          <w:sz w:val="24"/>
          <w:szCs w:val="24"/>
          <w:lang w:val="kk-KZ"/>
        </w:rPr>
        <w:t xml:space="preserve">     2. Ізденіс іс-әрекетіне баулу жолдары арқылы оқу жұмыстарын ұйымдастыру формаларын өңдеу және оқу барысы мен сабақ беру кезінде  жаңа әрекеттерді ұйымдастырады. </w:t>
      </w:r>
    </w:p>
    <w:p w:rsidR="007313BA" w:rsidRPr="001E5D25" w:rsidRDefault="007313BA" w:rsidP="007313BA">
      <w:pPr>
        <w:tabs>
          <w:tab w:val="left" w:pos="540"/>
        </w:tabs>
        <w:jc w:val="both"/>
        <w:rPr>
          <w:sz w:val="24"/>
          <w:szCs w:val="24"/>
          <w:lang w:val="kk-KZ"/>
        </w:rPr>
      </w:pPr>
      <w:r w:rsidRPr="001E5D25">
        <w:rPr>
          <w:sz w:val="24"/>
          <w:szCs w:val="24"/>
          <w:lang w:val="kk-KZ"/>
        </w:rPr>
        <w:t xml:space="preserve">    3. Қажетті ұстанымдарды ізденіс іс-әрекеті теориясында пайдалану тәртібі оқушылармен сабақ өту барысында жобаланып, сабақ кезінде өңделіп қоданылады.                                                                                                  </w:t>
      </w:r>
    </w:p>
    <w:p w:rsidR="007313BA" w:rsidRPr="001E5D25" w:rsidRDefault="007313BA" w:rsidP="007313BA">
      <w:pPr>
        <w:tabs>
          <w:tab w:val="left" w:pos="540"/>
        </w:tabs>
        <w:jc w:val="both"/>
        <w:rPr>
          <w:sz w:val="24"/>
          <w:szCs w:val="24"/>
          <w:lang w:val="kk-KZ"/>
        </w:rPr>
      </w:pPr>
      <w:r w:rsidRPr="001E5D25">
        <w:rPr>
          <w:sz w:val="24"/>
          <w:szCs w:val="24"/>
          <w:lang w:val="kk-KZ"/>
        </w:rPr>
        <w:t xml:space="preserve">    4.Оқушылардың ізденіс іс-әрекетін қалыптастыру әдісінің ең маңыздысы жеке тұлғаның оқу барысы кезінде қалыптасқан дағдыларды меңгерту және пәннің мазмұнын ғана емес, ғылыми өзектілігін, сонымен бірге оқу міндеті жүйесінде қалыптасқан оқу,білім алу іс-әрекеттерінің орындалу мақсатына талап қоя білу қажет. </w:t>
      </w:r>
    </w:p>
    <w:p w:rsidR="007313BA" w:rsidRPr="001E5D25" w:rsidRDefault="007313BA" w:rsidP="007313BA">
      <w:pPr>
        <w:tabs>
          <w:tab w:val="left" w:pos="540"/>
        </w:tabs>
        <w:ind w:firstLine="540"/>
        <w:jc w:val="both"/>
        <w:rPr>
          <w:sz w:val="24"/>
          <w:szCs w:val="24"/>
          <w:lang w:val="kk-KZ"/>
        </w:rPr>
      </w:pPr>
      <w:r w:rsidRPr="001E5D25">
        <w:rPr>
          <w:sz w:val="24"/>
          <w:szCs w:val="24"/>
          <w:lang w:val="kk-KZ"/>
        </w:rPr>
        <w:t>Осындай шығармашылықпен ұйымдастырылған сабақтарды информатика сабағын өту барысында қарастырып өтуге болады. Информатика сабағында когнетивті сабақ  түрлерін мұғалімнің шығармашылығымен ұйымдастырып өткізудің әдіс-тәсілдерін төмендегідей қарасырып өтемін. Когнитивті сабақ  дәстүрлі емес сабақтың түрлеріне жатады.  Когнетивті сабақ – қазіргі кездегі когнитивті схемалармен жаңа ақпараттық тәсілдерге бағытталып ұйымдастырылған сабақ. Когнитивті үлгідегі сабақтың түрлері: тәжірибе сабақ; бақылау сабақ; объектіні зерттеу сабағы; ізденіс сабағы; зертханалық-практикалық сабақ; проблема қою және оны шешу сабағы; түсініктерді құрастыру сабағы (ережені, заңдылықтарды, болжамды); теорияны құрастыру сабағы; интегративті сабақ; пәнаралық сабақ; Информатика пәні бойынша сабақ түрінің сабақ жоспарын ұсынып отырмын:</w:t>
      </w:r>
    </w:p>
    <w:p w:rsidR="007313BA" w:rsidRPr="001E5D25" w:rsidRDefault="007313BA" w:rsidP="007313BA">
      <w:pPr>
        <w:tabs>
          <w:tab w:val="left" w:pos="540"/>
        </w:tabs>
        <w:ind w:firstLine="540"/>
        <w:jc w:val="both"/>
        <w:rPr>
          <w:sz w:val="24"/>
          <w:szCs w:val="24"/>
          <w:lang w:val="kk-KZ"/>
        </w:rPr>
      </w:pPr>
      <w:r w:rsidRPr="001E5D25">
        <w:rPr>
          <w:b/>
          <w:sz w:val="24"/>
          <w:szCs w:val="24"/>
          <w:lang w:val="kk-KZ"/>
        </w:rPr>
        <w:t>Сабақтың тақырыбы:</w:t>
      </w:r>
      <w:r w:rsidRPr="001E5D25">
        <w:rPr>
          <w:sz w:val="24"/>
          <w:szCs w:val="24"/>
          <w:lang w:val="kk-KZ"/>
        </w:rPr>
        <w:t xml:space="preserve"> Word мәтіндік процессорында кестелерді пішімдеу. Кестелердегі мәтінді сұрыптау. Диаграммалар.</w:t>
      </w:r>
    </w:p>
    <w:p w:rsidR="007313BA" w:rsidRPr="001E5D25" w:rsidRDefault="007313BA" w:rsidP="007313BA">
      <w:pPr>
        <w:tabs>
          <w:tab w:val="left" w:pos="540"/>
        </w:tabs>
        <w:ind w:firstLine="540"/>
        <w:jc w:val="both"/>
        <w:rPr>
          <w:sz w:val="24"/>
          <w:szCs w:val="24"/>
          <w:lang w:val="kk-KZ"/>
        </w:rPr>
      </w:pPr>
      <w:r w:rsidRPr="001E5D25">
        <w:rPr>
          <w:b/>
          <w:bCs/>
          <w:sz w:val="24"/>
          <w:szCs w:val="24"/>
          <w:lang w:val="kk-KZ"/>
        </w:rPr>
        <w:t>Сабақтың мақсаты</w:t>
      </w:r>
      <w:r w:rsidRPr="001E5D25">
        <w:rPr>
          <w:sz w:val="24"/>
          <w:szCs w:val="24"/>
          <w:lang w:val="kk-KZ"/>
        </w:rPr>
        <w:t xml:space="preserve">: Оқушыларға Word мәтіндік процессорында кестелерді пішімдеуді, кестелердегі мәтіндерді сұрыптауды және кестелердегі мәліметтер бойынша диаграммалар құруды түсіндіріп, оны компьютерде қолдануға үйрету. </w:t>
      </w:r>
    </w:p>
    <w:p w:rsidR="007313BA" w:rsidRPr="001E5D25" w:rsidRDefault="007313BA" w:rsidP="007313BA">
      <w:pPr>
        <w:tabs>
          <w:tab w:val="left" w:pos="540"/>
        </w:tabs>
        <w:ind w:firstLine="540"/>
        <w:jc w:val="both"/>
        <w:rPr>
          <w:sz w:val="24"/>
          <w:szCs w:val="24"/>
          <w:lang w:val="kk-KZ"/>
        </w:rPr>
      </w:pPr>
      <w:r w:rsidRPr="001E5D25">
        <w:rPr>
          <w:b/>
          <w:bCs/>
          <w:sz w:val="24"/>
          <w:szCs w:val="24"/>
          <w:lang w:val="kk-KZ"/>
        </w:rPr>
        <w:t>Құрал жабдықтар, көрнекі құралдар:</w:t>
      </w:r>
      <w:r w:rsidRPr="001E5D25">
        <w:rPr>
          <w:sz w:val="24"/>
          <w:szCs w:val="24"/>
          <w:lang w:val="kk-KZ"/>
        </w:rPr>
        <w:t xml:space="preserve"> Компьютер, деңгейлік тапсырмаға байланысты үлестірмелі карточкалар, плакат, білімді бағалау парақтары.</w:t>
      </w:r>
    </w:p>
    <w:p w:rsidR="007313BA" w:rsidRPr="001E5D25" w:rsidRDefault="007313BA" w:rsidP="007313BA">
      <w:pPr>
        <w:tabs>
          <w:tab w:val="left" w:pos="540"/>
        </w:tabs>
        <w:ind w:firstLine="540"/>
        <w:jc w:val="both"/>
        <w:rPr>
          <w:sz w:val="24"/>
          <w:szCs w:val="24"/>
          <w:lang w:val="kk-KZ"/>
        </w:rPr>
      </w:pPr>
      <w:r w:rsidRPr="001E5D25">
        <w:rPr>
          <w:b/>
          <w:bCs/>
          <w:sz w:val="24"/>
          <w:szCs w:val="24"/>
          <w:lang w:val="kk-KZ"/>
        </w:rPr>
        <w:t>Сабақ типі:</w:t>
      </w:r>
      <w:r w:rsidRPr="001E5D25">
        <w:rPr>
          <w:sz w:val="24"/>
          <w:szCs w:val="24"/>
          <w:lang w:val="kk-KZ"/>
        </w:rPr>
        <w:t xml:space="preserve"> жаңа сабақ.</w:t>
      </w:r>
    </w:p>
    <w:p w:rsidR="007313BA" w:rsidRPr="001E5D25" w:rsidRDefault="007313BA" w:rsidP="007313BA">
      <w:pPr>
        <w:pStyle w:val="a7"/>
        <w:tabs>
          <w:tab w:val="left" w:pos="540"/>
        </w:tabs>
        <w:spacing w:before="0" w:beforeAutospacing="0" w:after="0" w:afterAutospacing="0"/>
        <w:ind w:firstLine="540"/>
        <w:rPr>
          <w:rFonts w:ascii="Times New Roman" w:hAnsi="Times New Roman" w:cs="Times New Roman"/>
          <w:color w:val="auto"/>
          <w:sz w:val="24"/>
          <w:szCs w:val="24"/>
          <w:lang w:val="kk-KZ"/>
        </w:rPr>
      </w:pPr>
      <w:r w:rsidRPr="001E5D25">
        <w:rPr>
          <w:rFonts w:ascii="Times New Roman" w:hAnsi="Times New Roman" w:cs="Times New Roman"/>
          <w:b/>
          <w:color w:val="auto"/>
          <w:sz w:val="24"/>
          <w:szCs w:val="24"/>
          <w:lang w:val="kk-KZ"/>
        </w:rPr>
        <w:t>Сабақтың түрі:</w:t>
      </w:r>
      <w:r w:rsidRPr="001E5D25">
        <w:rPr>
          <w:rFonts w:ascii="Times New Roman" w:hAnsi="Times New Roman" w:cs="Times New Roman"/>
          <w:color w:val="auto"/>
          <w:sz w:val="24"/>
          <w:szCs w:val="24"/>
          <w:lang w:val="kk-KZ"/>
        </w:rPr>
        <w:t xml:space="preserve"> пәнаралық байланыс сабағы.</w:t>
      </w:r>
    </w:p>
    <w:p w:rsidR="007313BA" w:rsidRPr="001E5D25" w:rsidRDefault="007313BA" w:rsidP="007313BA">
      <w:pPr>
        <w:tabs>
          <w:tab w:val="left" w:pos="540"/>
        </w:tabs>
        <w:ind w:firstLine="540"/>
        <w:jc w:val="both"/>
        <w:rPr>
          <w:b/>
          <w:bCs/>
          <w:sz w:val="24"/>
          <w:szCs w:val="24"/>
          <w:lang w:val="kk-KZ"/>
        </w:rPr>
      </w:pPr>
      <w:r w:rsidRPr="001E5D25">
        <w:rPr>
          <w:b/>
          <w:bCs/>
          <w:sz w:val="24"/>
          <w:szCs w:val="24"/>
          <w:lang w:val="kk-KZ"/>
        </w:rPr>
        <w:t xml:space="preserve">Сабақтың әдісі: </w:t>
      </w:r>
      <w:r w:rsidRPr="001E5D25">
        <w:rPr>
          <w:bCs/>
          <w:sz w:val="24"/>
          <w:szCs w:val="24"/>
          <w:lang w:val="kk-KZ"/>
        </w:rPr>
        <w:t>Түсіндіру, сұрақ-жауап, компьютерде жұмыс істеу.</w:t>
      </w:r>
    </w:p>
    <w:p w:rsidR="007313BA" w:rsidRPr="001E5D25" w:rsidRDefault="007313BA" w:rsidP="007313BA">
      <w:pPr>
        <w:tabs>
          <w:tab w:val="left" w:pos="540"/>
        </w:tabs>
        <w:ind w:firstLine="540"/>
        <w:jc w:val="both"/>
        <w:outlineLvl w:val="0"/>
        <w:rPr>
          <w:b/>
          <w:bCs/>
          <w:sz w:val="24"/>
          <w:szCs w:val="24"/>
          <w:lang w:val="kk-KZ"/>
        </w:rPr>
      </w:pPr>
      <w:r w:rsidRPr="001E5D25">
        <w:rPr>
          <w:b/>
          <w:bCs/>
          <w:sz w:val="24"/>
          <w:szCs w:val="24"/>
          <w:lang w:val="kk-KZ"/>
        </w:rPr>
        <w:t>Сабақтың барысы:</w:t>
      </w:r>
    </w:p>
    <w:p w:rsidR="007313BA" w:rsidRPr="001E5D25" w:rsidRDefault="007313BA" w:rsidP="007313BA">
      <w:pPr>
        <w:tabs>
          <w:tab w:val="left" w:pos="540"/>
        </w:tabs>
        <w:ind w:firstLine="540"/>
        <w:jc w:val="both"/>
        <w:rPr>
          <w:sz w:val="24"/>
          <w:szCs w:val="24"/>
          <w:lang w:val="kk-KZ"/>
        </w:rPr>
      </w:pPr>
      <w:r w:rsidRPr="001E5D25">
        <w:rPr>
          <w:bCs/>
          <w:sz w:val="24"/>
          <w:szCs w:val="24"/>
          <w:lang w:val="kk-KZ"/>
        </w:rPr>
        <w:t>І.</w:t>
      </w:r>
      <w:r w:rsidRPr="001E5D25">
        <w:rPr>
          <w:sz w:val="24"/>
          <w:szCs w:val="24"/>
          <w:lang w:val="kk-KZ"/>
        </w:rPr>
        <w:t>Ұйымдастыру кезеңі: Оқушылардың сабаққа қатысуы мен әзірлігін қадағалау.</w:t>
      </w:r>
    </w:p>
    <w:p w:rsidR="007313BA" w:rsidRPr="001E5D25" w:rsidRDefault="007313BA" w:rsidP="007313BA">
      <w:pPr>
        <w:tabs>
          <w:tab w:val="left" w:pos="540"/>
        </w:tabs>
        <w:ind w:firstLine="540"/>
        <w:jc w:val="both"/>
        <w:rPr>
          <w:sz w:val="24"/>
          <w:szCs w:val="24"/>
          <w:lang w:val="kk-KZ"/>
        </w:rPr>
      </w:pPr>
      <w:r w:rsidRPr="001E5D25">
        <w:rPr>
          <w:bCs/>
          <w:sz w:val="24"/>
          <w:szCs w:val="24"/>
        </w:rPr>
        <w:t>ІІ.</w:t>
      </w:r>
      <w:r w:rsidRPr="001E5D25">
        <w:rPr>
          <w:sz w:val="24"/>
          <w:szCs w:val="24"/>
        </w:rPr>
        <w:t xml:space="preserve"> Үй тапсырмасын тексеру: </w:t>
      </w:r>
      <w:r w:rsidRPr="001E5D25">
        <w:rPr>
          <w:sz w:val="24"/>
          <w:szCs w:val="24"/>
          <w:lang w:val="kk-KZ"/>
        </w:rPr>
        <w:t>ж</w:t>
      </w:r>
      <w:r w:rsidRPr="001E5D25">
        <w:rPr>
          <w:sz w:val="24"/>
          <w:szCs w:val="24"/>
        </w:rPr>
        <w:t>алпылай тексеру</w:t>
      </w:r>
      <w:r w:rsidRPr="001E5D25">
        <w:rPr>
          <w:sz w:val="24"/>
          <w:szCs w:val="24"/>
          <w:lang w:val="kk-KZ"/>
        </w:rPr>
        <w:t>.</w:t>
      </w:r>
    </w:p>
    <w:p w:rsidR="007313BA" w:rsidRPr="001E5D25" w:rsidRDefault="007313BA" w:rsidP="007313BA">
      <w:pPr>
        <w:pStyle w:val="a5"/>
        <w:tabs>
          <w:tab w:val="left" w:pos="540"/>
        </w:tabs>
        <w:ind w:firstLine="540"/>
        <w:jc w:val="both"/>
        <w:rPr>
          <w:szCs w:val="24"/>
          <w:lang w:val="kk-KZ"/>
        </w:rPr>
      </w:pPr>
      <w:r w:rsidRPr="001E5D25">
        <w:rPr>
          <w:szCs w:val="24"/>
          <w:lang w:val="kk-KZ"/>
        </w:rPr>
        <w:t xml:space="preserve">Сабақтың төмендегі кезеңдерін “Математиканың даму тарихына” саяхат жасай отырып өткізу. Тақтада “Математиканың даму  тарихы” бойынша плакат ілінген: </w:t>
      </w:r>
    </w:p>
    <w:p w:rsidR="007313BA" w:rsidRPr="001E5D25" w:rsidRDefault="007313BA" w:rsidP="007313BA">
      <w:pPr>
        <w:tabs>
          <w:tab w:val="left" w:pos="540"/>
        </w:tabs>
        <w:ind w:left="360" w:firstLine="540"/>
        <w:jc w:val="both"/>
        <w:rPr>
          <w:b/>
          <w:bCs/>
          <w:sz w:val="24"/>
          <w:szCs w:val="24"/>
          <w:lang w:val="kk-KZ"/>
        </w:rPr>
      </w:pPr>
      <w:r w:rsidRPr="001E5D25">
        <w:rPr>
          <w:b/>
          <w:bCs/>
          <w:sz w:val="24"/>
          <w:szCs w:val="24"/>
          <w:lang w:val="kk-KZ"/>
        </w:rPr>
        <w:t xml:space="preserve">                                                              Компьютер дәуірі ХХ-ХХІғ.ғ.</w:t>
      </w:r>
    </w:p>
    <w:p w:rsidR="007313BA" w:rsidRPr="001E5D25" w:rsidRDefault="007313BA" w:rsidP="007313BA">
      <w:pPr>
        <w:tabs>
          <w:tab w:val="left" w:pos="540"/>
        </w:tabs>
        <w:ind w:left="360" w:firstLine="540"/>
        <w:jc w:val="both"/>
        <w:rPr>
          <w:sz w:val="24"/>
          <w:szCs w:val="24"/>
          <w:lang w:val="kk-KZ"/>
        </w:rPr>
      </w:pPr>
      <w:r w:rsidRPr="001E5D25">
        <w:rPr>
          <w:noProof/>
          <w:sz w:val="24"/>
          <w:szCs w:val="24"/>
        </w:rPr>
        <w:pict>
          <v:line id="_x0000_s1301" style="position:absolute;left:0;text-align:left;flip:y;z-index:251704320" from="243pt,7.6pt" to="243pt,55.2pt"/>
        </w:pict>
      </w:r>
      <w:r w:rsidRPr="001E5D25">
        <w:rPr>
          <w:noProof/>
          <w:sz w:val="24"/>
          <w:szCs w:val="24"/>
        </w:rPr>
        <w:pict>
          <v:line id="_x0000_s1305" style="position:absolute;left:0;text-align:left;z-index:251708416" from="243pt,7.6pt" to="333pt,7.6pt"/>
        </w:pict>
      </w:r>
      <w:r w:rsidRPr="001E5D25">
        <w:rPr>
          <w:sz w:val="24"/>
          <w:szCs w:val="24"/>
          <w:lang w:val="kk-KZ"/>
        </w:rPr>
        <w:t xml:space="preserve">                                                            </w:t>
      </w:r>
    </w:p>
    <w:p w:rsidR="007313BA" w:rsidRPr="001E5D25" w:rsidRDefault="007313BA" w:rsidP="007313BA">
      <w:pPr>
        <w:tabs>
          <w:tab w:val="left" w:pos="540"/>
        </w:tabs>
        <w:ind w:left="360" w:firstLine="540"/>
        <w:jc w:val="both"/>
        <w:rPr>
          <w:sz w:val="24"/>
          <w:szCs w:val="24"/>
          <w:lang w:val="kk-KZ"/>
        </w:rPr>
      </w:pPr>
      <w:r w:rsidRPr="001E5D25">
        <w:rPr>
          <w:sz w:val="24"/>
          <w:szCs w:val="24"/>
          <w:lang w:val="kk-KZ"/>
        </w:rPr>
        <w:t xml:space="preserve">                                      </w:t>
      </w:r>
      <w:r w:rsidRPr="001E5D25">
        <w:rPr>
          <w:b/>
          <w:bCs/>
          <w:sz w:val="24"/>
          <w:szCs w:val="24"/>
          <w:lang w:val="kk-KZ"/>
        </w:rPr>
        <w:t>Айнымалылар</w:t>
      </w:r>
      <w:r w:rsidRPr="001E5D25">
        <w:rPr>
          <w:sz w:val="24"/>
          <w:szCs w:val="24"/>
          <w:lang w:val="kk-KZ"/>
        </w:rPr>
        <w:t xml:space="preserve">   ҮІ.  (Сабақты қорытындылау және </w:t>
      </w:r>
    </w:p>
    <w:p w:rsidR="007313BA" w:rsidRPr="001E5D25" w:rsidRDefault="007313BA" w:rsidP="007313BA">
      <w:pPr>
        <w:tabs>
          <w:tab w:val="left" w:pos="540"/>
        </w:tabs>
        <w:ind w:left="360" w:firstLine="540"/>
        <w:jc w:val="both"/>
        <w:rPr>
          <w:sz w:val="24"/>
          <w:szCs w:val="24"/>
          <w:lang w:val="kk-KZ"/>
        </w:rPr>
      </w:pPr>
      <w:r w:rsidRPr="001E5D25">
        <w:rPr>
          <w:sz w:val="24"/>
          <w:szCs w:val="24"/>
          <w:lang w:val="kk-KZ"/>
        </w:rPr>
        <w:t xml:space="preserve">                                       </w:t>
      </w:r>
      <w:r w:rsidRPr="001E5D25">
        <w:rPr>
          <w:b/>
          <w:bCs/>
          <w:sz w:val="24"/>
          <w:szCs w:val="24"/>
          <w:lang w:val="kk-KZ"/>
        </w:rPr>
        <w:t>дәуірі  ХХғ.</w:t>
      </w:r>
      <w:r w:rsidRPr="001E5D25">
        <w:rPr>
          <w:sz w:val="24"/>
          <w:szCs w:val="24"/>
          <w:lang w:val="kk-KZ"/>
        </w:rPr>
        <w:t xml:space="preserve">         оқушылардың білімін бағалау)</w:t>
      </w:r>
    </w:p>
    <w:p w:rsidR="007313BA" w:rsidRPr="001E5D25" w:rsidRDefault="007313BA" w:rsidP="007313BA">
      <w:pPr>
        <w:tabs>
          <w:tab w:val="left" w:pos="540"/>
        </w:tabs>
        <w:ind w:left="360" w:firstLine="540"/>
        <w:jc w:val="both"/>
        <w:rPr>
          <w:sz w:val="24"/>
          <w:szCs w:val="24"/>
          <w:lang w:val="kk-KZ"/>
        </w:rPr>
      </w:pPr>
      <w:r w:rsidRPr="001E5D25">
        <w:rPr>
          <w:noProof/>
          <w:sz w:val="24"/>
          <w:szCs w:val="24"/>
        </w:rPr>
        <w:pict>
          <v:line id="_x0000_s1300" style="position:absolute;left:0;text-align:left;flip:y;z-index:251703296" from="171pt,8.9pt" to="171pt,43.95pt"/>
        </w:pict>
      </w:r>
      <w:r w:rsidRPr="001E5D25">
        <w:rPr>
          <w:noProof/>
          <w:sz w:val="24"/>
          <w:szCs w:val="24"/>
        </w:rPr>
        <w:pict>
          <v:line id="_x0000_s1304" style="position:absolute;left:0;text-align:left;z-index:251707392" from="171pt,8.9pt" to="243pt,8.9pt"/>
        </w:pict>
      </w:r>
    </w:p>
    <w:p w:rsidR="007313BA" w:rsidRPr="001E5D25" w:rsidRDefault="007313BA" w:rsidP="007313BA">
      <w:pPr>
        <w:tabs>
          <w:tab w:val="left" w:pos="540"/>
        </w:tabs>
        <w:ind w:left="360" w:firstLine="540"/>
        <w:jc w:val="both"/>
        <w:rPr>
          <w:sz w:val="24"/>
          <w:szCs w:val="24"/>
          <w:lang w:val="kk-KZ"/>
        </w:rPr>
      </w:pPr>
      <w:r w:rsidRPr="001E5D25">
        <w:rPr>
          <w:b/>
          <w:bCs/>
          <w:sz w:val="24"/>
          <w:szCs w:val="24"/>
          <w:lang w:val="kk-KZ"/>
        </w:rPr>
        <w:t xml:space="preserve">                   Қарапайым</w:t>
      </w:r>
      <w:r w:rsidRPr="001E5D25">
        <w:rPr>
          <w:sz w:val="24"/>
          <w:szCs w:val="24"/>
          <w:lang w:val="kk-KZ"/>
        </w:rPr>
        <w:t xml:space="preserve">            Ү. (Жаңа сабақты бекіту)</w:t>
      </w:r>
    </w:p>
    <w:p w:rsidR="007313BA" w:rsidRPr="001E5D25" w:rsidRDefault="007313BA" w:rsidP="007313BA">
      <w:pPr>
        <w:tabs>
          <w:tab w:val="left" w:pos="540"/>
        </w:tabs>
        <w:ind w:left="360" w:firstLine="540"/>
        <w:jc w:val="both"/>
        <w:rPr>
          <w:b/>
          <w:bCs/>
          <w:sz w:val="24"/>
          <w:szCs w:val="24"/>
          <w:lang w:val="kk-KZ"/>
        </w:rPr>
      </w:pPr>
      <w:r w:rsidRPr="001E5D25">
        <w:rPr>
          <w:sz w:val="24"/>
          <w:szCs w:val="24"/>
          <w:lang w:val="kk-KZ"/>
        </w:rPr>
        <w:t xml:space="preserve">      </w:t>
      </w:r>
      <w:r w:rsidRPr="001E5D25">
        <w:rPr>
          <w:b/>
          <w:bCs/>
          <w:sz w:val="24"/>
          <w:szCs w:val="24"/>
          <w:lang w:val="kk-KZ"/>
        </w:rPr>
        <w:t xml:space="preserve">математика  ХҮІІғ </w:t>
      </w:r>
    </w:p>
    <w:p w:rsidR="007313BA" w:rsidRPr="001E5D25" w:rsidRDefault="007313BA" w:rsidP="007313BA">
      <w:pPr>
        <w:tabs>
          <w:tab w:val="left" w:pos="540"/>
        </w:tabs>
        <w:ind w:left="360" w:firstLine="540"/>
        <w:jc w:val="both"/>
        <w:rPr>
          <w:sz w:val="24"/>
          <w:szCs w:val="24"/>
          <w:lang w:val="kk-KZ"/>
        </w:rPr>
      </w:pPr>
      <w:r w:rsidRPr="001E5D25">
        <w:rPr>
          <w:noProof/>
          <w:sz w:val="24"/>
          <w:szCs w:val="24"/>
        </w:rPr>
        <w:pict>
          <v:line id="_x0000_s1299" style="position:absolute;left:0;text-align:left;flip:y;z-index:251702272" from="99pt,2.55pt" to="99pt,56.55pt"/>
        </w:pict>
      </w:r>
      <w:r w:rsidRPr="001E5D25">
        <w:rPr>
          <w:noProof/>
          <w:sz w:val="24"/>
          <w:szCs w:val="24"/>
        </w:rPr>
        <w:pict>
          <v:line id="_x0000_s1303" style="position:absolute;left:0;text-align:left;z-index:251706368" from="99pt,2.55pt" to="171pt,2.55pt"/>
        </w:pict>
      </w:r>
      <w:r w:rsidRPr="001E5D25">
        <w:rPr>
          <w:sz w:val="24"/>
          <w:szCs w:val="24"/>
          <w:lang w:val="kk-KZ"/>
        </w:rPr>
        <w:t xml:space="preserve">                         </w:t>
      </w:r>
    </w:p>
    <w:p w:rsidR="007313BA" w:rsidRPr="001E5D25" w:rsidRDefault="007313BA" w:rsidP="007313BA">
      <w:pPr>
        <w:tabs>
          <w:tab w:val="left" w:pos="540"/>
        </w:tabs>
        <w:ind w:left="360" w:firstLine="540"/>
        <w:jc w:val="both"/>
        <w:rPr>
          <w:sz w:val="24"/>
          <w:szCs w:val="24"/>
          <w:lang w:val="kk-KZ"/>
        </w:rPr>
      </w:pPr>
      <w:r w:rsidRPr="001E5D25">
        <w:rPr>
          <w:sz w:val="24"/>
          <w:szCs w:val="24"/>
          <w:lang w:val="kk-KZ"/>
        </w:rPr>
        <w:t xml:space="preserve">                         ІҮ. (Жаңа тақырыпты түсіндіру)  </w:t>
      </w:r>
    </w:p>
    <w:p w:rsidR="007313BA" w:rsidRPr="001E5D25" w:rsidRDefault="007313BA" w:rsidP="007313BA">
      <w:pPr>
        <w:tabs>
          <w:tab w:val="left" w:pos="540"/>
        </w:tabs>
        <w:jc w:val="both"/>
        <w:rPr>
          <w:b/>
          <w:bCs/>
          <w:sz w:val="24"/>
          <w:szCs w:val="24"/>
          <w:lang w:val="kk-KZ"/>
        </w:rPr>
      </w:pPr>
      <w:r w:rsidRPr="001E5D25">
        <w:rPr>
          <w:b/>
          <w:bCs/>
          <w:sz w:val="24"/>
          <w:szCs w:val="24"/>
          <w:lang w:val="kk-KZ"/>
        </w:rPr>
        <w:t xml:space="preserve">     Үлгі дәуірі</w:t>
      </w:r>
    </w:p>
    <w:p w:rsidR="007313BA" w:rsidRPr="001E5D25" w:rsidRDefault="007313BA" w:rsidP="007313BA">
      <w:pPr>
        <w:tabs>
          <w:tab w:val="left" w:pos="540"/>
        </w:tabs>
        <w:jc w:val="both"/>
        <w:rPr>
          <w:sz w:val="24"/>
          <w:szCs w:val="24"/>
          <w:lang w:val="kk-KZ"/>
        </w:rPr>
      </w:pPr>
      <w:r w:rsidRPr="001E5D25">
        <w:rPr>
          <w:b/>
          <w:bCs/>
          <w:sz w:val="24"/>
          <w:szCs w:val="24"/>
          <w:lang w:val="kk-KZ"/>
        </w:rPr>
        <w:t xml:space="preserve">     Б.з.б.ҮІ-Үғ</w:t>
      </w:r>
    </w:p>
    <w:p w:rsidR="007313BA" w:rsidRPr="001E5D25" w:rsidRDefault="007313BA" w:rsidP="007313BA">
      <w:pPr>
        <w:tabs>
          <w:tab w:val="left" w:pos="540"/>
        </w:tabs>
        <w:ind w:left="360" w:firstLine="540"/>
        <w:jc w:val="both"/>
        <w:rPr>
          <w:sz w:val="24"/>
          <w:szCs w:val="24"/>
          <w:lang w:val="kk-KZ"/>
        </w:rPr>
      </w:pPr>
      <w:r w:rsidRPr="001E5D25">
        <w:rPr>
          <w:noProof/>
          <w:sz w:val="24"/>
          <w:szCs w:val="24"/>
        </w:rPr>
        <w:pict>
          <v:line id="_x0000_s1302" style="position:absolute;left:0;text-align:left;flip:x;z-index:251705344" from="18pt,1.35pt" to="99pt,1.35pt"/>
        </w:pict>
      </w:r>
      <w:r w:rsidRPr="001E5D25">
        <w:rPr>
          <w:sz w:val="24"/>
          <w:szCs w:val="24"/>
          <w:lang w:val="kk-KZ"/>
        </w:rPr>
        <w:t>ІІІ.(Өткен материалды қайталау)</w:t>
      </w:r>
    </w:p>
    <w:p w:rsidR="007313BA" w:rsidRPr="001E5D25" w:rsidRDefault="007313BA" w:rsidP="007313BA">
      <w:pPr>
        <w:tabs>
          <w:tab w:val="left" w:pos="540"/>
        </w:tabs>
        <w:ind w:left="360" w:firstLine="540"/>
        <w:jc w:val="both"/>
        <w:rPr>
          <w:sz w:val="24"/>
          <w:szCs w:val="24"/>
          <w:lang w:val="kk-KZ"/>
        </w:rPr>
      </w:pPr>
    </w:p>
    <w:p w:rsidR="007313BA" w:rsidRPr="001E5D25" w:rsidRDefault="007313BA" w:rsidP="007313BA">
      <w:pPr>
        <w:tabs>
          <w:tab w:val="left" w:pos="540"/>
        </w:tabs>
        <w:ind w:firstLine="540"/>
        <w:jc w:val="both"/>
        <w:rPr>
          <w:sz w:val="24"/>
          <w:szCs w:val="24"/>
          <w:lang w:val="kk-KZ"/>
        </w:rPr>
      </w:pPr>
      <w:r w:rsidRPr="001E5D25">
        <w:rPr>
          <w:sz w:val="24"/>
          <w:szCs w:val="24"/>
          <w:lang w:val="kk-KZ"/>
        </w:rPr>
        <w:t xml:space="preserve">Оқушыларға “Математиканың даму тарихының” картасын және (сары,жасыл,көк,қызыл) түстермен жасалған оқушылар өздері қалаған фигураларды (үшбұрыш, дөңгелек, төртбұрыш) таратып беру. Бұл фигураларды сабақтың әр кезеңінде сұраққа жауап бергенде (сары, жасыл, көк, қызыл) түстері бойынша “Математиканың даму тарихының” сызбасындағы кезеңдерге (Білімді бағалау картасына) орналастырады: </w:t>
      </w:r>
      <w:r w:rsidRPr="001E5D25">
        <w:rPr>
          <w:bCs/>
          <w:sz w:val="24"/>
          <w:szCs w:val="24"/>
          <w:lang w:val="kk-KZ"/>
        </w:rPr>
        <w:t>Үлгі дәуірі – “сары түс” Қарапайым математика – “жасыл түс”</w:t>
      </w:r>
      <w:r w:rsidRPr="001E5D25">
        <w:rPr>
          <w:sz w:val="24"/>
          <w:szCs w:val="24"/>
          <w:lang w:val="kk-KZ"/>
        </w:rPr>
        <w:t xml:space="preserve">. </w:t>
      </w:r>
      <w:r w:rsidRPr="001E5D25">
        <w:rPr>
          <w:bCs/>
          <w:sz w:val="24"/>
          <w:szCs w:val="24"/>
          <w:lang w:val="kk-KZ"/>
        </w:rPr>
        <w:t>Айнымалылар дәуірі – “көк түс”</w:t>
      </w:r>
      <w:r w:rsidRPr="001E5D25">
        <w:rPr>
          <w:sz w:val="24"/>
          <w:szCs w:val="24"/>
          <w:lang w:val="kk-KZ"/>
        </w:rPr>
        <w:t xml:space="preserve">. </w:t>
      </w:r>
      <w:r w:rsidRPr="001E5D25">
        <w:rPr>
          <w:bCs/>
          <w:sz w:val="24"/>
          <w:szCs w:val="24"/>
          <w:lang w:val="kk-KZ"/>
        </w:rPr>
        <w:t>Компьютер дәуірі – “қызыл түс”.Осы түстерді орналастыру бойынша білімдерін бағалау:</w:t>
      </w:r>
      <w:r w:rsidRPr="001E5D25">
        <w:rPr>
          <w:sz w:val="24"/>
          <w:szCs w:val="24"/>
          <w:lang w:val="kk-KZ"/>
        </w:rPr>
        <w:t xml:space="preserve"> </w:t>
      </w:r>
      <w:r w:rsidRPr="001E5D25">
        <w:rPr>
          <w:bCs/>
          <w:sz w:val="24"/>
          <w:szCs w:val="24"/>
          <w:lang w:val="kk-KZ"/>
        </w:rPr>
        <w:t>Сары түс,жасыл түс бойынша фигураларды орналастыру – “</w:t>
      </w:r>
      <w:smartTag w:uri="urn:schemas-microsoft-com:office:smarttags" w:element="metricconverter">
        <w:smartTagPr>
          <w:attr w:name="ProductID" w:val="3”"/>
        </w:smartTagPr>
        <w:r w:rsidRPr="001E5D25">
          <w:rPr>
            <w:bCs/>
            <w:sz w:val="24"/>
            <w:szCs w:val="24"/>
            <w:lang w:val="kk-KZ"/>
          </w:rPr>
          <w:t>3”</w:t>
        </w:r>
      </w:smartTag>
      <w:r w:rsidRPr="001E5D25">
        <w:rPr>
          <w:bCs/>
          <w:sz w:val="24"/>
          <w:szCs w:val="24"/>
          <w:lang w:val="kk-KZ"/>
        </w:rPr>
        <w:t xml:space="preserve"> бағасы қойылады.</w:t>
      </w:r>
      <w:r w:rsidRPr="001E5D25">
        <w:rPr>
          <w:sz w:val="24"/>
          <w:szCs w:val="24"/>
          <w:lang w:val="kk-KZ"/>
        </w:rPr>
        <w:t xml:space="preserve"> </w:t>
      </w:r>
      <w:r w:rsidRPr="001E5D25">
        <w:rPr>
          <w:bCs/>
          <w:sz w:val="24"/>
          <w:szCs w:val="24"/>
          <w:lang w:val="kk-KZ"/>
        </w:rPr>
        <w:t>Сары түс,жасыл түс,көк түс бойынша фигураларды  орналастыру – “</w:t>
      </w:r>
      <w:smartTag w:uri="urn:schemas-microsoft-com:office:smarttags" w:element="metricconverter">
        <w:smartTagPr>
          <w:attr w:name="ProductID" w:val="4”"/>
        </w:smartTagPr>
        <w:r w:rsidRPr="001E5D25">
          <w:rPr>
            <w:bCs/>
            <w:sz w:val="24"/>
            <w:szCs w:val="24"/>
            <w:lang w:val="kk-KZ"/>
          </w:rPr>
          <w:t>4”</w:t>
        </w:r>
      </w:smartTag>
      <w:r w:rsidRPr="001E5D25">
        <w:rPr>
          <w:bCs/>
          <w:sz w:val="24"/>
          <w:szCs w:val="24"/>
          <w:lang w:val="kk-KZ"/>
        </w:rPr>
        <w:t xml:space="preserve"> бағасы қойылады.</w:t>
      </w:r>
      <w:r w:rsidRPr="001E5D25">
        <w:rPr>
          <w:sz w:val="24"/>
          <w:szCs w:val="24"/>
          <w:lang w:val="kk-KZ"/>
        </w:rPr>
        <w:t xml:space="preserve"> </w:t>
      </w:r>
      <w:r w:rsidRPr="001E5D25">
        <w:rPr>
          <w:bCs/>
          <w:sz w:val="24"/>
          <w:szCs w:val="24"/>
          <w:lang w:val="kk-KZ"/>
        </w:rPr>
        <w:t>Сары түс,жасыл түс,көк түс,қызыл түс бойынша фигураларды  орналастыру – “</w:t>
      </w:r>
      <w:smartTag w:uri="urn:schemas-microsoft-com:office:smarttags" w:element="metricconverter">
        <w:smartTagPr>
          <w:attr w:name="ProductID" w:val="5”"/>
        </w:smartTagPr>
        <w:r w:rsidRPr="001E5D25">
          <w:rPr>
            <w:bCs/>
            <w:sz w:val="24"/>
            <w:szCs w:val="24"/>
            <w:lang w:val="kk-KZ"/>
          </w:rPr>
          <w:t>5”</w:t>
        </w:r>
      </w:smartTag>
      <w:r w:rsidRPr="001E5D25">
        <w:rPr>
          <w:bCs/>
          <w:sz w:val="24"/>
          <w:szCs w:val="24"/>
          <w:lang w:val="kk-KZ"/>
        </w:rPr>
        <w:t xml:space="preserve"> бағасы қойылады.</w:t>
      </w:r>
    </w:p>
    <w:p w:rsidR="007313BA" w:rsidRPr="001E5D25" w:rsidRDefault="007313BA" w:rsidP="007313BA">
      <w:pPr>
        <w:tabs>
          <w:tab w:val="left" w:pos="540"/>
        </w:tabs>
        <w:ind w:firstLine="540"/>
        <w:jc w:val="both"/>
        <w:rPr>
          <w:sz w:val="24"/>
          <w:szCs w:val="24"/>
          <w:lang w:val="kk-KZ"/>
        </w:rPr>
      </w:pPr>
      <w:r w:rsidRPr="001E5D25">
        <w:rPr>
          <w:bCs/>
          <w:sz w:val="24"/>
          <w:szCs w:val="24"/>
          <w:lang w:val="kk-KZ"/>
        </w:rPr>
        <w:t xml:space="preserve">ІІІ. Өткен материалды қайталау: </w:t>
      </w:r>
      <w:r w:rsidRPr="001E5D25">
        <w:rPr>
          <w:sz w:val="24"/>
          <w:szCs w:val="24"/>
          <w:lang w:val="kk-KZ"/>
        </w:rPr>
        <w:t>а)“Математиканың даму тарихы” бойынша “Үлгі дәуірі” туралы оқушыларға әңгімелеу. ә) Өткен тақырып бойынша оқушыларға үлестірмелі тапсырмаларды тарату. Тапсырма: Сұрақ бойынша қиылған карточкадағы  жауапты құрастыру керек. Карточкадағы құрастырылған дұрыс жауаптың артынан мақал-мәтелдерді оқуға болады. Тапсырманы дұрыс орындаған оқушылар “Білімді бағалау” картасына сары түсті фигураны орналастырады.</w:t>
      </w:r>
    </w:p>
    <w:p w:rsidR="007313BA" w:rsidRPr="001E5D25" w:rsidRDefault="007313BA" w:rsidP="007313BA">
      <w:pPr>
        <w:pStyle w:val="a5"/>
        <w:tabs>
          <w:tab w:val="left" w:pos="360"/>
          <w:tab w:val="left" w:pos="540"/>
        </w:tabs>
        <w:ind w:firstLine="539"/>
        <w:jc w:val="both"/>
        <w:rPr>
          <w:szCs w:val="24"/>
          <w:lang w:val="kk-KZ"/>
        </w:rPr>
      </w:pPr>
      <w:r w:rsidRPr="001E5D25">
        <w:rPr>
          <w:szCs w:val="24"/>
          <w:lang w:val="kk-KZ"/>
        </w:rPr>
        <w:t>ІҮ. Жаңа материалды түсіндіру және қабылдау кезеңі: Оқушыларға “Математиканың даму тарихы” бойынша “Қарапайым математика” туралы айтып беру.</w:t>
      </w:r>
    </w:p>
    <w:p w:rsidR="007313BA" w:rsidRPr="001E5D25" w:rsidRDefault="007313BA" w:rsidP="007313BA">
      <w:pPr>
        <w:tabs>
          <w:tab w:val="left" w:pos="540"/>
        </w:tabs>
        <w:ind w:firstLine="539"/>
        <w:jc w:val="both"/>
        <w:rPr>
          <w:sz w:val="24"/>
          <w:szCs w:val="24"/>
          <w:lang w:val="kk-KZ"/>
        </w:rPr>
      </w:pPr>
      <w:r w:rsidRPr="001E5D25">
        <w:rPr>
          <w:sz w:val="24"/>
          <w:szCs w:val="24"/>
          <w:lang w:val="kk-KZ"/>
        </w:rPr>
        <w:t xml:space="preserve">Бұл тақырып бойынша келесі мәселелерді түсіндіру: Кесте дегеніміз не? Кестені орналастыру. Кестелік мәтінде орындалатын әрекеттер. Кестені пішімдеу. </w:t>
      </w:r>
    </w:p>
    <w:p w:rsidR="007313BA" w:rsidRPr="001E5D25" w:rsidRDefault="007313BA" w:rsidP="007313BA">
      <w:pPr>
        <w:tabs>
          <w:tab w:val="left" w:pos="540"/>
        </w:tabs>
        <w:ind w:firstLine="539"/>
        <w:jc w:val="both"/>
        <w:rPr>
          <w:sz w:val="24"/>
          <w:szCs w:val="24"/>
          <w:lang w:val="kk-KZ"/>
        </w:rPr>
      </w:pPr>
      <w:r w:rsidRPr="001E5D25">
        <w:rPr>
          <w:sz w:val="24"/>
          <w:szCs w:val="24"/>
          <w:lang w:val="kk-KZ"/>
        </w:rPr>
        <w:t>Жаңа тақырып бойынша оқушыларға ауызша тест сұрағын қою.</w:t>
      </w:r>
    </w:p>
    <w:p w:rsidR="007313BA" w:rsidRPr="001E5D25" w:rsidRDefault="007313BA" w:rsidP="007313BA">
      <w:pPr>
        <w:pStyle w:val="a5"/>
        <w:tabs>
          <w:tab w:val="left" w:pos="540"/>
        </w:tabs>
        <w:ind w:firstLine="539"/>
        <w:jc w:val="both"/>
        <w:rPr>
          <w:szCs w:val="24"/>
          <w:lang w:val="kk-KZ"/>
        </w:rPr>
      </w:pPr>
      <w:r w:rsidRPr="001E5D25">
        <w:rPr>
          <w:szCs w:val="24"/>
          <w:lang w:val="kk-KZ"/>
        </w:rPr>
        <w:t>Ү. Жаңа сабақты бекіту. Оқушыларды “Математиканың даму тарихы” бойынша “Айнымалылар дәуірі” туралы ақпаратпен таныстыру.Жаңа тақырыпты қабылдай отырып, компьютерде осы тақырып бойынша тапсырма орындау. Оқушыларға компьютерде орындауға байланысты үлестірмелі тапсырмаларды таратып беру. Тапсырманы толық орындаған оқушы  “Білімді бағалау картасына” көк түсті фигураны  орналастырады.</w:t>
      </w:r>
    </w:p>
    <w:p w:rsidR="007313BA" w:rsidRPr="001E5D25" w:rsidRDefault="007313BA" w:rsidP="007313BA">
      <w:pPr>
        <w:pStyle w:val="a5"/>
        <w:tabs>
          <w:tab w:val="left" w:pos="540"/>
        </w:tabs>
        <w:ind w:firstLine="539"/>
        <w:jc w:val="both"/>
        <w:rPr>
          <w:szCs w:val="24"/>
          <w:lang w:val="kk-KZ"/>
        </w:rPr>
      </w:pPr>
      <w:r w:rsidRPr="001E5D25">
        <w:rPr>
          <w:szCs w:val="24"/>
          <w:lang w:val="kk-KZ"/>
        </w:rPr>
        <w:t>ҮІ.Сабақты қорытындылау және оқушылардың білімін бағалау</w:t>
      </w:r>
    </w:p>
    <w:p w:rsidR="007313BA" w:rsidRPr="001E5D25" w:rsidRDefault="007313BA" w:rsidP="007313BA">
      <w:pPr>
        <w:pStyle w:val="a5"/>
        <w:tabs>
          <w:tab w:val="left" w:pos="540"/>
        </w:tabs>
        <w:ind w:firstLine="539"/>
        <w:jc w:val="both"/>
        <w:rPr>
          <w:szCs w:val="24"/>
          <w:lang w:val="kk-KZ"/>
        </w:rPr>
      </w:pPr>
      <w:r w:rsidRPr="001E5D25">
        <w:rPr>
          <w:szCs w:val="24"/>
          <w:lang w:val="kk-KZ"/>
        </w:rPr>
        <w:t>Оқушыларға “Компьютер дәуірі” туралы қысқаша мағлұмат беру:</w:t>
      </w:r>
    </w:p>
    <w:p w:rsidR="007313BA" w:rsidRPr="001E5D25" w:rsidRDefault="007313BA" w:rsidP="007313BA">
      <w:pPr>
        <w:pStyle w:val="a5"/>
        <w:tabs>
          <w:tab w:val="left" w:pos="540"/>
        </w:tabs>
        <w:ind w:firstLine="539"/>
        <w:jc w:val="both"/>
        <w:rPr>
          <w:szCs w:val="24"/>
          <w:lang w:val="kk-KZ"/>
        </w:rPr>
      </w:pPr>
      <w:r w:rsidRPr="001E5D25">
        <w:rPr>
          <w:szCs w:val="24"/>
          <w:lang w:val="kk-KZ"/>
        </w:rPr>
        <w:t>а) Оқушыларға жаңа тақырып бойынша ауызша сұрақтар қою.</w:t>
      </w:r>
    </w:p>
    <w:p w:rsidR="007313BA" w:rsidRPr="001E5D25" w:rsidRDefault="007313BA" w:rsidP="007313BA">
      <w:pPr>
        <w:pStyle w:val="a5"/>
        <w:tabs>
          <w:tab w:val="left" w:pos="540"/>
        </w:tabs>
        <w:ind w:firstLine="539"/>
        <w:jc w:val="both"/>
        <w:rPr>
          <w:szCs w:val="24"/>
          <w:lang w:val="kk-KZ"/>
        </w:rPr>
      </w:pPr>
      <w:r w:rsidRPr="001E5D25">
        <w:rPr>
          <w:szCs w:val="24"/>
          <w:lang w:val="kk-KZ"/>
        </w:rPr>
        <w:t>Сұраққа дұрыс жауап берген оқушы “ Білімді бағалау” картасына қызыл түсті фигураны орналастырады.</w:t>
      </w:r>
    </w:p>
    <w:p w:rsidR="007313BA" w:rsidRPr="001E5D25" w:rsidRDefault="007313BA" w:rsidP="007313BA">
      <w:pPr>
        <w:shd w:val="clear" w:color="auto" w:fill="FFFFFF"/>
        <w:ind w:right="72"/>
        <w:jc w:val="both"/>
        <w:rPr>
          <w:b/>
          <w:bCs/>
          <w:noProof/>
          <w:color w:val="000000"/>
          <w:spacing w:val="-1"/>
          <w:sz w:val="24"/>
          <w:szCs w:val="24"/>
          <w:lang w:val="kk-KZ"/>
        </w:rPr>
      </w:pPr>
      <w:r w:rsidRPr="001E5D25">
        <w:rPr>
          <w:sz w:val="24"/>
          <w:szCs w:val="24"/>
          <w:lang w:val="kk-KZ"/>
        </w:rPr>
        <w:t>ә) Оқушылардың білімдерін әр оқушының алдындағы “Білім бағалау” картасы бойынша бағалау.</w:t>
      </w:r>
      <w:r w:rsidRPr="001E5D25">
        <w:rPr>
          <w:b/>
          <w:noProof/>
          <w:color w:val="000000"/>
          <w:sz w:val="24"/>
          <w:szCs w:val="24"/>
          <w:lang w:val="kk-KZ"/>
        </w:rPr>
        <w:t xml:space="preserve"> </w:t>
      </w:r>
      <w:r>
        <w:rPr>
          <w:b/>
          <w:noProof/>
          <w:color w:val="000000"/>
          <w:sz w:val="24"/>
          <w:szCs w:val="24"/>
          <w:lang w:val="kk-KZ"/>
        </w:rPr>
        <w:t>Т</w:t>
      </w:r>
      <w:r w:rsidRPr="001E5D25">
        <w:rPr>
          <w:b/>
          <w:noProof/>
          <w:color w:val="000000"/>
          <w:sz w:val="24"/>
          <w:szCs w:val="24"/>
          <w:lang w:val="kk-KZ"/>
        </w:rPr>
        <w:t>ест дайындауда кездесетін қиындықтар мен кедергілерді жеңу жолдары</w:t>
      </w:r>
      <w:r>
        <w:rPr>
          <w:b/>
          <w:noProof/>
          <w:color w:val="000000"/>
          <w:sz w:val="24"/>
          <w:szCs w:val="24"/>
          <w:lang w:val="kk-KZ"/>
        </w:rPr>
        <w:t xml:space="preserve">.  </w:t>
      </w:r>
      <w:r w:rsidRPr="001E5D25">
        <w:rPr>
          <w:noProof/>
          <w:color w:val="000000"/>
          <w:sz w:val="24"/>
          <w:szCs w:val="24"/>
          <w:lang w:val="kk-KZ"/>
        </w:rPr>
        <w:t xml:space="preserve">Қазіргі </w:t>
      </w:r>
      <w:r w:rsidRPr="001E5D25">
        <w:rPr>
          <w:bCs/>
          <w:noProof/>
          <w:color w:val="000000"/>
          <w:sz w:val="24"/>
          <w:szCs w:val="24"/>
          <w:lang w:val="kk-KZ"/>
        </w:rPr>
        <w:t>өркениеттің</w:t>
      </w:r>
      <w:r w:rsidRPr="001E5D25">
        <w:rPr>
          <w:b/>
          <w:bCs/>
          <w:noProof/>
          <w:color w:val="000000"/>
          <w:sz w:val="24"/>
          <w:szCs w:val="24"/>
          <w:lang w:val="kk-KZ"/>
        </w:rPr>
        <w:t xml:space="preserve"> </w:t>
      </w:r>
      <w:r w:rsidRPr="001E5D25">
        <w:rPr>
          <w:noProof/>
          <w:color w:val="000000"/>
          <w:sz w:val="24"/>
          <w:szCs w:val="24"/>
          <w:lang w:val="kk-KZ"/>
        </w:rPr>
        <w:t>дамуы кезеңінде оқушылар мен студенттердің білім сапа</w:t>
      </w:r>
      <w:r w:rsidRPr="001E5D25">
        <w:rPr>
          <w:noProof/>
          <w:color w:val="000000"/>
          <w:spacing w:val="3"/>
          <w:sz w:val="24"/>
          <w:szCs w:val="24"/>
          <w:lang w:val="kk-KZ"/>
        </w:rPr>
        <w:t xml:space="preserve">сын анықтауда жаңа әдістер қарастыру қажеттіліктері пайда болып </w:t>
      </w:r>
      <w:r w:rsidRPr="001E5D25">
        <w:rPr>
          <w:noProof/>
          <w:color w:val="000000"/>
          <w:spacing w:val="2"/>
          <w:sz w:val="24"/>
          <w:szCs w:val="24"/>
          <w:lang w:val="kk-KZ"/>
        </w:rPr>
        <w:t xml:space="preserve">отыр. Бұл мәселеде тест арқылы тексерудің орны ерекше, осыған сай тест </w:t>
      </w:r>
      <w:r w:rsidRPr="001E5D25">
        <w:rPr>
          <w:noProof/>
          <w:color w:val="000000"/>
          <w:spacing w:val="-2"/>
          <w:sz w:val="24"/>
          <w:szCs w:val="24"/>
          <w:lang w:val="kk-KZ"/>
        </w:rPr>
        <w:t xml:space="preserve">арқылы тексеру кейінгі он жылда кең қолданылуда. Студенттердің </w:t>
      </w:r>
      <w:r w:rsidRPr="001E5D25">
        <w:rPr>
          <w:bCs/>
          <w:noProof/>
          <w:color w:val="000000"/>
          <w:spacing w:val="-2"/>
          <w:sz w:val="24"/>
          <w:szCs w:val="24"/>
          <w:lang w:val="kk-KZ"/>
        </w:rPr>
        <w:t>білім</w:t>
      </w:r>
      <w:r w:rsidRPr="001E5D25">
        <w:rPr>
          <w:b/>
          <w:bCs/>
          <w:noProof/>
          <w:color w:val="000000"/>
          <w:spacing w:val="-2"/>
          <w:sz w:val="24"/>
          <w:szCs w:val="24"/>
          <w:lang w:val="kk-KZ"/>
        </w:rPr>
        <w:t xml:space="preserve"> </w:t>
      </w:r>
      <w:r w:rsidRPr="001E5D25">
        <w:rPr>
          <w:noProof/>
          <w:color w:val="000000"/>
          <w:sz w:val="24"/>
          <w:szCs w:val="24"/>
          <w:lang w:val="kk-KZ"/>
        </w:rPr>
        <w:t xml:space="preserve">сапасын тексеруде тест әдісін пайдаланудың артықшылығы байқалып келеді. </w:t>
      </w:r>
      <w:r w:rsidRPr="001E5D25">
        <w:rPr>
          <w:noProof/>
          <w:color w:val="000000"/>
          <w:spacing w:val="-1"/>
          <w:sz w:val="24"/>
          <w:szCs w:val="24"/>
          <w:lang w:val="kk-KZ"/>
        </w:rPr>
        <w:t xml:space="preserve">Ал тест арқылы тексеру стандарт талаптарына сай  </w:t>
      </w:r>
      <w:r w:rsidRPr="001E5D25">
        <w:rPr>
          <w:bCs/>
          <w:noProof/>
          <w:color w:val="000000"/>
          <w:spacing w:val="-1"/>
          <w:sz w:val="24"/>
          <w:szCs w:val="24"/>
          <w:lang w:val="kk-KZ"/>
        </w:rPr>
        <w:t>жүргізіледі.</w:t>
      </w:r>
      <w:r w:rsidRPr="001E5D25">
        <w:rPr>
          <w:noProof/>
          <w:color w:val="000000"/>
          <w:sz w:val="24"/>
          <w:szCs w:val="24"/>
          <w:lang w:val="kk-KZ"/>
        </w:rPr>
        <w:t xml:space="preserve">Педагогикада тест тапсырмаларын орындау оқу үдерісінің нәтижесін тексеру болып </w:t>
      </w:r>
      <w:r w:rsidRPr="001E5D25">
        <w:rPr>
          <w:noProof/>
          <w:color w:val="000000"/>
          <w:spacing w:val="-2"/>
          <w:sz w:val="24"/>
          <w:szCs w:val="24"/>
          <w:lang w:val="kk-KZ"/>
        </w:rPr>
        <w:t xml:space="preserve">табылады. Яғни, кең </w:t>
      </w:r>
      <w:r w:rsidRPr="001E5D25">
        <w:rPr>
          <w:bCs/>
          <w:noProof/>
          <w:color w:val="000000"/>
          <w:spacing w:val="-2"/>
          <w:sz w:val="24"/>
          <w:szCs w:val="24"/>
          <w:lang w:val="kk-KZ"/>
        </w:rPr>
        <w:t>көлемде</w:t>
      </w:r>
      <w:r w:rsidRPr="001E5D25">
        <w:rPr>
          <w:b/>
          <w:bCs/>
          <w:noProof/>
          <w:color w:val="000000"/>
          <w:spacing w:val="-2"/>
          <w:sz w:val="24"/>
          <w:szCs w:val="24"/>
          <w:lang w:val="kk-KZ"/>
        </w:rPr>
        <w:t xml:space="preserve"> </w:t>
      </w:r>
      <w:r w:rsidRPr="001E5D25">
        <w:rPr>
          <w:noProof/>
          <w:color w:val="000000"/>
          <w:spacing w:val="-2"/>
          <w:sz w:val="24"/>
          <w:szCs w:val="24"/>
          <w:lang w:val="kk-KZ"/>
        </w:rPr>
        <w:t xml:space="preserve">оқу материалын игеру нәтижесін анықтап береді. </w:t>
      </w:r>
      <w:r w:rsidRPr="001E5D25">
        <w:rPr>
          <w:noProof/>
          <w:color w:val="000000"/>
          <w:spacing w:val="-1"/>
          <w:sz w:val="24"/>
          <w:szCs w:val="24"/>
          <w:lang w:val="kk-KZ"/>
        </w:rPr>
        <w:t xml:space="preserve">Барлық емтихан пән бойынша тестілеуден өтеді. Тест арқылы </w:t>
      </w:r>
      <w:r w:rsidRPr="001E5D25">
        <w:rPr>
          <w:bCs/>
          <w:noProof/>
          <w:color w:val="000000"/>
          <w:spacing w:val="-1"/>
          <w:sz w:val="24"/>
          <w:szCs w:val="24"/>
          <w:lang w:val="kk-KZ"/>
        </w:rPr>
        <w:t>тексеру</w:t>
      </w:r>
      <w:r w:rsidRPr="001E5D25">
        <w:rPr>
          <w:b/>
          <w:bCs/>
          <w:noProof/>
          <w:color w:val="000000"/>
          <w:spacing w:val="-1"/>
          <w:sz w:val="24"/>
          <w:szCs w:val="24"/>
          <w:lang w:val="kk-KZ"/>
        </w:rPr>
        <w:t xml:space="preserve"> </w:t>
      </w:r>
      <w:r w:rsidRPr="001E5D25">
        <w:rPr>
          <w:noProof/>
          <w:color w:val="000000"/>
          <w:spacing w:val="-1"/>
          <w:sz w:val="24"/>
          <w:szCs w:val="24"/>
          <w:lang w:val="kk-KZ"/>
        </w:rPr>
        <w:t>жүйесі тестілеу құралдары мен әдістеріне байланысты.</w:t>
      </w:r>
      <w:r w:rsidRPr="001E5D25">
        <w:rPr>
          <w:b/>
          <w:bCs/>
          <w:noProof/>
          <w:color w:val="000000"/>
          <w:spacing w:val="-1"/>
          <w:sz w:val="24"/>
          <w:szCs w:val="24"/>
          <w:lang w:val="kk-KZ"/>
        </w:rPr>
        <w:t xml:space="preserve"> </w:t>
      </w:r>
      <w:r w:rsidRPr="001E5D25">
        <w:rPr>
          <w:bCs/>
          <w:noProof/>
          <w:color w:val="000000"/>
          <w:spacing w:val="-4"/>
          <w:sz w:val="24"/>
          <w:szCs w:val="24"/>
          <w:lang w:val="kk-KZ"/>
        </w:rPr>
        <w:t xml:space="preserve">Тест </w:t>
      </w:r>
      <w:r w:rsidRPr="001E5D25">
        <w:rPr>
          <w:b/>
          <w:bCs/>
          <w:noProof/>
          <w:color w:val="000000"/>
          <w:spacing w:val="-4"/>
          <w:sz w:val="24"/>
          <w:szCs w:val="24"/>
          <w:lang w:val="kk-KZ"/>
        </w:rPr>
        <w:t xml:space="preserve"> </w:t>
      </w:r>
      <w:r w:rsidRPr="001E5D25">
        <w:rPr>
          <w:noProof/>
          <w:color w:val="000000"/>
          <w:spacing w:val="-4"/>
          <w:sz w:val="24"/>
          <w:szCs w:val="24"/>
          <w:lang w:val="kk-KZ"/>
        </w:rPr>
        <w:t xml:space="preserve">ағылшын </w:t>
      </w:r>
      <w:r w:rsidRPr="001E5D25">
        <w:rPr>
          <w:bCs/>
          <w:noProof/>
          <w:color w:val="000000"/>
          <w:spacing w:val="-4"/>
          <w:sz w:val="24"/>
          <w:szCs w:val="24"/>
          <w:lang w:val="kk-KZ"/>
        </w:rPr>
        <w:t>сөзі «сынау», «тексеру</w:t>
      </w:r>
      <w:r w:rsidRPr="001E5D25">
        <w:rPr>
          <w:b/>
          <w:bCs/>
          <w:noProof/>
          <w:color w:val="000000"/>
          <w:spacing w:val="-4"/>
          <w:sz w:val="24"/>
          <w:szCs w:val="24"/>
          <w:lang w:val="kk-KZ"/>
        </w:rPr>
        <w:t xml:space="preserve">» </w:t>
      </w:r>
      <w:r w:rsidRPr="001E5D25">
        <w:rPr>
          <w:noProof/>
          <w:color w:val="000000"/>
          <w:spacing w:val="-1"/>
          <w:sz w:val="24"/>
          <w:szCs w:val="24"/>
          <w:lang w:val="kk-KZ"/>
        </w:rPr>
        <w:t xml:space="preserve">деген </w:t>
      </w:r>
      <w:r w:rsidRPr="001E5D25">
        <w:rPr>
          <w:bCs/>
          <w:noProof/>
          <w:color w:val="000000"/>
          <w:spacing w:val="-1"/>
          <w:sz w:val="24"/>
          <w:szCs w:val="24"/>
          <w:lang w:val="kk-KZ"/>
        </w:rPr>
        <w:t xml:space="preserve">мағынаны </w:t>
      </w:r>
      <w:r w:rsidRPr="001E5D25">
        <w:rPr>
          <w:noProof/>
          <w:color w:val="000000"/>
          <w:spacing w:val="-1"/>
          <w:sz w:val="24"/>
          <w:szCs w:val="24"/>
          <w:lang w:val="kk-KZ"/>
        </w:rPr>
        <w:t xml:space="preserve">береді. Білімділік тестілері - оқыту </w:t>
      </w:r>
      <w:r w:rsidRPr="001E5D25">
        <w:rPr>
          <w:bCs/>
          <w:noProof/>
          <w:color w:val="000000"/>
          <w:spacing w:val="-1"/>
          <w:sz w:val="24"/>
          <w:szCs w:val="24"/>
          <w:lang w:val="kk-KZ"/>
        </w:rPr>
        <w:t xml:space="preserve">мазмұнының </w:t>
      </w:r>
      <w:r w:rsidRPr="001E5D25">
        <w:rPr>
          <w:noProof/>
          <w:color w:val="000000"/>
          <w:spacing w:val="-3"/>
          <w:sz w:val="24"/>
          <w:szCs w:val="24"/>
          <w:lang w:val="kk-KZ"/>
        </w:rPr>
        <w:t xml:space="preserve">белгілі бір аспектілерін меңгеру деңгейін </w:t>
      </w:r>
      <w:r w:rsidRPr="001E5D25">
        <w:rPr>
          <w:bCs/>
          <w:noProof/>
          <w:color w:val="000000"/>
          <w:spacing w:val="-3"/>
          <w:sz w:val="24"/>
          <w:szCs w:val="24"/>
          <w:lang w:val="kk-KZ"/>
        </w:rPr>
        <w:t>анықтауға</w:t>
      </w:r>
      <w:r w:rsidRPr="001E5D25">
        <w:rPr>
          <w:b/>
          <w:bCs/>
          <w:noProof/>
          <w:color w:val="000000"/>
          <w:spacing w:val="-3"/>
          <w:sz w:val="24"/>
          <w:szCs w:val="24"/>
          <w:lang w:val="kk-KZ"/>
        </w:rPr>
        <w:t xml:space="preserve"> </w:t>
      </w:r>
      <w:r w:rsidRPr="001E5D25">
        <w:rPr>
          <w:noProof/>
          <w:color w:val="000000"/>
          <w:spacing w:val="-3"/>
          <w:sz w:val="24"/>
          <w:szCs w:val="24"/>
          <w:lang w:val="kk-KZ"/>
        </w:rPr>
        <w:t xml:space="preserve">бағытталған </w:t>
      </w:r>
      <w:r w:rsidRPr="001E5D25">
        <w:rPr>
          <w:noProof/>
          <w:color w:val="000000"/>
          <w:spacing w:val="-7"/>
          <w:sz w:val="24"/>
          <w:szCs w:val="24"/>
          <w:lang w:val="kk-KZ"/>
        </w:rPr>
        <w:t xml:space="preserve">тапсырмалар </w:t>
      </w:r>
      <w:r w:rsidRPr="001E5D25">
        <w:rPr>
          <w:bCs/>
          <w:noProof/>
          <w:color w:val="000000"/>
          <w:spacing w:val="-7"/>
          <w:sz w:val="24"/>
          <w:szCs w:val="24"/>
          <w:lang w:val="kk-KZ"/>
        </w:rPr>
        <w:t>жиынтығы.</w:t>
      </w:r>
    </w:p>
    <w:p w:rsidR="007313BA" w:rsidRPr="001E5D25" w:rsidRDefault="007313BA" w:rsidP="007313BA">
      <w:pPr>
        <w:shd w:val="clear" w:color="auto" w:fill="FFFFFF"/>
        <w:ind w:right="72" w:firstLine="540"/>
        <w:jc w:val="both"/>
        <w:rPr>
          <w:sz w:val="24"/>
          <w:szCs w:val="24"/>
          <w:lang w:val="kk-KZ"/>
        </w:rPr>
      </w:pPr>
      <w:r w:rsidRPr="001E5D25">
        <w:rPr>
          <w:noProof/>
          <w:color w:val="000000"/>
          <w:spacing w:val="-7"/>
          <w:sz w:val="24"/>
          <w:szCs w:val="24"/>
          <w:lang w:val="kk-KZ"/>
        </w:rPr>
        <w:t>Т</w:t>
      </w:r>
      <w:r w:rsidRPr="001E5D25">
        <w:rPr>
          <w:bCs/>
          <w:noProof/>
          <w:color w:val="000000"/>
          <w:spacing w:val="-7"/>
          <w:sz w:val="24"/>
          <w:szCs w:val="24"/>
          <w:lang w:val="kk-KZ"/>
        </w:rPr>
        <w:t xml:space="preserve">естке </w:t>
      </w:r>
      <w:r w:rsidRPr="001E5D25">
        <w:rPr>
          <w:noProof/>
          <w:color w:val="000000"/>
          <w:spacing w:val="-7"/>
          <w:sz w:val="24"/>
          <w:szCs w:val="24"/>
          <w:lang w:val="kk-KZ"/>
        </w:rPr>
        <w:t xml:space="preserve">қойылатын талаптар: жауаптары </w:t>
      </w:r>
      <w:r w:rsidRPr="001E5D25">
        <w:rPr>
          <w:noProof/>
          <w:color w:val="000000"/>
          <w:spacing w:val="-8"/>
          <w:sz w:val="24"/>
          <w:szCs w:val="24"/>
          <w:lang w:val="kk-KZ"/>
        </w:rPr>
        <w:t>бір мәнді, яғни дұрыс жауабы біреу ғана болуы керек; нақты да, дәл</w:t>
      </w:r>
      <w:r w:rsidRPr="001E5D25">
        <w:rPr>
          <w:b/>
          <w:noProof/>
          <w:color w:val="000000"/>
          <w:spacing w:val="-8"/>
          <w:sz w:val="24"/>
          <w:szCs w:val="24"/>
          <w:lang w:val="kk-KZ"/>
        </w:rPr>
        <w:t xml:space="preserve"> </w:t>
      </w:r>
      <w:r w:rsidRPr="001E5D25">
        <w:rPr>
          <w:bCs/>
          <w:noProof/>
          <w:color w:val="000000"/>
          <w:spacing w:val="-8"/>
          <w:sz w:val="24"/>
          <w:szCs w:val="24"/>
          <w:lang w:val="kk-KZ"/>
        </w:rPr>
        <w:t>жауапты</w:t>
      </w:r>
      <w:r w:rsidRPr="001E5D25">
        <w:rPr>
          <w:b/>
          <w:bCs/>
          <w:noProof/>
          <w:color w:val="000000"/>
          <w:spacing w:val="-8"/>
          <w:sz w:val="24"/>
          <w:szCs w:val="24"/>
          <w:lang w:val="kk-KZ"/>
        </w:rPr>
        <w:t xml:space="preserve"> </w:t>
      </w:r>
      <w:r w:rsidRPr="001E5D25">
        <w:rPr>
          <w:noProof/>
          <w:color w:val="000000"/>
          <w:spacing w:val="-5"/>
          <w:sz w:val="24"/>
          <w:szCs w:val="24"/>
          <w:lang w:val="kk-KZ"/>
        </w:rPr>
        <w:t xml:space="preserve">талап етуі қажет; өлшеу шәкілін (шкаласын) қолдану, </w:t>
      </w:r>
      <w:r w:rsidRPr="001E5D25">
        <w:rPr>
          <w:bCs/>
          <w:noProof/>
          <w:color w:val="000000"/>
          <w:spacing w:val="-5"/>
          <w:sz w:val="24"/>
          <w:szCs w:val="24"/>
          <w:lang w:val="kk-KZ"/>
        </w:rPr>
        <w:t xml:space="preserve">математикалық </w:t>
      </w:r>
      <w:r w:rsidRPr="001E5D25">
        <w:rPr>
          <w:bCs/>
          <w:noProof/>
          <w:color w:val="000000"/>
          <w:spacing w:val="-2"/>
          <w:sz w:val="24"/>
          <w:szCs w:val="24"/>
          <w:lang w:val="kk-KZ"/>
        </w:rPr>
        <w:t xml:space="preserve">өңдеуге </w:t>
      </w:r>
      <w:r w:rsidRPr="001E5D25">
        <w:rPr>
          <w:noProof/>
          <w:color w:val="000000"/>
          <w:spacing w:val="-2"/>
          <w:sz w:val="24"/>
          <w:szCs w:val="24"/>
          <w:lang w:val="kk-KZ"/>
        </w:rPr>
        <w:t xml:space="preserve">мүмкіндік беріп, бір мезгілде неғұрлым көбірек оқушыларды </w:t>
      </w:r>
      <w:r w:rsidRPr="001E5D25">
        <w:rPr>
          <w:noProof/>
          <w:color w:val="000000"/>
          <w:spacing w:val="-3"/>
          <w:sz w:val="24"/>
          <w:szCs w:val="24"/>
          <w:lang w:val="kk-KZ"/>
        </w:rPr>
        <w:t>қамтып, бірдей деңгейлер мен  көлемдегі білімдерді анықтау болып  табылады.</w:t>
      </w:r>
      <w:r w:rsidRPr="001E5D25">
        <w:rPr>
          <w:sz w:val="24"/>
          <w:szCs w:val="24"/>
          <w:lang w:val="kk-KZ"/>
        </w:rPr>
        <w:t xml:space="preserve"> </w:t>
      </w:r>
      <w:r w:rsidRPr="001E5D25">
        <w:rPr>
          <w:noProof/>
          <w:color w:val="000000"/>
          <w:spacing w:val="3"/>
          <w:sz w:val="24"/>
          <w:szCs w:val="24"/>
          <w:lang w:val="kk-KZ"/>
        </w:rPr>
        <w:t xml:space="preserve">Тест өңдеуде олардың </w:t>
      </w:r>
      <w:r w:rsidRPr="001E5D25">
        <w:rPr>
          <w:bCs/>
          <w:noProof/>
          <w:color w:val="000000"/>
          <w:spacing w:val="3"/>
          <w:sz w:val="24"/>
          <w:szCs w:val="24"/>
          <w:lang w:val="kk-KZ"/>
        </w:rPr>
        <w:t xml:space="preserve">қаншалықты </w:t>
      </w:r>
      <w:r w:rsidRPr="001E5D25">
        <w:rPr>
          <w:noProof/>
          <w:color w:val="000000"/>
          <w:spacing w:val="3"/>
          <w:sz w:val="24"/>
          <w:szCs w:val="24"/>
          <w:lang w:val="kk-KZ"/>
        </w:rPr>
        <w:t xml:space="preserve">жобаланған оқыту, білім </w:t>
      </w:r>
      <w:r w:rsidRPr="001E5D25">
        <w:rPr>
          <w:noProof/>
          <w:color w:val="000000"/>
          <w:spacing w:val="-2"/>
          <w:sz w:val="24"/>
          <w:szCs w:val="24"/>
          <w:lang w:val="kk-KZ"/>
        </w:rPr>
        <w:t xml:space="preserve">беру, дамыту мақсаттарына </w:t>
      </w:r>
      <w:r w:rsidRPr="001E5D25">
        <w:rPr>
          <w:bCs/>
          <w:noProof/>
          <w:color w:val="000000"/>
          <w:spacing w:val="-2"/>
          <w:sz w:val="24"/>
          <w:szCs w:val="24"/>
          <w:lang w:val="kk-KZ"/>
        </w:rPr>
        <w:t>сәйкестігі</w:t>
      </w:r>
      <w:r w:rsidRPr="001E5D25">
        <w:rPr>
          <w:b/>
          <w:bCs/>
          <w:noProof/>
          <w:color w:val="000000"/>
          <w:spacing w:val="-2"/>
          <w:sz w:val="24"/>
          <w:szCs w:val="24"/>
          <w:lang w:val="kk-KZ"/>
        </w:rPr>
        <w:t xml:space="preserve"> </w:t>
      </w:r>
      <w:r w:rsidRPr="001E5D25">
        <w:rPr>
          <w:noProof/>
          <w:color w:val="000000"/>
          <w:spacing w:val="-2"/>
          <w:sz w:val="24"/>
          <w:szCs w:val="24"/>
          <w:lang w:val="kk-KZ"/>
        </w:rPr>
        <w:t>маңызды. Білімділікті диаг</w:t>
      </w:r>
      <w:r w:rsidRPr="001E5D25">
        <w:rPr>
          <w:noProof/>
          <w:color w:val="000000"/>
          <w:spacing w:val="-4"/>
          <w:sz w:val="24"/>
          <w:szCs w:val="24"/>
          <w:lang w:val="kk-KZ"/>
        </w:rPr>
        <w:t xml:space="preserve">ностикалаудың маңызды критерийлері; </w:t>
      </w:r>
      <w:r w:rsidRPr="001E5D25">
        <w:rPr>
          <w:bCs/>
          <w:noProof/>
          <w:color w:val="000000"/>
          <w:spacing w:val="-4"/>
          <w:sz w:val="24"/>
          <w:szCs w:val="24"/>
          <w:lang w:val="kk-KZ"/>
        </w:rPr>
        <w:t xml:space="preserve">тиімділігі (валидтілігі, </w:t>
      </w:r>
      <w:r w:rsidRPr="001E5D25">
        <w:rPr>
          <w:noProof/>
          <w:color w:val="000000"/>
          <w:spacing w:val="-4"/>
          <w:sz w:val="24"/>
          <w:szCs w:val="24"/>
          <w:lang w:val="kk-KZ"/>
        </w:rPr>
        <w:t>көр</w:t>
      </w:r>
      <w:r w:rsidRPr="001E5D25">
        <w:rPr>
          <w:bCs/>
          <w:noProof/>
          <w:color w:val="000000"/>
          <w:spacing w:val="-4"/>
          <w:sz w:val="24"/>
          <w:szCs w:val="24"/>
          <w:lang w:val="kk-KZ"/>
        </w:rPr>
        <w:t xml:space="preserve">сеткіштілігі), сенімділігі </w:t>
      </w:r>
      <w:r w:rsidRPr="001E5D25">
        <w:rPr>
          <w:noProof/>
          <w:color w:val="000000"/>
          <w:spacing w:val="-4"/>
          <w:sz w:val="24"/>
          <w:szCs w:val="24"/>
          <w:lang w:val="kk-KZ"/>
        </w:rPr>
        <w:t xml:space="preserve">(ықтималдылығы, дұрыстығы), </w:t>
      </w:r>
      <w:r w:rsidRPr="001E5D25">
        <w:rPr>
          <w:bCs/>
          <w:noProof/>
          <w:color w:val="000000"/>
          <w:spacing w:val="-4"/>
          <w:sz w:val="24"/>
          <w:szCs w:val="24"/>
          <w:lang w:val="kk-KZ"/>
        </w:rPr>
        <w:t>сараптамалығы</w:t>
      </w:r>
      <w:r w:rsidRPr="001E5D25">
        <w:rPr>
          <w:noProof/>
          <w:color w:val="000000"/>
          <w:spacing w:val="-8"/>
          <w:sz w:val="24"/>
          <w:szCs w:val="24"/>
          <w:lang w:val="kk-KZ"/>
        </w:rPr>
        <w:t xml:space="preserve"> </w:t>
      </w:r>
      <w:r w:rsidRPr="001E5D25">
        <w:rPr>
          <w:bCs/>
          <w:noProof/>
          <w:color w:val="000000"/>
          <w:spacing w:val="-8"/>
          <w:sz w:val="24"/>
          <w:szCs w:val="24"/>
          <w:lang w:val="kk-KZ"/>
        </w:rPr>
        <w:t>(айырмашылығы</w:t>
      </w:r>
      <w:r w:rsidRPr="001E5D25">
        <w:rPr>
          <w:b/>
          <w:bCs/>
          <w:noProof/>
          <w:color w:val="000000"/>
          <w:spacing w:val="-8"/>
          <w:sz w:val="24"/>
          <w:szCs w:val="24"/>
          <w:lang w:val="kk-KZ"/>
        </w:rPr>
        <w:t xml:space="preserve">) </w:t>
      </w:r>
      <w:r w:rsidRPr="001E5D25">
        <w:rPr>
          <w:noProof/>
          <w:color w:val="000000"/>
          <w:spacing w:val="-8"/>
          <w:sz w:val="24"/>
          <w:szCs w:val="24"/>
          <w:lang w:val="kk-KZ"/>
        </w:rPr>
        <w:t>болуы.</w:t>
      </w:r>
    </w:p>
    <w:p w:rsidR="007313BA" w:rsidRPr="001E5D25" w:rsidRDefault="007313BA" w:rsidP="007313BA">
      <w:pPr>
        <w:shd w:val="clear" w:color="auto" w:fill="FFFFFF"/>
        <w:ind w:firstLine="540"/>
        <w:jc w:val="both"/>
        <w:rPr>
          <w:noProof/>
          <w:color w:val="000000"/>
          <w:spacing w:val="-1"/>
          <w:sz w:val="24"/>
          <w:szCs w:val="24"/>
          <w:lang w:val="kk-KZ"/>
        </w:rPr>
      </w:pPr>
      <w:r w:rsidRPr="001E5D25">
        <w:rPr>
          <w:bCs/>
          <w:noProof/>
          <w:color w:val="000000"/>
          <w:spacing w:val="-4"/>
          <w:sz w:val="24"/>
          <w:szCs w:val="24"/>
          <w:lang w:val="kk-KZ"/>
        </w:rPr>
        <w:lastRenderedPageBreak/>
        <w:t>Тиімділігі</w:t>
      </w:r>
      <w:r w:rsidRPr="001E5D25">
        <w:rPr>
          <w:noProof/>
          <w:color w:val="000000"/>
          <w:spacing w:val="2"/>
          <w:sz w:val="24"/>
          <w:szCs w:val="24"/>
          <w:lang w:val="kk-KZ"/>
        </w:rPr>
        <w:t xml:space="preserve"> немесе оның  синонимдері  валидтік  не  көрсеткіштік</w:t>
      </w:r>
      <w:r w:rsidRPr="001E5D25">
        <w:rPr>
          <w:sz w:val="24"/>
          <w:szCs w:val="24"/>
          <w:lang w:val="kk-KZ"/>
        </w:rPr>
        <w:t xml:space="preserve"> </w:t>
      </w:r>
      <w:r w:rsidRPr="001E5D25">
        <w:rPr>
          <w:noProof/>
          <w:color w:val="000000"/>
          <w:spacing w:val="-3"/>
          <w:sz w:val="24"/>
          <w:szCs w:val="24"/>
          <w:lang w:val="kk-KZ"/>
        </w:rPr>
        <w:t xml:space="preserve">мазмұны барлық </w:t>
      </w:r>
      <w:r w:rsidRPr="001E5D25">
        <w:rPr>
          <w:bCs/>
          <w:noProof/>
          <w:color w:val="000000"/>
          <w:spacing w:val="-3"/>
          <w:sz w:val="24"/>
          <w:szCs w:val="24"/>
          <w:lang w:val="kk-KZ"/>
        </w:rPr>
        <w:t xml:space="preserve">оқып-үйренетін </w:t>
      </w:r>
      <w:r w:rsidRPr="001E5D25">
        <w:rPr>
          <w:noProof/>
          <w:color w:val="000000"/>
          <w:spacing w:val="-3"/>
          <w:sz w:val="24"/>
          <w:szCs w:val="24"/>
          <w:lang w:val="kk-KZ"/>
        </w:rPr>
        <w:t xml:space="preserve">материал бойынша білім, </w:t>
      </w:r>
      <w:r w:rsidRPr="001E5D25">
        <w:rPr>
          <w:bCs/>
          <w:noProof/>
          <w:color w:val="000000"/>
          <w:spacing w:val="-3"/>
          <w:sz w:val="24"/>
          <w:szCs w:val="24"/>
          <w:lang w:val="kk-KZ"/>
        </w:rPr>
        <w:t xml:space="preserve">білік, дағдыларды  </w:t>
      </w:r>
      <w:r w:rsidRPr="001E5D25">
        <w:rPr>
          <w:noProof/>
          <w:color w:val="000000"/>
          <w:spacing w:val="-3"/>
          <w:sz w:val="24"/>
          <w:szCs w:val="24"/>
          <w:lang w:val="kk-KZ"/>
        </w:rPr>
        <w:t xml:space="preserve">қамтуы болып табылады. Тест </w:t>
      </w:r>
      <w:r w:rsidRPr="001E5D25">
        <w:rPr>
          <w:bCs/>
          <w:noProof/>
          <w:color w:val="000000"/>
          <w:spacing w:val="-4"/>
          <w:sz w:val="24"/>
          <w:szCs w:val="24"/>
          <w:lang w:val="kk-KZ"/>
        </w:rPr>
        <w:t>тиімділігі</w:t>
      </w:r>
      <w:r w:rsidRPr="001E5D25">
        <w:rPr>
          <w:bCs/>
          <w:noProof/>
          <w:color w:val="000000"/>
          <w:spacing w:val="-3"/>
          <w:sz w:val="24"/>
          <w:szCs w:val="24"/>
          <w:lang w:val="kk-KZ"/>
        </w:rPr>
        <w:t xml:space="preserve">  статистикалық</w:t>
      </w:r>
      <w:r w:rsidRPr="001E5D25">
        <w:rPr>
          <w:sz w:val="24"/>
          <w:szCs w:val="24"/>
          <w:lang w:val="kk-KZ"/>
        </w:rPr>
        <w:t xml:space="preserve"> </w:t>
      </w:r>
      <w:r w:rsidRPr="001E5D25">
        <w:rPr>
          <w:noProof/>
          <w:color w:val="000000"/>
          <w:sz w:val="24"/>
          <w:szCs w:val="24"/>
          <w:lang w:val="kk-KZ"/>
        </w:rPr>
        <w:t xml:space="preserve">әдіспен анықталады. Егер 0,7-0,9 болса - тиімділігі  жоғары, 0,45-0,55 </w:t>
      </w:r>
      <w:r w:rsidRPr="001E5D25">
        <w:rPr>
          <w:noProof/>
          <w:color w:val="000000"/>
          <w:spacing w:val="2"/>
          <w:sz w:val="24"/>
          <w:szCs w:val="24"/>
          <w:lang w:val="kk-KZ"/>
        </w:rPr>
        <w:t xml:space="preserve">болса - қанағаттанарлық, ал одан </w:t>
      </w:r>
      <w:r w:rsidRPr="001E5D25">
        <w:rPr>
          <w:bCs/>
          <w:noProof/>
          <w:color w:val="000000"/>
          <w:spacing w:val="2"/>
          <w:sz w:val="24"/>
          <w:szCs w:val="24"/>
          <w:lang w:val="kk-KZ"/>
        </w:rPr>
        <w:t xml:space="preserve">төмен </w:t>
      </w:r>
      <w:r w:rsidRPr="001E5D25">
        <w:rPr>
          <w:noProof/>
          <w:color w:val="000000"/>
          <w:spacing w:val="2"/>
          <w:sz w:val="24"/>
          <w:szCs w:val="24"/>
          <w:lang w:val="kk-KZ"/>
        </w:rPr>
        <w:t xml:space="preserve">болса қанағаттанарлықсыз </w:t>
      </w:r>
      <w:r w:rsidRPr="001E5D25">
        <w:rPr>
          <w:noProof/>
          <w:color w:val="000000"/>
          <w:sz w:val="24"/>
          <w:szCs w:val="24"/>
          <w:lang w:val="kk-KZ"/>
        </w:rPr>
        <w:t>деп саналады.</w:t>
      </w:r>
      <w:r w:rsidRPr="001E5D25">
        <w:rPr>
          <w:sz w:val="24"/>
          <w:szCs w:val="24"/>
          <w:lang w:val="kk-KZ"/>
        </w:rPr>
        <w:t xml:space="preserve"> </w:t>
      </w:r>
      <w:r w:rsidRPr="001E5D25">
        <w:rPr>
          <w:noProof/>
          <w:color w:val="000000"/>
          <w:spacing w:val="-4"/>
          <w:sz w:val="24"/>
          <w:szCs w:val="24"/>
          <w:lang w:val="kk-KZ"/>
        </w:rPr>
        <w:t xml:space="preserve">Сенімділік  дәл сол </w:t>
      </w:r>
      <w:r w:rsidRPr="001E5D25">
        <w:rPr>
          <w:bCs/>
          <w:noProof/>
          <w:color w:val="000000"/>
          <w:spacing w:val="-4"/>
          <w:sz w:val="24"/>
          <w:szCs w:val="24"/>
          <w:lang w:val="kk-KZ"/>
        </w:rPr>
        <w:t xml:space="preserve">тестпен </w:t>
      </w:r>
      <w:r w:rsidRPr="001E5D25">
        <w:rPr>
          <w:noProof/>
          <w:color w:val="000000"/>
          <w:spacing w:val="-4"/>
          <w:sz w:val="24"/>
          <w:szCs w:val="24"/>
          <w:lang w:val="kk-KZ"/>
        </w:rPr>
        <w:t xml:space="preserve">немесе тең </w:t>
      </w:r>
      <w:r w:rsidRPr="001E5D25">
        <w:rPr>
          <w:bCs/>
          <w:noProof/>
          <w:color w:val="000000"/>
          <w:spacing w:val="-4"/>
          <w:sz w:val="24"/>
          <w:szCs w:val="24"/>
          <w:lang w:val="kk-KZ"/>
        </w:rPr>
        <w:t xml:space="preserve">мағыналы </w:t>
      </w:r>
      <w:r w:rsidRPr="001E5D25">
        <w:rPr>
          <w:noProof/>
          <w:color w:val="000000"/>
          <w:spacing w:val="-4"/>
          <w:sz w:val="24"/>
          <w:szCs w:val="24"/>
          <w:lang w:val="kk-KZ"/>
        </w:rPr>
        <w:t xml:space="preserve">тестпен </w:t>
      </w:r>
      <w:r w:rsidRPr="001E5D25">
        <w:rPr>
          <w:bCs/>
          <w:noProof/>
          <w:color w:val="000000"/>
          <w:spacing w:val="-4"/>
          <w:sz w:val="24"/>
          <w:szCs w:val="24"/>
          <w:lang w:val="kk-KZ"/>
        </w:rPr>
        <w:t xml:space="preserve">қайта </w:t>
      </w:r>
      <w:r w:rsidRPr="001E5D25">
        <w:rPr>
          <w:noProof/>
          <w:color w:val="000000"/>
          <w:spacing w:val="-2"/>
          <w:sz w:val="24"/>
          <w:szCs w:val="24"/>
          <w:lang w:val="kk-KZ"/>
        </w:rPr>
        <w:t xml:space="preserve">тексергенде алынған көрсеткіштің тұрақтылығы болып табылады. Тест </w:t>
      </w:r>
      <w:r w:rsidRPr="001E5D25">
        <w:rPr>
          <w:noProof/>
          <w:color w:val="000000"/>
          <w:spacing w:val="2"/>
          <w:sz w:val="24"/>
          <w:szCs w:val="24"/>
          <w:lang w:val="kk-KZ"/>
        </w:rPr>
        <w:t xml:space="preserve">сенімділігі оның орындау қиындығымен байланысты. Қиындық тест </w:t>
      </w:r>
      <w:r w:rsidRPr="001E5D25">
        <w:rPr>
          <w:noProof/>
          <w:color w:val="000000"/>
          <w:spacing w:val="-1"/>
          <w:sz w:val="24"/>
          <w:szCs w:val="24"/>
          <w:lang w:val="kk-KZ"/>
        </w:rPr>
        <w:t xml:space="preserve">сұрақтарының дұрыс немесе дұрыс емес жауаптарының қатынасымен </w:t>
      </w:r>
      <w:r w:rsidRPr="001E5D25">
        <w:rPr>
          <w:noProof/>
          <w:color w:val="000000"/>
          <w:spacing w:val="5"/>
          <w:sz w:val="24"/>
          <w:szCs w:val="24"/>
          <w:lang w:val="kk-KZ"/>
        </w:rPr>
        <w:t xml:space="preserve">анықталады. </w:t>
      </w:r>
      <w:r w:rsidRPr="001E5D25">
        <w:rPr>
          <w:bCs/>
          <w:noProof/>
          <w:color w:val="000000"/>
          <w:spacing w:val="5"/>
          <w:sz w:val="24"/>
          <w:szCs w:val="24"/>
          <w:lang w:val="kk-KZ"/>
        </w:rPr>
        <w:t xml:space="preserve">Егер тест </w:t>
      </w:r>
      <w:r w:rsidRPr="001E5D25">
        <w:rPr>
          <w:noProof/>
          <w:color w:val="000000"/>
          <w:spacing w:val="5"/>
          <w:sz w:val="24"/>
          <w:szCs w:val="24"/>
          <w:lang w:val="kk-KZ"/>
        </w:rPr>
        <w:t xml:space="preserve">құрамына барлығы бірдей дұрыс </w:t>
      </w:r>
      <w:r w:rsidRPr="001E5D25">
        <w:rPr>
          <w:bCs/>
          <w:noProof/>
          <w:color w:val="000000"/>
          <w:spacing w:val="5"/>
          <w:sz w:val="24"/>
          <w:szCs w:val="24"/>
          <w:lang w:val="kk-KZ"/>
        </w:rPr>
        <w:t xml:space="preserve">немесе </w:t>
      </w:r>
      <w:r w:rsidRPr="001E5D25">
        <w:rPr>
          <w:noProof/>
          <w:color w:val="000000"/>
          <w:spacing w:val="-3"/>
          <w:sz w:val="24"/>
          <w:szCs w:val="24"/>
          <w:lang w:val="kk-KZ"/>
        </w:rPr>
        <w:t xml:space="preserve">дұрыс емес </w:t>
      </w:r>
      <w:r w:rsidRPr="001E5D25">
        <w:rPr>
          <w:bCs/>
          <w:noProof/>
          <w:color w:val="000000"/>
          <w:spacing w:val="-3"/>
          <w:sz w:val="24"/>
          <w:szCs w:val="24"/>
          <w:lang w:val="kk-KZ"/>
        </w:rPr>
        <w:t xml:space="preserve">жауап беретін </w:t>
      </w:r>
      <w:r w:rsidRPr="001E5D25">
        <w:rPr>
          <w:noProof/>
          <w:color w:val="000000"/>
          <w:spacing w:val="-3"/>
          <w:sz w:val="24"/>
          <w:szCs w:val="24"/>
          <w:lang w:val="kk-KZ"/>
        </w:rPr>
        <w:t xml:space="preserve">тапсырмалар </w:t>
      </w:r>
      <w:r w:rsidRPr="001E5D25">
        <w:rPr>
          <w:bCs/>
          <w:noProof/>
          <w:color w:val="000000"/>
          <w:spacing w:val="-3"/>
          <w:sz w:val="24"/>
          <w:szCs w:val="24"/>
          <w:lang w:val="kk-KZ"/>
        </w:rPr>
        <w:t xml:space="preserve">кіргізілсе, </w:t>
      </w:r>
      <w:r w:rsidRPr="001E5D25">
        <w:rPr>
          <w:noProof/>
          <w:color w:val="000000"/>
          <w:spacing w:val="-3"/>
          <w:sz w:val="24"/>
          <w:szCs w:val="24"/>
          <w:lang w:val="kk-KZ"/>
        </w:rPr>
        <w:t xml:space="preserve">оның </w:t>
      </w:r>
      <w:r w:rsidRPr="001E5D25">
        <w:rPr>
          <w:bCs/>
          <w:noProof/>
          <w:color w:val="000000"/>
          <w:spacing w:val="-3"/>
          <w:sz w:val="24"/>
          <w:szCs w:val="24"/>
          <w:lang w:val="kk-KZ"/>
        </w:rPr>
        <w:t xml:space="preserve">сенімділігі </w:t>
      </w:r>
      <w:r w:rsidRPr="001E5D25">
        <w:rPr>
          <w:noProof/>
          <w:color w:val="000000"/>
          <w:sz w:val="24"/>
          <w:szCs w:val="24"/>
          <w:lang w:val="kk-KZ"/>
        </w:rPr>
        <w:t xml:space="preserve">төмендейді. Барлық жауап берушілердің 45-80 пайызы дұрыс жауап </w:t>
      </w:r>
      <w:r w:rsidRPr="001E5D25">
        <w:rPr>
          <w:noProof/>
          <w:color w:val="000000"/>
          <w:spacing w:val="2"/>
          <w:sz w:val="24"/>
          <w:szCs w:val="24"/>
          <w:lang w:val="kk-KZ"/>
        </w:rPr>
        <w:t xml:space="preserve">беруі мүмкін тапсырмалар практикалық </w:t>
      </w:r>
      <w:r w:rsidRPr="001E5D25">
        <w:rPr>
          <w:bCs/>
          <w:noProof/>
          <w:color w:val="000000"/>
          <w:spacing w:val="2"/>
          <w:sz w:val="24"/>
          <w:szCs w:val="24"/>
          <w:lang w:val="kk-KZ"/>
        </w:rPr>
        <w:t>жағынан</w:t>
      </w:r>
      <w:r w:rsidRPr="001E5D25">
        <w:rPr>
          <w:b/>
          <w:bCs/>
          <w:noProof/>
          <w:color w:val="000000"/>
          <w:spacing w:val="2"/>
          <w:sz w:val="24"/>
          <w:szCs w:val="24"/>
          <w:lang w:val="kk-KZ"/>
        </w:rPr>
        <w:t xml:space="preserve"> </w:t>
      </w:r>
      <w:r w:rsidRPr="001E5D25">
        <w:rPr>
          <w:noProof/>
          <w:color w:val="000000"/>
          <w:spacing w:val="2"/>
          <w:sz w:val="24"/>
          <w:szCs w:val="24"/>
          <w:lang w:val="kk-KZ"/>
        </w:rPr>
        <w:t xml:space="preserve">құнды болып </w:t>
      </w:r>
      <w:r w:rsidRPr="001E5D25">
        <w:rPr>
          <w:noProof/>
          <w:color w:val="000000"/>
          <w:spacing w:val="-4"/>
          <w:sz w:val="24"/>
          <w:szCs w:val="24"/>
          <w:lang w:val="kk-KZ"/>
        </w:rPr>
        <w:t xml:space="preserve">табылады. </w:t>
      </w:r>
      <w:r w:rsidRPr="001E5D25">
        <w:rPr>
          <w:bCs/>
          <w:noProof/>
          <w:color w:val="000000"/>
          <w:spacing w:val="-4"/>
          <w:sz w:val="24"/>
          <w:szCs w:val="24"/>
          <w:lang w:val="kk-KZ"/>
        </w:rPr>
        <w:t>Сараптамалығының</w:t>
      </w:r>
      <w:r w:rsidRPr="001E5D25">
        <w:rPr>
          <w:noProof/>
          <w:color w:val="000000"/>
          <w:sz w:val="24"/>
          <w:szCs w:val="24"/>
          <w:lang w:val="kk-KZ"/>
        </w:rPr>
        <w:t xml:space="preserve"> болуы дұрыс жауапты </w:t>
      </w:r>
      <w:r w:rsidRPr="001E5D25">
        <w:rPr>
          <w:noProof/>
          <w:color w:val="000000"/>
          <w:spacing w:val="7"/>
          <w:sz w:val="24"/>
          <w:szCs w:val="24"/>
          <w:lang w:val="kk-KZ"/>
        </w:rPr>
        <w:t xml:space="preserve">бірнеше мүмкін нұсқалар ішінен таңдап алуды негіздейтін </w:t>
      </w:r>
      <w:r w:rsidRPr="001E5D25">
        <w:rPr>
          <w:noProof/>
          <w:color w:val="000000"/>
          <w:spacing w:val="-1"/>
          <w:sz w:val="24"/>
          <w:szCs w:val="24"/>
          <w:lang w:val="kk-KZ"/>
        </w:rPr>
        <w:t xml:space="preserve">тапсырмаларды қолданумен анықталады. </w:t>
      </w:r>
      <w:r w:rsidRPr="001E5D25">
        <w:rPr>
          <w:bCs/>
          <w:noProof/>
          <w:color w:val="000000"/>
          <w:spacing w:val="-1"/>
          <w:sz w:val="24"/>
          <w:szCs w:val="24"/>
          <w:lang w:val="kk-KZ"/>
        </w:rPr>
        <w:t xml:space="preserve">Егер, </w:t>
      </w:r>
      <w:r w:rsidRPr="001E5D25">
        <w:rPr>
          <w:noProof/>
          <w:color w:val="000000"/>
          <w:spacing w:val="-1"/>
          <w:sz w:val="24"/>
          <w:szCs w:val="24"/>
          <w:lang w:val="kk-KZ"/>
        </w:rPr>
        <w:t xml:space="preserve">оқушылар бір сұраққа жауапты қатесіз тауып, екіншісіне барлығы бірдей дұрыс жауап бере </w:t>
      </w:r>
      <w:r w:rsidRPr="001E5D25">
        <w:rPr>
          <w:noProof/>
          <w:color w:val="000000"/>
          <w:spacing w:val="2"/>
          <w:sz w:val="24"/>
          <w:szCs w:val="24"/>
          <w:lang w:val="kk-KZ"/>
        </w:rPr>
        <w:t xml:space="preserve">алмаса, бұл сол тестті жетілдіру, яғни дәлдігі болатындай </w:t>
      </w:r>
      <w:r w:rsidRPr="001E5D25">
        <w:rPr>
          <w:bCs/>
          <w:noProof/>
          <w:color w:val="000000"/>
          <w:spacing w:val="-1"/>
          <w:sz w:val="24"/>
          <w:szCs w:val="24"/>
          <w:lang w:val="kk-KZ"/>
        </w:rPr>
        <w:t>етіп</w:t>
      </w:r>
      <w:r w:rsidRPr="001E5D25">
        <w:rPr>
          <w:b/>
          <w:bCs/>
          <w:noProof/>
          <w:color w:val="000000"/>
          <w:spacing w:val="-1"/>
          <w:sz w:val="24"/>
          <w:szCs w:val="24"/>
          <w:lang w:val="kk-KZ"/>
        </w:rPr>
        <w:t xml:space="preserve"> </w:t>
      </w:r>
      <w:r w:rsidRPr="001E5D25">
        <w:rPr>
          <w:bCs/>
          <w:noProof/>
          <w:color w:val="000000"/>
          <w:spacing w:val="-4"/>
          <w:sz w:val="24"/>
          <w:szCs w:val="24"/>
          <w:lang w:val="kk-KZ"/>
        </w:rPr>
        <w:t>сараптауды</w:t>
      </w:r>
      <w:r w:rsidRPr="001E5D25">
        <w:rPr>
          <w:noProof/>
          <w:color w:val="000000"/>
          <w:spacing w:val="-1"/>
          <w:sz w:val="24"/>
          <w:szCs w:val="24"/>
          <w:lang w:val="kk-KZ"/>
        </w:rPr>
        <w:t xml:space="preserve"> қажет етеді.[2]</w:t>
      </w:r>
    </w:p>
    <w:p w:rsidR="007313BA" w:rsidRPr="001E5D25" w:rsidRDefault="007313BA" w:rsidP="007313BA">
      <w:pPr>
        <w:shd w:val="clear" w:color="auto" w:fill="FFFFFF"/>
        <w:ind w:right="7" w:firstLine="540"/>
        <w:jc w:val="both"/>
        <w:rPr>
          <w:noProof/>
          <w:color w:val="000000"/>
          <w:sz w:val="24"/>
          <w:szCs w:val="24"/>
          <w:lang w:val="kk-KZ"/>
        </w:rPr>
      </w:pPr>
      <w:r w:rsidRPr="001E5D25">
        <w:rPr>
          <w:noProof/>
          <w:color w:val="000000"/>
          <w:spacing w:val="1"/>
          <w:sz w:val="24"/>
          <w:szCs w:val="24"/>
          <w:lang w:val="kk-KZ"/>
        </w:rPr>
        <w:t xml:space="preserve">Пән бойынша мынадай тест құрастыруда  педагогикалық </w:t>
      </w:r>
      <w:r w:rsidRPr="001E5D25">
        <w:rPr>
          <w:noProof/>
          <w:color w:val="000000"/>
          <w:sz w:val="24"/>
          <w:szCs w:val="24"/>
          <w:lang w:val="kk-KZ"/>
        </w:rPr>
        <w:t xml:space="preserve">талап ескеріледі: </w:t>
      </w:r>
      <w:r w:rsidRPr="001E5D25">
        <w:rPr>
          <w:iCs/>
          <w:noProof/>
          <w:color w:val="000000"/>
          <w:spacing w:val="-5"/>
          <w:sz w:val="24"/>
          <w:szCs w:val="24"/>
          <w:lang w:val="kk-KZ"/>
        </w:rPr>
        <w:t xml:space="preserve">оқу  пәні  бойынша білім  мазмұны; </w:t>
      </w:r>
      <w:r w:rsidRPr="001E5D25">
        <w:rPr>
          <w:iCs/>
          <w:noProof/>
          <w:color w:val="000000"/>
          <w:spacing w:val="-4"/>
          <w:sz w:val="24"/>
          <w:szCs w:val="24"/>
          <w:lang w:val="kk-KZ"/>
        </w:rPr>
        <w:t xml:space="preserve">білім  сапасын   анықтаудағы  тапсырманың жалпы көлемі(белгілі     тараулар, бөлімдер бойынша); сол бөлім бойынша  </w:t>
      </w:r>
      <w:r w:rsidRPr="001E5D25">
        <w:rPr>
          <w:noProof/>
          <w:color w:val="000000"/>
          <w:spacing w:val="-4"/>
          <w:sz w:val="24"/>
          <w:szCs w:val="24"/>
          <w:lang w:val="kk-KZ"/>
        </w:rPr>
        <w:t xml:space="preserve">тест </w:t>
      </w:r>
      <w:r w:rsidRPr="001E5D25">
        <w:rPr>
          <w:iCs/>
          <w:noProof/>
          <w:color w:val="000000"/>
          <w:spacing w:val="-4"/>
          <w:sz w:val="24"/>
          <w:szCs w:val="24"/>
          <w:lang w:val="kk-KZ"/>
        </w:rPr>
        <w:t xml:space="preserve">сұрақтарын таңдау; </w:t>
      </w:r>
      <w:r w:rsidRPr="001E5D25">
        <w:rPr>
          <w:iCs/>
          <w:noProof/>
          <w:color w:val="000000"/>
          <w:spacing w:val="-10"/>
          <w:sz w:val="24"/>
          <w:szCs w:val="24"/>
          <w:lang w:val="kk-KZ"/>
        </w:rPr>
        <w:t xml:space="preserve">студент белгілейтін  жауап түрлері; </w:t>
      </w:r>
      <w:r w:rsidRPr="001E5D25">
        <w:rPr>
          <w:iCs/>
          <w:noProof/>
          <w:color w:val="000000"/>
          <w:spacing w:val="-3"/>
          <w:w w:val="92"/>
          <w:sz w:val="24"/>
          <w:szCs w:val="24"/>
          <w:lang w:val="kk-KZ"/>
        </w:rPr>
        <w:t xml:space="preserve">оқу материалы туралы </w:t>
      </w:r>
      <w:r w:rsidRPr="001E5D25">
        <w:rPr>
          <w:bCs/>
          <w:iCs/>
          <w:noProof/>
          <w:color w:val="000000"/>
          <w:spacing w:val="-3"/>
          <w:w w:val="92"/>
          <w:sz w:val="24"/>
          <w:szCs w:val="24"/>
          <w:lang w:val="kk-KZ"/>
        </w:rPr>
        <w:t>білімін белгілеу.</w:t>
      </w:r>
      <w:r w:rsidRPr="001E5D25">
        <w:rPr>
          <w:noProof/>
          <w:color w:val="000000"/>
          <w:sz w:val="24"/>
          <w:szCs w:val="24"/>
          <w:lang w:val="kk-KZ"/>
        </w:rPr>
        <w:t xml:space="preserve"> </w:t>
      </w:r>
      <w:r w:rsidRPr="001E5D25">
        <w:rPr>
          <w:noProof/>
          <w:color w:val="000000"/>
          <w:spacing w:val="1"/>
          <w:sz w:val="24"/>
          <w:szCs w:val="24"/>
          <w:lang w:val="kk-KZ"/>
        </w:rPr>
        <w:t xml:space="preserve">Тест құрастыруда ескерілетін ең маңызды </w:t>
      </w:r>
      <w:r w:rsidRPr="001E5D25">
        <w:rPr>
          <w:bCs/>
          <w:noProof/>
          <w:color w:val="000000"/>
          <w:spacing w:val="1"/>
          <w:sz w:val="24"/>
          <w:szCs w:val="24"/>
          <w:lang w:val="kk-KZ"/>
        </w:rPr>
        <w:t xml:space="preserve">нәрсе </w:t>
      </w:r>
      <w:r w:rsidRPr="001E5D25">
        <w:rPr>
          <w:noProof/>
          <w:color w:val="000000"/>
          <w:spacing w:val="1"/>
          <w:sz w:val="24"/>
          <w:szCs w:val="24"/>
          <w:lang w:val="kk-KZ"/>
        </w:rPr>
        <w:t xml:space="preserve">- оқушылардың жалпы </w:t>
      </w:r>
      <w:r w:rsidRPr="001E5D25">
        <w:rPr>
          <w:noProof/>
          <w:color w:val="000000"/>
          <w:sz w:val="24"/>
          <w:szCs w:val="24"/>
          <w:lang w:val="kk-KZ"/>
        </w:rPr>
        <w:t xml:space="preserve">тестке дайындығын </w:t>
      </w:r>
      <w:r w:rsidRPr="001E5D25">
        <w:rPr>
          <w:bCs/>
          <w:noProof/>
          <w:color w:val="000000"/>
          <w:sz w:val="24"/>
          <w:szCs w:val="24"/>
          <w:lang w:val="kk-KZ"/>
        </w:rPr>
        <w:t xml:space="preserve">анықтау, </w:t>
      </w:r>
      <w:r w:rsidRPr="001E5D25">
        <w:rPr>
          <w:noProof/>
          <w:color w:val="000000"/>
          <w:sz w:val="24"/>
          <w:szCs w:val="24"/>
          <w:lang w:val="kk-KZ"/>
        </w:rPr>
        <w:t xml:space="preserve">осы тақырыптағы </w:t>
      </w:r>
      <w:r w:rsidRPr="001E5D25">
        <w:rPr>
          <w:bCs/>
          <w:noProof/>
          <w:color w:val="000000"/>
          <w:sz w:val="24"/>
          <w:szCs w:val="24"/>
          <w:lang w:val="kk-KZ"/>
        </w:rPr>
        <w:t xml:space="preserve">негізгі </w:t>
      </w:r>
      <w:r w:rsidRPr="001E5D25">
        <w:rPr>
          <w:noProof/>
          <w:color w:val="000000"/>
          <w:sz w:val="24"/>
          <w:szCs w:val="24"/>
          <w:lang w:val="kk-KZ"/>
        </w:rPr>
        <w:t xml:space="preserve">ұғымдарды жете білуі, </w:t>
      </w:r>
      <w:r w:rsidRPr="001E5D25">
        <w:rPr>
          <w:noProof/>
          <w:color w:val="000000"/>
          <w:spacing w:val="-1"/>
          <w:sz w:val="24"/>
          <w:szCs w:val="24"/>
          <w:lang w:val="kk-KZ"/>
        </w:rPr>
        <w:t xml:space="preserve">ойлау қабілетіне білімін дұрыс пайдалануы, ойша талдау жасауда </w:t>
      </w:r>
      <w:r w:rsidRPr="001E5D25">
        <w:rPr>
          <w:noProof/>
          <w:color w:val="000000"/>
          <w:sz w:val="24"/>
          <w:szCs w:val="24"/>
          <w:lang w:val="kk-KZ"/>
        </w:rPr>
        <w:t>математикалық әдістерді пайдалана білуі.</w:t>
      </w:r>
    </w:p>
    <w:p w:rsidR="007313BA" w:rsidRPr="001E5D25" w:rsidRDefault="007313BA" w:rsidP="007313BA">
      <w:pPr>
        <w:shd w:val="clear" w:color="auto" w:fill="FFFFFF"/>
        <w:ind w:firstLine="540"/>
        <w:jc w:val="both"/>
        <w:rPr>
          <w:noProof/>
          <w:color w:val="000000"/>
          <w:spacing w:val="-1"/>
          <w:sz w:val="24"/>
          <w:szCs w:val="24"/>
          <w:lang w:val="kk-KZ"/>
        </w:rPr>
      </w:pPr>
      <w:r w:rsidRPr="001E5D25">
        <w:rPr>
          <w:noProof/>
          <w:color w:val="000000"/>
          <w:sz w:val="24"/>
          <w:szCs w:val="24"/>
          <w:lang w:val="kk-KZ"/>
        </w:rPr>
        <w:t>Педагогтар тест тапсырмаларын құрған кезде, ең алдымен, теориялық материалдар</w:t>
      </w:r>
      <w:r w:rsidRPr="001E5D25">
        <w:rPr>
          <w:noProof/>
          <w:color w:val="000000"/>
          <w:spacing w:val="1"/>
          <w:sz w:val="24"/>
          <w:szCs w:val="24"/>
          <w:lang w:val="kk-KZ"/>
        </w:rPr>
        <w:t xml:space="preserve">мен қатар нақты жекелеген мәселелерге тоқталып, содан кейін </w:t>
      </w:r>
      <w:r w:rsidRPr="001E5D25">
        <w:rPr>
          <w:bCs/>
          <w:noProof/>
          <w:color w:val="000000"/>
          <w:spacing w:val="1"/>
          <w:sz w:val="24"/>
          <w:szCs w:val="24"/>
          <w:lang w:val="kk-KZ"/>
        </w:rPr>
        <w:t xml:space="preserve">тәжірибелік </w:t>
      </w:r>
      <w:r w:rsidRPr="001E5D25">
        <w:rPr>
          <w:noProof/>
          <w:color w:val="000000"/>
          <w:spacing w:val="-2"/>
          <w:sz w:val="24"/>
          <w:szCs w:val="24"/>
          <w:lang w:val="kk-KZ"/>
        </w:rPr>
        <w:t xml:space="preserve">мәселелерге көшу керек. Тест құрастыру барысында тапсырманы орындауға берілетін </w:t>
      </w:r>
      <w:r w:rsidRPr="001E5D25">
        <w:rPr>
          <w:noProof/>
          <w:color w:val="000000"/>
          <w:spacing w:val="3"/>
          <w:sz w:val="24"/>
          <w:szCs w:val="24"/>
          <w:lang w:val="kk-KZ"/>
        </w:rPr>
        <w:t xml:space="preserve">уақыт мөлшерін басты назарда ұстау керек. Тестілеу нәтижесінен кейін оның </w:t>
      </w:r>
      <w:r w:rsidRPr="001E5D25">
        <w:rPr>
          <w:noProof/>
          <w:color w:val="000000"/>
          <w:sz w:val="24"/>
          <w:szCs w:val="24"/>
          <w:lang w:val="kk-KZ"/>
        </w:rPr>
        <w:t>сапасын анықтауға да уақытты үнемдеу қажет. Оқытушы оның нәтижесін не</w:t>
      </w:r>
      <w:r w:rsidRPr="001E5D25">
        <w:rPr>
          <w:noProof/>
          <w:color w:val="000000"/>
          <w:spacing w:val="1"/>
          <w:sz w:val="24"/>
          <w:szCs w:val="24"/>
          <w:lang w:val="kk-KZ"/>
        </w:rPr>
        <w:t>ғұрлым тез шығаруға , бейімделуі тиіс.</w:t>
      </w:r>
      <w:r w:rsidRPr="001E5D25">
        <w:rPr>
          <w:sz w:val="24"/>
          <w:szCs w:val="24"/>
          <w:lang w:val="kk-KZ"/>
        </w:rPr>
        <w:t xml:space="preserve"> </w:t>
      </w:r>
      <w:r w:rsidRPr="001E5D25">
        <w:rPr>
          <w:noProof/>
          <w:color w:val="000000"/>
          <w:spacing w:val="2"/>
          <w:sz w:val="24"/>
          <w:szCs w:val="24"/>
          <w:lang w:val="kk-KZ"/>
        </w:rPr>
        <w:t xml:space="preserve">Тесттің қорытындысында студент 90-100 пайыз ұпай  алса, ол "өте </w:t>
      </w:r>
      <w:r w:rsidRPr="001E5D25">
        <w:rPr>
          <w:noProof/>
          <w:color w:val="000000"/>
          <w:spacing w:val="1"/>
          <w:sz w:val="24"/>
          <w:szCs w:val="24"/>
          <w:lang w:val="kk-KZ"/>
        </w:rPr>
        <w:t>жақсы». Ал, 70-89 пайызын алса, "жақсы", 50-69 пайызын алса, "қанағаттанар</w:t>
      </w:r>
      <w:r w:rsidRPr="001E5D25">
        <w:rPr>
          <w:noProof/>
          <w:color w:val="000000"/>
          <w:spacing w:val="-1"/>
          <w:sz w:val="24"/>
          <w:szCs w:val="24"/>
          <w:lang w:val="kk-KZ"/>
        </w:rPr>
        <w:t xml:space="preserve">лық", 50 пайыздан аз болса, “қанағаттанарлык емес” </w:t>
      </w:r>
      <w:r w:rsidRPr="001E5D25">
        <w:rPr>
          <w:bCs/>
          <w:noProof/>
          <w:color w:val="000000"/>
          <w:spacing w:val="-1"/>
          <w:sz w:val="24"/>
          <w:szCs w:val="24"/>
          <w:lang w:val="kk-KZ"/>
        </w:rPr>
        <w:t xml:space="preserve">болып </w:t>
      </w:r>
      <w:r w:rsidRPr="001E5D25">
        <w:rPr>
          <w:noProof/>
          <w:color w:val="000000"/>
          <w:spacing w:val="-1"/>
          <w:sz w:val="24"/>
          <w:szCs w:val="24"/>
          <w:lang w:val="kk-KZ"/>
        </w:rPr>
        <w:t>бағаланады.</w:t>
      </w:r>
      <w:r w:rsidRPr="001E5D25">
        <w:rPr>
          <w:sz w:val="24"/>
          <w:szCs w:val="24"/>
          <w:lang w:val="kk-KZ"/>
        </w:rPr>
        <w:t xml:space="preserve"> </w:t>
      </w:r>
      <w:r w:rsidRPr="001E5D25">
        <w:rPr>
          <w:noProof/>
          <w:color w:val="000000"/>
          <w:spacing w:val="2"/>
          <w:sz w:val="24"/>
          <w:szCs w:val="24"/>
          <w:lang w:val="kk-KZ"/>
        </w:rPr>
        <w:t xml:space="preserve">Дәстүрлі тест даярлау – студенттің білім деңгейін және ойлау қабілетін </w:t>
      </w:r>
      <w:r w:rsidRPr="001E5D25">
        <w:rPr>
          <w:noProof/>
          <w:color w:val="000000"/>
          <w:spacing w:val="-1"/>
          <w:sz w:val="24"/>
          <w:szCs w:val="24"/>
          <w:lang w:val="kk-KZ"/>
        </w:rPr>
        <w:t xml:space="preserve">анықтайтын ең </w:t>
      </w:r>
      <w:r w:rsidRPr="001E5D25">
        <w:rPr>
          <w:bCs/>
          <w:noProof/>
          <w:color w:val="000000"/>
          <w:spacing w:val="-1"/>
          <w:sz w:val="24"/>
          <w:szCs w:val="24"/>
          <w:lang w:val="kk-KZ"/>
        </w:rPr>
        <w:t xml:space="preserve">тиімді </w:t>
      </w:r>
      <w:r w:rsidRPr="001E5D25">
        <w:rPr>
          <w:noProof/>
          <w:color w:val="000000"/>
          <w:spacing w:val="-1"/>
          <w:sz w:val="24"/>
          <w:szCs w:val="24"/>
          <w:lang w:val="kk-KZ"/>
        </w:rPr>
        <w:t xml:space="preserve">стандартты әдіс. Мұндай тест барлық </w:t>
      </w:r>
      <w:r w:rsidRPr="001E5D25">
        <w:rPr>
          <w:bCs/>
          <w:noProof/>
          <w:color w:val="000000"/>
          <w:spacing w:val="-1"/>
          <w:sz w:val="24"/>
          <w:szCs w:val="24"/>
          <w:lang w:val="kk-KZ"/>
        </w:rPr>
        <w:t xml:space="preserve">қатысушыларға </w:t>
      </w:r>
      <w:r w:rsidRPr="001E5D25">
        <w:rPr>
          <w:bCs/>
          <w:noProof/>
          <w:color w:val="000000"/>
          <w:spacing w:val="1"/>
          <w:sz w:val="24"/>
          <w:szCs w:val="24"/>
          <w:lang w:val="kk-KZ"/>
        </w:rPr>
        <w:t xml:space="preserve">ортақ </w:t>
      </w:r>
      <w:r w:rsidRPr="001E5D25">
        <w:rPr>
          <w:noProof/>
          <w:color w:val="000000"/>
          <w:spacing w:val="1"/>
          <w:sz w:val="24"/>
          <w:szCs w:val="24"/>
          <w:lang w:val="kk-KZ"/>
        </w:rPr>
        <w:t xml:space="preserve">тапсырмаға бірдей уақытта жауап беруін қамтамасыз етеді. Тест ортақ </w:t>
      </w:r>
      <w:r w:rsidRPr="001E5D25">
        <w:rPr>
          <w:noProof/>
          <w:color w:val="000000"/>
          <w:spacing w:val="-1"/>
          <w:sz w:val="24"/>
          <w:szCs w:val="24"/>
          <w:lang w:val="kk-KZ"/>
        </w:rPr>
        <w:t>тәртіп бойынша бағаланады [1]. Сонымен қатар, тесті даярлауда педагогикалық талаптармен бірге техникалық талаптардың да алатын орны бөлек.</w:t>
      </w:r>
    </w:p>
    <w:p w:rsidR="007313BA" w:rsidRPr="001E5D25" w:rsidRDefault="007313BA" w:rsidP="007313BA">
      <w:pPr>
        <w:shd w:val="clear" w:color="auto" w:fill="FFFFFF"/>
        <w:ind w:firstLine="274"/>
        <w:jc w:val="both"/>
        <w:rPr>
          <w:noProof/>
          <w:color w:val="000000"/>
          <w:spacing w:val="1"/>
          <w:sz w:val="24"/>
          <w:szCs w:val="24"/>
          <w:lang w:val="kk-KZ"/>
        </w:rPr>
      </w:pPr>
      <w:r w:rsidRPr="001E5D25">
        <w:rPr>
          <w:noProof/>
          <w:color w:val="000000"/>
          <w:spacing w:val="-1"/>
          <w:sz w:val="24"/>
          <w:szCs w:val="24"/>
          <w:lang w:val="kk-KZ"/>
        </w:rPr>
        <w:t xml:space="preserve">    </w:t>
      </w:r>
      <w:r w:rsidRPr="001E5D25">
        <w:rPr>
          <w:noProof/>
          <w:color w:val="000000"/>
          <w:spacing w:val="14"/>
          <w:sz w:val="24"/>
          <w:szCs w:val="24"/>
          <w:lang w:val="kk-KZ"/>
        </w:rPr>
        <w:t>Тест сұрақтарына қойылатын талаптар:</w:t>
      </w:r>
      <w:r w:rsidRPr="001E5D25">
        <w:rPr>
          <w:noProof/>
          <w:color w:val="000000"/>
          <w:spacing w:val="1"/>
          <w:sz w:val="24"/>
          <w:szCs w:val="24"/>
          <w:lang w:val="kk-KZ"/>
        </w:rPr>
        <w:t xml:space="preserve">Пәннің әрбір тест сұрағының мазмұны стандартқа, типтік бағдарламаға </w:t>
      </w:r>
      <w:r w:rsidRPr="001E5D25">
        <w:rPr>
          <w:noProof/>
          <w:color w:val="000000"/>
          <w:sz w:val="24"/>
          <w:szCs w:val="24"/>
          <w:lang w:val="kk-KZ"/>
        </w:rPr>
        <w:t>сәйкес құрастырылады;</w:t>
      </w:r>
      <w:r w:rsidRPr="001E5D25">
        <w:rPr>
          <w:noProof/>
          <w:color w:val="000000"/>
          <w:spacing w:val="-1"/>
          <w:sz w:val="24"/>
          <w:szCs w:val="24"/>
          <w:lang w:val="kk-KZ"/>
        </w:rPr>
        <w:t xml:space="preserve"> </w:t>
      </w:r>
      <w:r w:rsidRPr="001E5D25">
        <w:rPr>
          <w:noProof/>
          <w:color w:val="000000"/>
          <w:spacing w:val="1"/>
          <w:sz w:val="24"/>
          <w:szCs w:val="24"/>
          <w:lang w:val="kk-KZ"/>
        </w:rPr>
        <w:t>Сұрақтар кафедра мәжілісінде қарап талқыланып,хаттамаға түседі де, факультеттің оқу-әдістемелік бөлімінде бекітіледі;</w:t>
      </w:r>
      <w:r w:rsidRPr="001E5D25">
        <w:rPr>
          <w:noProof/>
          <w:color w:val="000000"/>
          <w:spacing w:val="-1"/>
          <w:sz w:val="24"/>
          <w:szCs w:val="24"/>
          <w:lang w:val="kk-KZ"/>
        </w:rPr>
        <w:t xml:space="preserve"> </w:t>
      </w:r>
      <w:r w:rsidRPr="001E5D25">
        <w:rPr>
          <w:noProof/>
          <w:color w:val="000000"/>
          <w:spacing w:val="3"/>
          <w:sz w:val="24"/>
          <w:szCs w:val="24"/>
          <w:lang w:val="kk-KZ"/>
        </w:rPr>
        <w:t>Сұрақтар саны 1 кредит =100 сұрақ формуласына сәйкесінше болуы тиіс;</w:t>
      </w:r>
      <w:r w:rsidRPr="001E5D25">
        <w:rPr>
          <w:noProof/>
          <w:color w:val="000000"/>
          <w:spacing w:val="-1"/>
          <w:sz w:val="24"/>
          <w:szCs w:val="24"/>
          <w:lang w:val="kk-KZ"/>
        </w:rPr>
        <w:t xml:space="preserve"> </w:t>
      </w:r>
      <w:r w:rsidRPr="001E5D25">
        <w:rPr>
          <w:noProof/>
          <w:color w:val="000000"/>
          <w:spacing w:val="1"/>
          <w:sz w:val="24"/>
          <w:szCs w:val="24"/>
          <w:lang w:val="kk-KZ"/>
        </w:rPr>
        <w:t>Тест сұрақтары қайталанбауы ескеріледі;</w:t>
      </w:r>
      <w:r w:rsidRPr="001E5D25">
        <w:rPr>
          <w:noProof/>
          <w:color w:val="000000"/>
          <w:spacing w:val="-1"/>
          <w:sz w:val="24"/>
          <w:szCs w:val="24"/>
          <w:lang w:val="kk-KZ"/>
        </w:rPr>
        <w:t xml:space="preserve"> </w:t>
      </w:r>
      <w:r w:rsidRPr="001E5D25">
        <w:rPr>
          <w:noProof/>
          <w:color w:val="000000"/>
          <w:sz w:val="24"/>
          <w:szCs w:val="24"/>
          <w:lang w:val="kk-KZ"/>
        </w:rPr>
        <w:t>Тест сұрағы Місrоsоft Wоrd редакторында «Тіmеs  New Roman» шрифтінде терілуі тиіс;</w:t>
      </w:r>
      <w:r w:rsidRPr="001E5D25">
        <w:rPr>
          <w:noProof/>
          <w:color w:val="000000"/>
          <w:spacing w:val="3"/>
          <w:sz w:val="24"/>
          <w:szCs w:val="24"/>
          <w:lang w:val="kk-KZ"/>
        </w:rPr>
        <w:t xml:space="preserve"> Барлық тест сұрақтары келесі шаблонға толтырылып құрастырылуы тиіс. </w:t>
      </w:r>
      <w:r w:rsidRPr="001E5D25">
        <w:rPr>
          <w:noProof/>
          <w:color w:val="000000"/>
          <w:spacing w:val="1"/>
          <w:sz w:val="24"/>
          <w:szCs w:val="24"/>
          <w:lang w:val="kk-KZ"/>
        </w:rPr>
        <w:t>(Шаблон әрбір кафедрада орнатылған):</w:t>
      </w:r>
    </w:p>
    <w:p w:rsidR="007313BA" w:rsidRPr="001E5D25" w:rsidRDefault="007313BA" w:rsidP="007313BA">
      <w:pPr>
        <w:shd w:val="clear" w:color="auto" w:fill="FFFFFF"/>
        <w:ind w:firstLine="274"/>
        <w:jc w:val="both"/>
        <w:rPr>
          <w:noProof/>
          <w:color w:val="000000"/>
          <w:spacing w:val="-1"/>
          <w:sz w:val="24"/>
          <w:szCs w:val="24"/>
          <w:lang w:val="kk-KZ"/>
        </w:rPr>
      </w:pPr>
    </w:p>
    <w:p w:rsidR="007313BA" w:rsidRPr="001E5D25" w:rsidRDefault="007313BA" w:rsidP="007313BA">
      <w:pPr>
        <w:shd w:val="clear" w:color="auto" w:fill="FFFFFF"/>
        <w:jc w:val="both"/>
        <w:rPr>
          <w:noProof/>
          <w:color w:val="000000"/>
          <w:sz w:val="24"/>
          <w:szCs w:val="24"/>
          <w:lang w:val="kk-KZ"/>
        </w:rPr>
      </w:pPr>
      <w:r w:rsidRPr="001E5D25">
        <w:rPr>
          <w:noProof/>
          <w:color w:val="000000"/>
          <w:sz w:val="24"/>
          <w:szCs w:val="24"/>
          <w:lang w:val="kk-KZ"/>
        </w:rPr>
        <w:t xml:space="preserve">   Кесте1. Жабық сұраққа арналған шаблон (бес балама жауабы бар)</w:t>
      </w:r>
    </w:p>
    <w:p w:rsidR="007313BA" w:rsidRPr="001E5D25" w:rsidRDefault="007313BA" w:rsidP="007313BA">
      <w:pPr>
        <w:shd w:val="clear" w:color="auto" w:fill="FFFFFF"/>
        <w:jc w:val="both"/>
        <w:rPr>
          <w:sz w:val="24"/>
          <w:szCs w:val="24"/>
          <w:lang w:val="kk-KZ"/>
        </w:rPr>
      </w:pPr>
    </w:p>
    <w:tbl>
      <w:tblPr>
        <w:tblW w:w="0" w:type="auto"/>
        <w:tblInd w:w="40" w:type="dxa"/>
        <w:tblLayout w:type="fixed"/>
        <w:tblCellMar>
          <w:left w:w="40" w:type="dxa"/>
          <w:right w:w="40" w:type="dxa"/>
        </w:tblCellMar>
        <w:tblLook w:val="0000"/>
      </w:tblPr>
      <w:tblGrid>
        <w:gridCol w:w="636"/>
        <w:gridCol w:w="506"/>
        <w:gridCol w:w="513"/>
        <w:gridCol w:w="3839"/>
        <w:gridCol w:w="1583"/>
        <w:gridCol w:w="1460"/>
        <w:gridCol w:w="1034"/>
      </w:tblGrid>
      <w:tr w:rsidR="007313BA" w:rsidRPr="001E5D25" w:rsidTr="002371DC">
        <w:trPr>
          <w:trHeight w:val="52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sz w:val="24"/>
                <w:szCs w:val="24"/>
              </w:rPr>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lang w:val="kk-KZ"/>
              </w:rPr>
            </w:pPr>
            <w:r w:rsidRPr="001E5D25">
              <w:rPr>
                <w:noProof/>
                <w:color w:val="000000"/>
                <w:sz w:val="24"/>
                <w:szCs w:val="24"/>
              </w:rPr>
              <w:t>о</w:t>
            </w:r>
            <w:r w:rsidRPr="001E5D25">
              <w:rPr>
                <w:noProof/>
                <w:color w:val="000000"/>
                <w:sz w:val="24"/>
                <w:szCs w:val="24"/>
                <w:lang w:val="kk-KZ"/>
              </w:rPr>
              <w:t>б</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noProof/>
                <w:color w:val="000000"/>
                <w:sz w:val="24"/>
                <w:szCs w:val="24"/>
                <w:lang w:val="kk-KZ"/>
              </w:rPr>
              <w:t>дж</w:t>
            </w: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pacing w:val="7"/>
                <w:sz w:val="24"/>
                <w:szCs w:val="24"/>
                <w:lang w:val="kk-KZ"/>
              </w:rPr>
              <w:t>Сұрақ құрылымы</w:t>
            </w:r>
            <w:r w:rsidRPr="001E5D25">
              <w:rPr>
                <w:noProof/>
                <w:color w:val="000000"/>
                <w:spacing w:val="7"/>
                <w:sz w:val="24"/>
                <w:szCs w:val="24"/>
              </w:rPr>
              <w:t xml:space="preserve"> (</w:t>
            </w:r>
            <w:r w:rsidRPr="001E5D25">
              <w:rPr>
                <w:noProof/>
                <w:color w:val="000000"/>
                <w:spacing w:val="7"/>
                <w:sz w:val="24"/>
                <w:szCs w:val="24"/>
                <w:lang w:val="kk-KZ"/>
              </w:rPr>
              <w:t>Жауап нұсқалары</w:t>
            </w:r>
            <w:r w:rsidRPr="001E5D25">
              <w:rPr>
                <w:noProof/>
                <w:color w:val="000000"/>
                <w:spacing w:val="7"/>
                <w:sz w:val="24"/>
                <w:szCs w:val="24"/>
              </w:rPr>
              <w:t>)</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pacing w:val="13"/>
                <w:w w:val="93"/>
                <w:sz w:val="24"/>
                <w:szCs w:val="24"/>
                <w:lang w:val="kk-KZ"/>
              </w:rPr>
              <w:t>Тақырып</w:t>
            </w:r>
            <w:r w:rsidRPr="001E5D25">
              <w:rPr>
                <w:noProof/>
                <w:color w:val="000000"/>
                <w:spacing w:val="13"/>
                <w:w w:val="93"/>
                <w:sz w:val="24"/>
                <w:szCs w:val="24"/>
              </w:rPr>
              <w:t xml:space="preserve"> (</w:t>
            </w:r>
            <w:r w:rsidRPr="001E5D25">
              <w:rPr>
                <w:noProof/>
                <w:color w:val="000000"/>
                <w:spacing w:val="13"/>
                <w:w w:val="93"/>
                <w:sz w:val="24"/>
                <w:szCs w:val="24"/>
                <w:lang w:val="kk-KZ"/>
              </w:rPr>
              <w:t>Тарау</w:t>
            </w:r>
            <w:r w:rsidRPr="001E5D25">
              <w:rPr>
                <w:noProof/>
                <w:color w:val="000000"/>
                <w:spacing w:val="13"/>
                <w:w w:val="93"/>
                <w:sz w:val="24"/>
                <w:szCs w:val="24"/>
              </w:rPr>
              <w:t>)</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noProof/>
                <w:color w:val="000000"/>
                <w:spacing w:val="-15"/>
                <w:w w:val="93"/>
                <w:sz w:val="24"/>
                <w:szCs w:val="24"/>
                <w:lang w:val="kk-KZ"/>
              </w:rPr>
              <w:t xml:space="preserve"> б</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lang w:val="kk-KZ"/>
              </w:rPr>
            </w:pPr>
            <w:r w:rsidRPr="001E5D25">
              <w:rPr>
                <w:noProof/>
                <w:color w:val="000000"/>
                <w:spacing w:val="-11"/>
                <w:sz w:val="24"/>
                <w:szCs w:val="24"/>
                <w:lang w:val="kk-KZ"/>
              </w:rPr>
              <w:t>ст</w:t>
            </w:r>
          </w:p>
        </w:tc>
      </w:tr>
      <w:tr w:rsidR="007313BA" w:rsidRPr="001E5D25" w:rsidTr="002371DC">
        <w:trPr>
          <w:trHeight w:val="321"/>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43"/>
              <w:jc w:val="both"/>
              <w:rPr>
                <w:sz w:val="24"/>
                <w:szCs w:val="24"/>
                <w:lang w:val="kk-KZ"/>
              </w:rPr>
            </w:pPr>
            <w:r w:rsidRPr="001E5D25">
              <w:rPr>
                <w:noProof/>
                <w:color w:val="000000"/>
                <w:sz w:val="24"/>
                <w:szCs w:val="24"/>
              </w:rPr>
              <w:t>1</w:t>
            </w:r>
            <w:r w:rsidRPr="001E5D25">
              <w:rPr>
                <w:noProof/>
                <w:color w:val="000000"/>
                <w:sz w:val="24"/>
                <w:szCs w:val="24"/>
                <w:lang w:val="kk-KZ"/>
              </w:rPr>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lang w:val="kk-KZ"/>
              </w:rPr>
            </w:pPr>
            <w:r w:rsidRPr="001E5D25">
              <w:rPr>
                <w:noProof/>
                <w:color w:val="000000"/>
                <w:sz w:val="24"/>
                <w:szCs w:val="24"/>
                <w:lang w:val="kk-KZ"/>
              </w:rPr>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lang w:val="kk-KZ"/>
              </w:rPr>
            </w:pPr>
            <w:r w:rsidRPr="001E5D25">
              <w:rPr>
                <w:noProof/>
                <w:color w:val="000000"/>
                <w:spacing w:val="-1"/>
                <w:sz w:val="24"/>
                <w:szCs w:val="24"/>
                <w:lang w:val="kk-KZ"/>
              </w:rPr>
              <w:t>Сұрақ құрылымы</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rPr>
            </w:pPr>
            <w:r w:rsidRPr="001E5D25">
              <w:rPr>
                <w:noProof/>
                <w:color w:val="000000"/>
                <w:w w:val="93"/>
                <w:sz w:val="24"/>
                <w:szCs w:val="24"/>
              </w:rPr>
              <w:t>[</w:t>
            </w:r>
            <w:r w:rsidRPr="001E5D25">
              <w:rPr>
                <w:noProof/>
                <w:color w:val="000000"/>
                <w:w w:val="93"/>
                <w:sz w:val="24"/>
                <w:szCs w:val="24"/>
                <w:lang w:val="kk-KZ"/>
              </w:rPr>
              <w:t>Жоқ</w:t>
            </w:r>
            <w:r w:rsidRPr="001E5D25">
              <w:rPr>
                <w:noProof/>
                <w:color w:val="000000"/>
                <w:w w:val="93"/>
                <w:sz w:val="24"/>
                <w:szCs w:val="24"/>
              </w:rPr>
              <w:t>]</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29"/>
              <w:jc w:val="both"/>
              <w:rPr>
                <w:sz w:val="24"/>
                <w:szCs w:val="24"/>
                <w:lang w:val="kk-KZ"/>
              </w:rPr>
            </w:pPr>
            <w:r w:rsidRPr="001E5D25">
              <w:rPr>
                <w:noProof/>
                <w:color w:val="000000"/>
                <w:sz w:val="24"/>
                <w:szCs w:val="24"/>
                <w:lang w:val="kk-KZ"/>
              </w:rPr>
              <w:t>1</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noProof/>
                <w:color w:val="000000"/>
                <w:sz w:val="24"/>
                <w:szCs w:val="24"/>
                <w:lang w:val="kk-KZ"/>
              </w:rPr>
              <w:t>Дәріс</w:t>
            </w:r>
          </w:p>
        </w:tc>
      </w:tr>
      <w:tr w:rsidR="007313BA" w:rsidRPr="001E5D25" w:rsidTr="002371DC">
        <w:trPr>
          <w:trHeight w:val="23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z w:val="24"/>
                <w:szCs w:val="24"/>
              </w:rPr>
              <w:t>А</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z w:val="24"/>
                <w:szCs w:val="24"/>
                <w:lang w:val="kk-KZ"/>
              </w:rPr>
              <w:t xml:space="preserve">Жауап нұсқалары </w:t>
            </w:r>
            <w:r w:rsidRPr="001E5D25">
              <w:rPr>
                <w:noProof/>
                <w:color w:val="000000"/>
                <w:sz w:val="24"/>
                <w:szCs w:val="24"/>
              </w:rPr>
              <w:t xml:space="preserve"> А</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308"/>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rPr>
            </w:pPr>
            <w:r w:rsidRPr="001E5D25">
              <w:rPr>
                <w:noProof/>
                <w:color w:val="000000"/>
                <w:sz w:val="24"/>
                <w:szCs w:val="24"/>
              </w:rPr>
              <w:t>В</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rPr>
            </w:pPr>
            <w:r w:rsidRPr="001E5D25">
              <w:rPr>
                <w:b/>
                <w:bCs/>
                <w:noProof/>
                <w:color w:val="000000"/>
                <w:sz w:val="24"/>
                <w:szCs w:val="24"/>
              </w:rPr>
              <w:t>+</w:t>
            </w: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jc w:val="both"/>
              <w:rPr>
                <w:sz w:val="24"/>
                <w:szCs w:val="24"/>
                <w:lang w:val="kk-KZ"/>
              </w:rPr>
            </w:pPr>
            <w:r w:rsidRPr="001E5D25">
              <w:rPr>
                <w:noProof/>
                <w:color w:val="000000"/>
                <w:sz w:val="24"/>
                <w:szCs w:val="24"/>
                <w:lang w:val="kk-KZ"/>
              </w:rPr>
              <w:t>Жауап нұсқалары  В</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221"/>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lang w:val="kk-KZ"/>
              </w:rPr>
            </w:pPr>
            <w:r w:rsidRPr="001E5D25">
              <w:rPr>
                <w:b/>
                <w:bCs/>
                <w:noProof/>
                <w:color w:val="000000"/>
                <w:sz w:val="24"/>
                <w:szCs w:val="24"/>
                <w:lang w:val="kk-KZ"/>
              </w:rPr>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jc w:val="both"/>
              <w:rPr>
                <w:sz w:val="24"/>
                <w:szCs w:val="24"/>
                <w:lang w:val="kk-KZ"/>
              </w:rPr>
            </w:pPr>
            <w:r w:rsidRPr="001E5D25">
              <w:rPr>
                <w:noProof/>
                <w:color w:val="000000"/>
                <w:sz w:val="24"/>
                <w:szCs w:val="24"/>
                <w:lang w:val="kk-KZ"/>
              </w:rPr>
              <w:t>Жауап нұсқалары  С</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285"/>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b/>
                <w:bCs/>
                <w:i/>
                <w:iCs/>
                <w:noProof/>
                <w:color w:val="000000"/>
                <w:sz w:val="24"/>
                <w:szCs w:val="24"/>
                <w:lang w:val="kk-KZ"/>
              </w:rPr>
              <w:t>Д</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jc w:val="both"/>
              <w:rPr>
                <w:sz w:val="24"/>
                <w:szCs w:val="24"/>
                <w:lang w:val="kk-KZ"/>
              </w:rPr>
            </w:pPr>
            <w:r w:rsidRPr="001E5D25">
              <w:rPr>
                <w:noProof/>
                <w:color w:val="000000"/>
                <w:sz w:val="24"/>
                <w:szCs w:val="24"/>
                <w:lang w:val="kk-KZ"/>
              </w:rPr>
              <w:t>Жауап нұсқалары  Д</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182"/>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z w:val="24"/>
                <w:szCs w:val="24"/>
              </w:rPr>
              <w:t>Е</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jc w:val="both"/>
              <w:rPr>
                <w:sz w:val="24"/>
                <w:szCs w:val="24"/>
                <w:lang w:val="kk-KZ"/>
              </w:rPr>
            </w:pPr>
            <w:r w:rsidRPr="001E5D25">
              <w:rPr>
                <w:noProof/>
                <w:color w:val="000000"/>
                <w:sz w:val="24"/>
                <w:szCs w:val="24"/>
                <w:lang w:val="kk-KZ"/>
              </w:rPr>
              <w:t>Жауап нұсқалары  Е</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26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22"/>
              <w:jc w:val="both"/>
              <w:rPr>
                <w:sz w:val="24"/>
                <w:szCs w:val="24"/>
                <w:lang w:val="kk-KZ"/>
              </w:rPr>
            </w:pPr>
            <w:r w:rsidRPr="001E5D25">
              <w:rPr>
                <w:noProof/>
                <w:color w:val="000000"/>
                <w:sz w:val="24"/>
                <w:szCs w:val="24"/>
              </w:rPr>
              <w:t>2</w:t>
            </w:r>
            <w:r w:rsidRPr="001E5D25">
              <w:rPr>
                <w:noProof/>
                <w:color w:val="000000"/>
                <w:sz w:val="24"/>
                <w:szCs w:val="24"/>
                <w:lang w:val="kk-KZ"/>
              </w:rPr>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noProof/>
                <w:color w:val="000000"/>
                <w:sz w:val="24"/>
                <w:szCs w:val="24"/>
                <w:lang w:val="kk-KZ"/>
              </w:rPr>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7"/>
              <w:jc w:val="both"/>
              <w:rPr>
                <w:sz w:val="24"/>
                <w:szCs w:val="24"/>
              </w:rPr>
            </w:pPr>
            <w:r w:rsidRPr="001E5D25">
              <w:rPr>
                <w:noProof/>
                <w:color w:val="000000"/>
                <w:spacing w:val="-1"/>
                <w:w w:val="93"/>
                <w:sz w:val="24"/>
                <w:szCs w:val="24"/>
              </w:rPr>
              <w:t>[</w:t>
            </w:r>
            <w:r w:rsidRPr="001E5D25">
              <w:rPr>
                <w:noProof/>
                <w:color w:val="000000"/>
                <w:spacing w:val="-1"/>
                <w:w w:val="93"/>
                <w:sz w:val="24"/>
                <w:szCs w:val="24"/>
                <w:lang w:val="kk-KZ"/>
              </w:rPr>
              <w:t>Жоқ</w:t>
            </w:r>
            <w:r w:rsidRPr="001E5D25">
              <w:rPr>
                <w:noProof/>
                <w:color w:val="000000"/>
                <w:spacing w:val="-1"/>
                <w:w w:val="93"/>
                <w:sz w:val="24"/>
                <w:szCs w:val="24"/>
              </w:rPr>
              <w:t>]</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ind w:left="22"/>
              <w:jc w:val="both"/>
              <w:rPr>
                <w:sz w:val="24"/>
                <w:szCs w:val="24"/>
                <w:lang w:val="kk-KZ"/>
              </w:rPr>
            </w:pPr>
            <w:r w:rsidRPr="001E5D25">
              <w:rPr>
                <w:noProof/>
                <w:color w:val="000000"/>
                <w:sz w:val="24"/>
                <w:szCs w:val="24"/>
                <w:lang w:val="kk-KZ"/>
              </w:rPr>
              <w:t>1</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noProof/>
                <w:color w:val="000000"/>
                <w:sz w:val="24"/>
                <w:szCs w:val="24"/>
                <w:lang w:val="kk-KZ"/>
              </w:rPr>
              <w:t>Дәріс</w:t>
            </w:r>
          </w:p>
        </w:tc>
      </w:tr>
      <w:tr w:rsidR="007313BA" w:rsidRPr="001E5D25" w:rsidTr="002371DC">
        <w:trPr>
          <w:trHeight w:val="147"/>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z w:val="24"/>
                <w:szCs w:val="24"/>
              </w:rPr>
              <w:t>А</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170"/>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z w:val="24"/>
                <w:szCs w:val="24"/>
              </w:rPr>
              <w:t>В</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169"/>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b/>
                <w:bCs/>
                <w:noProof/>
                <w:color w:val="000000"/>
                <w:sz w:val="24"/>
                <w:szCs w:val="24"/>
                <w:lang w:val="kk-KZ"/>
              </w:rPr>
              <w:t>С</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262"/>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lang w:val="kk-KZ"/>
              </w:rPr>
            </w:pPr>
            <w:r w:rsidRPr="001E5D25">
              <w:rPr>
                <w:noProof/>
                <w:color w:val="000000"/>
                <w:sz w:val="24"/>
                <w:szCs w:val="24"/>
                <w:lang w:val="kk-KZ"/>
              </w:rPr>
              <w:t>Д</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r w:rsidR="007313BA" w:rsidRPr="001E5D25" w:rsidTr="002371DC">
        <w:trPr>
          <w:trHeight w:val="149"/>
        </w:trPr>
        <w:tc>
          <w:tcPr>
            <w:tcW w:w="63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r w:rsidRPr="001E5D25">
              <w:rPr>
                <w:noProof/>
                <w:color w:val="000000"/>
                <w:sz w:val="24"/>
                <w:szCs w:val="24"/>
              </w:rPr>
              <w:t>Е</w:t>
            </w:r>
          </w:p>
        </w:tc>
        <w:tc>
          <w:tcPr>
            <w:tcW w:w="51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3839"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7313BA" w:rsidRPr="001E5D25" w:rsidRDefault="007313BA" w:rsidP="002371DC">
            <w:pPr>
              <w:shd w:val="clear" w:color="auto" w:fill="FFFFFF"/>
              <w:jc w:val="both"/>
              <w:rPr>
                <w:sz w:val="24"/>
                <w:szCs w:val="24"/>
              </w:rPr>
            </w:pPr>
          </w:p>
        </w:tc>
      </w:tr>
    </w:tbl>
    <w:p w:rsidR="007313BA" w:rsidRPr="001E5D25" w:rsidRDefault="007313BA" w:rsidP="007313BA">
      <w:pPr>
        <w:shd w:val="clear" w:color="auto" w:fill="FFFFFF"/>
        <w:jc w:val="both"/>
        <w:rPr>
          <w:sz w:val="24"/>
          <w:szCs w:val="24"/>
          <w:lang w:val="kk-KZ"/>
        </w:rPr>
      </w:pPr>
      <w:r w:rsidRPr="001E5D25">
        <w:rPr>
          <w:b/>
          <w:noProof/>
          <w:color w:val="000000"/>
          <w:spacing w:val="8"/>
          <w:sz w:val="24"/>
          <w:szCs w:val="24"/>
          <w:lang w:val="kk-KZ"/>
        </w:rPr>
        <w:t>Ескерту:</w:t>
      </w:r>
      <w:r w:rsidRPr="001E5D25">
        <w:rPr>
          <w:noProof/>
          <w:color w:val="000000"/>
          <w:spacing w:val="8"/>
          <w:sz w:val="24"/>
          <w:szCs w:val="24"/>
          <w:lang w:val="kk-KZ"/>
        </w:rPr>
        <w:t xml:space="preserve"> кестеге жолдарды, бағаналарды қосуға, немесе ұяшықтарды бөлуге немесе біріктіруге,</w:t>
      </w:r>
      <w:r w:rsidRPr="001E5D25">
        <w:rPr>
          <w:noProof/>
          <w:color w:val="000000"/>
          <w:spacing w:val="9"/>
          <w:sz w:val="24"/>
          <w:szCs w:val="24"/>
          <w:lang w:val="kk-KZ"/>
        </w:rPr>
        <w:t>«кестенің тақырыптарын» өзгертуге болмайды.</w:t>
      </w:r>
    </w:p>
    <w:p w:rsidR="007313BA" w:rsidRPr="001E5D25" w:rsidRDefault="007313BA" w:rsidP="007313BA">
      <w:pPr>
        <w:shd w:val="clear" w:color="auto" w:fill="FFFFFF"/>
        <w:ind w:left="115"/>
        <w:jc w:val="both"/>
        <w:rPr>
          <w:sz w:val="24"/>
          <w:szCs w:val="24"/>
          <w:lang w:val="kk-KZ"/>
        </w:rPr>
      </w:pPr>
      <w:r w:rsidRPr="001E5D25">
        <w:rPr>
          <w:noProof/>
          <w:color w:val="000000"/>
          <w:spacing w:val="11"/>
          <w:sz w:val="24"/>
          <w:szCs w:val="24"/>
          <w:lang w:val="kk-KZ"/>
        </w:rPr>
        <w:t>Қысқарту:</w:t>
      </w:r>
    </w:p>
    <w:p w:rsidR="007313BA" w:rsidRPr="001E5D25" w:rsidRDefault="007313BA" w:rsidP="007313BA">
      <w:pPr>
        <w:shd w:val="clear" w:color="auto" w:fill="FFFFFF"/>
        <w:ind w:firstLine="540"/>
        <w:jc w:val="both"/>
        <w:rPr>
          <w:sz w:val="24"/>
          <w:szCs w:val="24"/>
          <w:lang w:val="kk-KZ"/>
        </w:rPr>
      </w:pPr>
      <w:r w:rsidRPr="001E5D25">
        <w:rPr>
          <w:sz w:val="24"/>
          <w:szCs w:val="24"/>
          <w:lang w:val="kk-KZ"/>
        </w:rPr>
        <w:t xml:space="preserve">- </w:t>
      </w:r>
      <w:r w:rsidRPr="001E5D25">
        <w:rPr>
          <w:noProof/>
          <w:color w:val="000000"/>
          <w:sz w:val="24"/>
          <w:szCs w:val="24"/>
          <w:lang w:val="kk-KZ"/>
        </w:rPr>
        <w:t>№ - сұрақ нөмір</w:t>
      </w:r>
    </w:p>
    <w:p w:rsidR="007313BA" w:rsidRPr="001E5D25" w:rsidRDefault="007313BA" w:rsidP="007313BA">
      <w:pPr>
        <w:shd w:val="clear" w:color="auto" w:fill="FFFFFF"/>
        <w:ind w:firstLine="540"/>
        <w:jc w:val="both"/>
        <w:rPr>
          <w:sz w:val="24"/>
          <w:szCs w:val="24"/>
          <w:lang w:val="kk-KZ"/>
        </w:rPr>
      </w:pPr>
      <w:r w:rsidRPr="001E5D25">
        <w:rPr>
          <w:sz w:val="24"/>
          <w:szCs w:val="24"/>
          <w:lang w:val="kk-KZ"/>
        </w:rPr>
        <w:t xml:space="preserve">- </w:t>
      </w:r>
      <w:r w:rsidRPr="001E5D25">
        <w:rPr>
          <w:noProof/>
          <w:color w:val="000000"/>
          <w:spacing w:val="-2"/>
          <w:sz w:val="24"/>
          <w:szCs w:val="24"/>
          <w:lang w:val="kk-KZ"/>
        </w:rPr>
        <w:t>об - объект - "Т" (сұрақ) немесе “А”,</w:t>
      </w:r>
      <w:r w:rsidRPr="001E5D25">
        <w:rPr>
          <w:noProof/>
          <w:color w:val="000000"/>
          <w:spacing w:val="-2"/>
          <w:sz w:val="24"/>
          <w:szCs w:val="24"/>
          <w:vertAlign w:val="superscript"/>
          <w:lang w:val="kk-KZ"/>
        </w:rPr>
        <w:t xml:space="preserve"> </w:t>
      </w:r>
      <w:r w:rsidRPr="001E5D25">
        <w:rPr>
          <w:noProof/>
          <w:color w:val="000000"/>
          <w:spacing w:val="-2"/>
          <w:sz w:val="24"/>
          <w:szCs w:val="24"/>
          <w:lang w:val="kk-KZ"/>
        </w:rPr>
        <w:t>“В”, “С”, “Д”, “Е” (жауап нұсқасы);</w:t>
      </w:r>
    </w:p>
    <w:p w:rsidR="007313BA" w:rsidRPr="001E5D25" w:rsidRDefault="007313BA" w:rsidP="00CA211D">
      <w:pPr>
        <w:widowControl w:val="0"/>
        <w:numPr>
          <w:ilvl w:val="0"/>
          <w:numId w:val="40"/>
        </w:numPr>
        <w:shd w:val="clear" w:color="auto" w:fill="FFFFFF"/>
        <w:tabs>
          <w:tab w:val="left" w:pos="482"/>
        </w:tabs>
        <w:autoSpaceDE w:val="0"/>
        <w:autoSpaceDN w:val="0"/>
        <w:adjustRightInd w:val="0"/>
        <w:ind w:firstLine="540"/>
        <w:jc w:val="both"/>
        <w:rPr>
          <w:noProof/>
          <w:color w:val="000000"/>
          <w:sz w:val="24"/>
          <w:szCs w:val="24"/>
          <w:lang w:val="kk-KZ"/>
        </w:rPr>
      </w:pPr>
      <w:r w:rsidRPr="001E5D25">
        <w:rPr>
          <w:noProof/>
          <w:color w:val="000000"/>
          <w:spacing w:val="2"/>
          <w:sz w:val="24"/>
          <w:szCs w:val="24"/>
          <w:lang w:val="kk-KZ"/>
        </w:rPr>
        <w:t>дж - дұрыс жауабы ("+" белгісімен белгіленеді). Сұрақта бір ғана жауап дұрыс болуы тиіс;</w:t>
      </w:r>
    </w:p>
    <w:p w:rsidR="007313BA" w:rsidRPr="001E5D25" w:rsidRDefault="007313BA" w:rsidP="00CA211D">
      <w:pPr>
        <w:widowControl w:val="0"/>
        <w:numPr>
          <w:ilvl w:val="0"/>
          <w:numId w:val="40"/>
        </w:numPr>
        <w:shd w:val="clear" w:color="auto" w:fill="FFFFFF"/>
        <w:tabs>
          <w:tab w:val="left" w:pos="482"/>
        </w:tabs>
        <w:autoSpaceDE w:val="0"/>
        <w:autoSpaceDN w:val="0"/>
        <w:adjustRightInd w:val="0"/>
        <w:ind w:firstLine="540"/>
        <w:jc w:val="both"/>
        <w:rPr>
          <w:noProof/>
          <w:color w:val="000000"/>
          <w:sz w:val="24"/>
          <w:szCs w:val="24"/>
          <w:lang w:val="kk-KZ"/>
        </w:rPr>
      </w:pPr>
      <w:r w:rsidRPr="001E5D25">
        <w:rPr>
          <w:noProof/>
          <w:color w:val="000000"/>
          <w:spacing w:val="2"/>
          <w:sz w:val="24"/>
          <w:szCs w:val="24"/>
          <w:lang w:val="kk-KZ"/>
        </w:rPr>
        <w:t>Тақырып (Тарау)- Тақырып пен тарау енгізілетін өріс. Шаблонда: [Жоқ] деп көрсетіліп тұрады;</w:t>
      </w:r>
    </w:p>
    <w:p w:rsidR="007313BA" w:rsidRPr="001E5D25" w:rsidRDefault="007313BA" w:rsidP="00CA211D">
      <w:pPr>
        <w:widowControl w:val="0"/>
        <w:numPr>
          <w:ilvl w:val="0"/>
          <w:numId w:val="40"/>
        </w:numPr>
        <w:shd w:val="clear" w:color="auto" w:fill="FFFFFF"/>
        <w:tabs>
          <w:tab w:val="left" w:pos="482"/>
        </w:tabs>
        <w:autoSpaceDE w:val="0"/>
        <w:autoSpaceDN w:val="0"/>
        <w:adjustRightInd w:val="0"/>
        <w:ind w:firstLine="540"/>
        <w:jc w:val="both"/>
        <w:rPr>
          <w:noProof/>
          <w:color w:val="000000"/>
          <w:sz w:val="24"/>
          <w:szCs w:val="24"/>
          <w:lang w:val="kk-KZ"/>
        </w:rPr>
      </w:pPr>
      <w:r w:rsidRPr="001E5D25">
        <w:rPr>
          <w:noProof/>
          <w:color w:val="000000"/>
          <w:spacing w:val="2"/>
          <w:sz w:val="24"/>
          <w:szCs w:val="24"/>
          <w:lang w:val="kk-KZ"/>
        </w:rPr>
        <w:t xml:space="preserve"> б – ұпай  (сұрақтың күрделілігі). Мүмкін болатын мәндері 1,2,3,4 (1-өте жеңіл, 4-өте күрделі);</w:t>
      </w:r>
    </w:p>
    <w:p w:rsidR="007313BA" w:rsidRPr="001E5D25" w:rsidRDefault="007313BA" w:rsidP="00CA211D">
      <w:pPr>
        <w:widowControl w:val="0"/>
        <w:numPr>
          <w:ilvl w:val="0"/>
          <w:numId w:val="40"/>
        </w:numPr>
        <w:shd w:val="clear" w:color="auto" w:fill="FFFFFF"/>
        <w:tabs>
          <w:tab w:val="left" w:pos="482"/>
        </w:tabs>
        <w:autoSpaceDE w:val="0"/>
        <w:autoSpaceDN w:val="0"/>
        <w:adjustRightInd w:val="0"/>
        <w:ind w:firstLine="540"/>
        <w:jc w:val="both"/>
        <w:rPr>
          <w:noProof/>
          <w:color w:val="000000"/>
          <w:sz w:val="24"/>
          <w:szCs w:val="24"/>
          <w:lang w:val="kk-KZ"/>
        </w:rPr>
      </w:pPr>
      <w:r w:rsidRPr="001E5D25">
        <w:rPr>
          <w:noProof/>
          <w:color w:val="000000"/>
          <w:spacing w:val="2"/>
          <w:sz w:val="24"/>
          <w:szCs w:val="24"/>
          <w:lang w:val="kk-KZ"/>
        </w:rPr>
        <w:t>ст - Сұрақтың типі. Мүмкін болатын мәндері «Дәріс» (Дәрістік), «Сем» (Семинар  сабақ), СӨЖ (С өзіндік жұмысы), «</w:t>
      </w:r>
      <w:r w:rsidRPr="001E5D25">
        <w:rPr>
          <w:noProof/>
          <w:color w:val="000000"/>
          <w:spacing w:val="1"/>
          <w:sz w:val="24"/>
          <w:szCs w:val="24"/>
          <w:lang w:val="kk-KZ"/>
        </w:rPr>
        <w:t>Тәж.» (Тәжірибелік сабақ), «Зертх» «(Зертханалық  сабақ), «СКЖ» (Студенттің курстық жұмысы), «ОӨТ»(Оқу-өндірістік тәжірибе), «Дип» (Диплом жұмысы), «Мем Емтих» (Мемлекеттік емтихан).</w:t>
      </w:r>
    </w:p>
    <w:p w:rsidR="007313BA" w:rsidRPr="001E5D25" w:rsidRDefault="007313BA" w:rsidP="007313BA">
      <w:pPr>
        <w:shd w:val="clear" w:color="auto" w:fill="FFFFFF"/>
        <w:ind w:right="7"/>
        <w:jc w:val="both"/>
        <w:rPr>
          <w:rFonts w:eastAsia="SimSun"/>
          <w:bCs/>
          <w:noProof/>
          <w:color w:val="000000"/>
          <w:spacing w:val="5"/>
          <w:sz w:val="24"/>
          <w:szCs w:val="24"/>
          <w:lang w:val="kk-KZ" w:eastAsia="zh-CN"/>
        </w:rPr>
      </w:pPr>
      <w:r w:rsidRPr="001E5D25">
        <w:rPr>
          <w:sz w:val="24"/>
          <w:szCs w:val="24"/>
          <w:lang w:val="kk-KZ"/>
        </w:rPr>
        <w:t xml:space="preserve">       </w:t>
      </w:r>
      <w:r w:rsidRPr="001E5D25">
        <w:rPr>
          <w:noProof/>
          <w:sz w:val="24"/>
          <w:szCs w:val="24"/>
          <w:lang w:val="kk-KZ"/>
        </w:rPr>
        <w:t xml:space="preserve">Жоғарыда келтірілген мәліметтер жалпы оқытушы  аралық, ағымдық, қорытынды бақылау алған кезде, бақылау әдісі тесті әзірлеуге қойылатын талаптары, ал енді тест әзірлеу жолдарын орындау барысында кездесетін қиындықтарына тоқталсақ: әрбір оқытушының стандарт бойынша тесті әзірлеуге қойылатын талаптарды білмеуінен; </w:t>
      </w:r>
      <w:r w:rsidRPr="001E5D25">
        <w:rPr>
          <w:rFonts w:eastAsia="SimSun"/>
          <w:bCs/>
          <w:noProof/>
          <w:color w:val="000000"/>
          <w:spacing w:val="5"/>
          <w:sz w:val="24"/>
          <w:szCs w:val="24"/>
          <w:lang w:val="kk-KZ" w:eastAsia="zh-CN"/>
        </w:rPr>
        <w:t>әрбір оқытушы немесе мұғалімнің тест құрастарыру талаптарына сай ережелерді меңгермеуінен; педагогикалық, техникалық жағынан тест тапсырмаларына қойылатын талаптардан бейхабарлығы; әрбір пәннің ерекшелігіне қатысты материалды игермеуінен; студенттердің білімділік, логикалық ерекшелігін ескермеу көптеген қиындықтардың туындауына алып келеді.</w:t>
      </w:r>
      <w:r w:rsidRPr="001E5D25">
        <w:rPr>
          <w:bCs/>
          <w:noProof/>
          <w:color w:val="000000"/>
          <w:spacing w:val="5"/>
          <w:sz w:val="24"/>
          <w:szCs w:val="24"/>
          <w:lang w:val="kk-KZ"/>
        </w:rPr>
        <w:t xml:space="preserve">Тестілеу </w:t>
      </w:r>
      <w:r w:rsidRPr="001E5D25">
        <w:rPr>
          <w:noProof/>
          <w:color w:val="000000"/>
          <w:spacing w:val="5"/>
          <w:sz w:val="24"/>
          <w:szCs w:val="24"/>
          <w:lang w:val="kk-KZ"/>
        </w:rPr>
        <w:t xml:space="preserve">арқылы студенттердің білімділік, біліктілік деңгейі нақты </w:t>
      </w:r>
      <w:r w:rsidRPr="001E5D25">
        <w:rPr>
          <w:noProof/>
          <w:color w:val="000000"/>
          <w:sz w:val="24"/>
          <w:szCs w:val="24"/>
          <w:lang w:val="kk-KZ"/>
        </w:rPr>
        <w:t xml:space="preserve">тексеріледі. Ең алдымен, білім сапасының көрсеткіші, деңгейі және құрылымы </w:t>
      </w:r>
      <w:r w:rsidRPr="001E5D25">
        <w:rPr>
          <w:noProof/>
          <w:color w:val="000000"/>
          <w:spacing w:val="-1"/>
          <w:sz w:val="24"/>
          <w:szCs w:val="24"/>
          <w:lang w:val="kk-KZ"/>
        </w:rPr>
        <w:t xml:space="preserve">ескеріледі. </w:t>
      </w:r>
      <w:r w:rsidRPr="001E5D25">
        <w:rPr>
          <w:noProof/>
          <w:color w:val="000000"/>
          <w:spacing w:val="2"/>
          <w:sz w:val="24"/>
          <w:szCs w:val="24"/>
          <w:lang w:val="kk-KZ"/>
        </w:rPr>
        <w:t xml:space="preserve">Қазіргідей жаһандану заманында маманның білім сапасы өте маңызды. Болашақ маман жағдайлар мен  заманның өзгеруіне байланысты тез шешім қабылдауға </w:t>
      </w:r>
      <w:r w:rsidRPr="001E5D25">
        <w:rPr>
          <w:noProof/>
          <w:color w:val="000000"/>
          <w:sz w:val="24"/>
          <w:szCs w:val="24"/>
          <w:lang w:val="kk-KZ"/>
        </w:rPr>
        <w:t>дағдылану керек.</w:t>
      </w:r>
      <w:r w:rsidRPr="001E5D25">
        <w:rPr>
          <w:rFonts w:eastAsia="SimSun"/>
          <w:bCs/>
          <w:noProof/>
          <w:color w:val="000000"/>
          <w:spacing w:val="5"/>
          <w:sz w:val="24"/>
          <w:szCs w:val="24"/>
          <w:lang w:val="kk-KZ" w:eastAsia="zh-CN"/>
        </w:rPr>
        <w:t xml:space="preserve"> </w:t>
      </w:r>
      <w:r w:rsidRPr="001E5D25">
        <w:rPr>
          <w:bCs/>
          <w:noProof/>
          <w:color w:val="000000"/>
          <w:spacing w:val="-1"/>
          <w:sz w:val="24"/>
          <w:szCs w:val="24"/>
          <w:lang w:val="kk-KZ"/>
        </w:rPr>
        <w:t xml:space="preserve">Маман </w:t>
      </w:r>
      <w:r w:rsidRPr="001E5D25">
        <w:rPr>
          <w:noProof/>
          <w:color w:val="000000"/>
          <w:spacing w:val="-1"/>
          <w:sz w:val="24"/>
          <w:szCs w:val="24"/>
          <w:lang w:val="kk-KZ"/>
        </w:rPr>
        <w:t xml:space="preserve">дайындығының сапасын анықтауда оның </w:t>
      </w:r>
      <w:r w:rsidRPr="001E5D25">
        <w:rPr>
          <w:bCs/>
          <w:noProof/>
          <w:color w:val="000000"/>
          <w:spacing w:val="-1"/>
          <w:sz w:val="24"/>
          <w:szCs w:val="24"/>
          <w:lang w:val="kk-KZ"/>
        </w:rPr>
        <w:t xml:space="preserve">білімі, - </w:t>
      </w:r>
      <w:r w:rsidRPr="001E5D25">
        <w:rPr>
          <w:noProof/>
          <w:color w:val="000000"/>
          <w:spacing w:val="-1"/>
          <w:sz w:val="24"/>
          <w:szCs w:val="24"/>
          <w:lang w:val="kk-KZ"/>
        </w:rPr>
        <w:t xml:space="preserve">білігімен қатар, </w:t>
      </w:r>
      <w:r w:rsidRPr="001E5D25">
        <w:rPr>
          <w:noProof/>
          <w:color w:val="000000"/>
          <w:spacing w:val="1"/>
          <w:sz w:val="24"/>
          <w:szCs w:val="24"/>
          <w:lang w:val="kk-KZ"/>
        </w:rPr>
        <w:t xml:space="preserve">жеке </w:t>
      </w:r>
      <w:r w:rsidRPr="001E5D25">
        <w:rPr>
          <w:bCs/>
          <w:noProof/>
          <w:color w:val="000000"/>
          <w:spacing w:val="1"/>
          <w:sz w:val="24"/>
          <w:szCs w:val="24"/>
          <w:lang w:val="kk-KZ"/>
        </w:rPr>
        <w:t xml:space="preserve">қасиеттерінің </w:t>
      </w:r>
      <w:r w:rsidRPr="001E5D25">
        <w:rPr>
          <w:noProof/>
          <w:color w:val="000000"/>
          <w:spacing w:val="1"/>
          <w:sz w:val="24"/>
          <w:szCs w:val="24"/>
          <w:lang w:val="kk-KZ"/>
        </w:rPr>
        <w:t xml:space="preserve">дамуы да үлкен рөл атқарады. Жоғары білімді мамандарды </w:t>
      </w:r>
      <w:r w:rsidRPr="001E5D25">
        <w:rPr>
          <w:noProof/>
          <w:color w:val="000000"/>
          <w:spacing w:val="-2"/>
          <w:sz w:val="24"/>
          <w:szCs w:val="24"/>
          <w:lang w:val="kk-KZ"/>
        </w:rPr>
        <w:t xml:space="preserve"> даярлау қажеттілігі білім беру </w:t>
      </w:r>
      <w:r w:rsidRPr="001E5D25">
        <w:rPr>
          <w:bCs/>
          <w:noProof/>
          <w:color w:val="000000"/>
          <w:spacing w:val="-2"/>
          <w:sz w:val="24"/>
          <w:szCs w:val="24"/>
          <w:lang w:val="kk-KZ"/>
        </w:rPr>
        <w:t xml:space="preserve">мәселелеріне </w:t>
      </w:r>
      <w:r w:rsidRPr="001E5D25">
        <w:rPr>
          <w:noProof/>
          <w:color w:val="000000"/>
          <w:spacing w:val="-2"/>
          <w:sz w:val="24"/>
          <w:szCs w:val="24"/>
          <w:lang w:val="kk-KZ"/>
        </w:rPr>
        <w:t xml:space="preserve">ерекше мән беруді талап </w:t>
      </w:r>
      <w:r w:rsidRPr="001E5D25">
        <w:rPr>
          <w:noProof/>
          <w:color w:val="000000"/>
          <w:spacing w:val="2"/>
          <w:sz w:val="24"/>
          <w:szCs w:val="24"/>
          <w:lang w:val="kk-KZ"/>
        </w:rPr>
        <w:t xml:space="preserve">етеді. Әсіресе, нарықтық экономика үнемі ізденуді, білімді жетілдіруді қажет </w:t>
      </w:r>
      <w:r w:rsidRPr="001E5D25">
        <w:rPr>
          <w:noProof/>
          <w:color w:val="000000"/>
          <w:spacing w:val="-3"/>
          <w:sz w:val="24"/>
          <w:szCs w:val="24"/>
          <w:lang w:val="kk-KZ"/>
        </w:rPr>
        <w:t xml:space="preserve">етіп отыр. </w:t>
      </w:r>
      <w:r w:rsidRPr="001E5D25">
        <w:rPr>
          <w:noProof/>
          <w:color w:val="000000"/>
          <w:spacing w:val="2"/>
          <w:sz w:val="24"/>
          <w:szCs w:val="24"/>
          <w:lang w:val="kk-KZ"/>
        </w:rPr>
        <w:t xml:space="preserve">Білім беру </w:t>
      </w:r>
      <w:r w:rsidRPr="001E5D25">
        <w:rPr>
          <w:sz w:val="24"/>
          <w:szCs w:val="24"/>
          <w:lang w:val="kk-KZ"/>
        </w:rPr>
        <w:t>–</w:t>
      </w:r>
      <w:r w:rsidRPr="001E5D25">
        <w:rPr>
          <w:noProof/>
          <w:color w:val="000000"/>
          <w:spacing w:val="2"/>
          <w:sz w:val="24"/>
          <w:szCs w:val="24"/>
          <w:lang w:val="kk-KZ"/>
        </w:rPr>
        <w:t xml:space="preserve"> қоғам дамуының негізгі шарты. Ендеше, білім беру адам </w:t>
      </w:r>
      <w:r w:rsidRPr="001E5D25">
        <w:rPr>
          <w:noProof/>
          <w:color w:val="000000"/>
          <w:spacing w:val="-5"/>
          <w:sz w:val="24"/>
          <w:szCs w:val="24"/>
          <w:lang w:val="kk-KZ"/>
        </w:rPr>
        <w:t xml:space="preserve">әрекетінің </w:t>
      </w:r>
      <w:r w:rsidRPr="001E5D25">
        <w:rPr>
          <w:bCs/>
          <w:noProof/>
          <w:color w:val="000000"/>
          <w:spacing w:val="-5"/>
          <w:sz w:val="24"/>
          <w:szCs w:val="24"/>
          <w:lang w:val="kk-KZ"/>
        </w:rPr>
        <w:t xml:space="preserve">қалыптасуында, дамуында </w:t>
      </w:r>
      <w:r w:rsidRPr="001E5D25">
        <w:rPr>
          <w:noProof/>
          <w:color w:val="000000"/>
          <w:spacing w:val="-5"/>
          <w:sz w:val="24"/>
          <w:szCs w:val="24"/>
          <w:lang w:val="kk-KZ"/>
        </w:rPr>
        <w:t>шешуші орын алады. Сонымен бірге, адам</w:t>
      </w:r>
      <w:r w:rsidRPr="001E5D25">
        <w:rPr>
          <w:noProof/>
          <w:color w:val="000000"/>
          <w:spacing w:val="-2"/>
          <w:sz w:val="24"/>
          <w:szCs w:val="24"/>
          <w:lang w:val="kk-KZ"/>
        </w:rPr>
        <w:t xml:space="preserve">ның </w:t>
      </w:r>
      <w:r w:rsidRPr="001E5D25">
        <w:rPr>
          <w:bCs/>
          <w:noProof/>
          <w:color w:val="000000"/>
          <w:spacing w:val="-2"/>
          <w:sz w:val="24"/>
          <w:szCs w:val="24"/>
          <w:lang w:val="kk-KZ"/>
        </w:rPr>
        <w:t xml:space="preserve">өмірі, </w:t>
      </w:r>
      <w:r w:rsidRPr="001E5D25">
        <w:rPr>
          <w:noProof/>
          <w:color w:val="000000"/>
          <w:spacing w:val="-2"/>
          <w:sz w:val="24"/>
          <w:szCs w:val="24"/>
          <w:lang w:val="kk-KZ"/>
        </w:rPr>
        <w:t>адамгершілік қасиеттері, мінез-кұлқы қалыптасады.</w:t>
      </w:r>
    </w:p>
    <w:p w:rsidR="007313BA" w:rsidRPr="001E5D25" w:rsidRDefault="007313BA" w:rsidP="007313BA">
      <w:pPr>
        <w:shd w:val="clear" w:color="auto" w:fill="FFFFFF"/>
        <w:ind w:right="14" w:firstLine="540"/>
        <w:jc w:val="both"/>
        <w:rPr>
          <w:sz w:val="24"/>
          <w:szCs w:val="24"/>
          <w:lang w:val="kk-KZ"/>
        </w:rPr>
      </w:pPr>
      <w:r w:rsidRPr="001E5D25">
        <w:rPr>
          <w:sz w:val="24"/>
          <w:szCs w:val="24"/>
          <w:lang w:val="kk-KZ"/>
        </w:rPr>
        <w:t>Сондықтан да әрбір маман даярлайтын ұстаздың өзі білімді, білікті, жан-жақты бола білуі қажет. Сонда ғана болашақ  бәсекеге қабілетті маман даярлауда үлкен белестерді еңсеруге мүмкіндігі мол.</w:t>
      </w:r>
    </w:p>
    <w:p w:rsidR="007313BA" w:rsidRPr="001E5D25" w:rsidRDefault="007313BA" w:rsidP="007313BA">
      <w:pPr>
        <w:shd w:val="clear" w:color="auto" w:fill="FFFFFF"/>
        <w:ind w:right="14" w:firstLine="540"/>
        <w:jc w:val="both"/>
        <w:rPr>
          <w:sz w:val="24"/>
          <w:szCs w:val="24"/>
          <w:lang w:val="kk-KZ"/>
        </w:rPr>
      </w:pPr>
    </w:p>
    <w:p w:rsidR="007313BA" w:rsidRPr="001E5D25" w:rsidRDefault="007313BA" w:rsidP="007313BA">
      <w:pPr>
        <w:tabs>
          <w:tab w:val="left" w:pos="0"/>
        </w:tabs>
        <w:ind w:right="-113" w:firstLine="142"/>
        <w:jc w:val="both"/>
        <w:rPr>
          <w:b/>
          <w:sz w:val="24"/>
          <w:szCs w:val="24"/>
          <w:lang w:val="be-BY"/>
        </w:rPr>
      </w:pPr>
      <w:r w:rsidRPr="001E5D25">
        <w:rPr>
          <w:b/>
          <w:sz w:val="24"/>
          <w:szCs w:val="24"/>
          <w:lang w:val="kk-KZ"/>
        </w:rPr>
        <w:t>Сұ</w:t>
      </w:r>
      <w:r w:rsidRPr="001E5D25">
        <w:rPr>
          <w:b/>
          <w:sz w:val="24"/>
          <w:szCs w:val="24"/>
          <w:lang w:val="be-BY"/>
        </w:rPr>
        <w:t>рақтар</w:t>
      </w:r>
    </w:p>
    <w:p w:rsidR="007313BA" w:rsidRPr="001E5D25" w:rsidRDefault="007313BA" w:rsidP="007313BA">
      <w:pPr>
        <w:tabs>
          <w:tab w:val="left" w:pos="0"/>
        </w:tabs>
        <w:ind w:right="-113" w:firstLine="142"/>
        <w:jc w:val="both"/>
        <w:rPr>
          <w:noProof/>
          <w:sz w:val="24"/>
          <w:szCs w:val="24"/>
          <w:lang w:val="be-BY"/>
        </w:rPr>
      </w:pPr>
      <w:r w:rsidRPr="001E5D25">
        <w:rPr>
          <w:noProof/>
          <w:sz w:val="24"/>
          <w:szCs w:val="24"/>
          <w:lang w:val="kk-KZ"/>
        </w:rPr>
        <w:t>1.</w:t>
      </w:r>
      <w:r w:rsidRPr="001E5D25">
        <w:rPr>
          <w:noProof/>
          <w:sz w:val="24"/>
          <w:szCs w:val="24"/>
          <w:lang w:val="be-BY"/>
        </w:rPr>
        <w:t>Сыныптық сабаққа сипаттама бер.</w:t>
      </w:r>
    </w:p>
    <w:p w:rsidR="007313BA" w:rsidRPr="001E5D25" w:rsidRDefault="007313BA" w:rsidP="007313BA">
      <w:pPr>
        <w:tabs>
          <w:tab w:val="left" w:pos="0"/>
          <w:tab w:val="left" w:pos="5890"/>
        </w:tabs>
        <w:ind w:right="-113" w:firstLine="142"/>
        <w:jc w:val="both"/>
        <w:rPr>
          <w:noProof/>
          <w:sz w:val="24"/>
          <w:szCs w:val="24"/>
          <w:lang w:val="be-BY"/>
        </w:rPr>
      </w:pPr>
      <w:r w:rsidRPr="001E5D25">
        <w:rPr>
          <w:noProof/>
          <w:sz w:val="24"/>
          <w:szCs w:val="24"/>
          <w:lang w:val="be-BY"/>
        </w:rPr>
        <w:t>2.Аралас сабақтың ерекшеліктерін сабақтың басқа түрлерімен салыстыр.</w:t>
      </w:r>
    </w:p>
    <w:p w:rsidR="007313BA" w:rsidRPr="001E5D25" w:rsidRDefault="007313BA" w:rsidP="007313BA">
      <w:pPr>
        <w:tabs>
          <w:tab w:val="left" w:pos="0"/>
        </w:tabs>
        <w:ind w:right="-113" w:firstLine="142"/>
        <w:jc w:val="both"/>
        <w:rPr>
          <w:sz w:val="24"/>
          <w:szCs w:val="24"/>
          <w:lang w:val="be-BY"/>
        </w:rPr>
      </w:pPr>
      <w:r w:rsidRPr="001E5D25">
        <w:rPr>
          <w:sz w:val="24"/>
          <w:szCs w:val="24"/>
          <w:lang w:val="be-BY"/>
        </w:rPr>
        <w:t>3.Оқушының білімін тексеру жолдарын сипатта.</w:t>
      </w:r>
    </w:p>
    <w:p w:rsidR="007313BA" w:rsidRPr="001E5D25" w:rsidRDefault="007313BA" w:rsidP="007313BA">
      <w:pPr>
        <w:tabs>
          <w:tab w:val="left" w:pos="0"/>
        </w:tabs>
        <w:ind w:right="-113" w:firstLine="142"/>
        <w:jc w:val="both"/>
        <w:rPr>
          <w:noProof/>
          <w:sz w:val="24"/>
          <w:szCs w:val="24"/>
          <w:lang w:val="be-BY"/>
        </w:rPr>
      </w:pPr>
    </w:p>
    <w:p w:rsidR="007313BA" w:rsidRPr="001E5D25" w:rsidRDefault="007313BA" w:rsidP="007313BA">
      <w:pPr>
        <w:tabs>
          <w:tab w:val="left" w:pos="0"/>
        </w:tabs>
        <w:ind w:right="-113" w:firstLine="142"/>
        <w:jc w:val="both"/>
        <w:rPr>
          <w:b/>
          <w:sz w:val="24"/>
          <w:szCs w:val="24"/>
          <w:lang w:val="be-BY"/>
        </w:rPr>
      </w:pPr>
      <w:r w:rsidRPr="001E5D25">
        <w:rPr>
          <w:b/>
          <w:sz w:val="24"/>
          <w:szCs w:val="24"/>
          <w:lang w:val="be-BY"/>
        </w:rPr>
        <w:t>Тапсырмалар</w:t>
      </w:r>
    </w:p>
    <w:p w:rsidR="007313BA" w:rsidRPr="001E5D25" w:rsidRDefault="007313BA" w:rsidP="00CA211D">
      <w:pPr>
        <w:widowControl w:val="0"/>
        <w:numPr>
          <w:ilvl w:val="0"/>
          <w:numId w:val="27"/>
        </w:numPr>
        <w:tabs>
          <w:tab w:val="left" w:pos="0"/>
        </w:tabs>
        <w:autoSpaceDE w:val="0"/>
        <w:autoSpaceDN w:val="0"/>
        <w:adjustRightInd w:val="0"/>
        <w:ind w:right="-113" w:firstLine="142"/>
        <w:jc w:val="both"/>
        <w:rPr>
          <w:sz w:val="24"/>
          <w:szCs w:val="24"/>
          <w:lang w:val="be-BY"/>
        </w:rPr>
      </w:pPr>
      <w:r w:rsidRPr="001E5D25">
        <w:rPr>
          <w:noProof/>
          <w:sz w:val="24"/>
          <w:szCs w:val="24"/>
          <w:lang w:val="be-BY"/>
        </w:rPr>
        <w:t>Бір сабақтың үлгі жоспарын жасап көр.</w:t>
      </w:r>
    </w:p>
    <w:p w:rsidR="007313BA" w:rsidRPr="001E5D25" w:rsidRDefault="007313BA" w:rsidP="00CA211D">
      <w:pPr>
        <w:widowControl w:val="0"/>
        <w:numPr>
          <w:ilvl w:val="0"/>
          <w:numId w:val="27"/>
        </w:numPr>
        <w:tabs>
          <w:tab w:val="left" w:pos="0"/>
        </w:tabs>
        <w:autoSpaceDE w:val="0"/>
        <w:autoSpaceDN w:val="0"/>
        <w:adjustRightInd w:val="0"/>
        <w:ind w:right="-113" w:firstLine="142"/>
        <w:jc w:val="both"/>
        <w:rPr>
          <w:noProof/>
          <w:sz w:val="24"/>
          <w:szCs w:val="24"/>
          <w:lang w:val="be-BY"/>
        </w:rPr>
      </w:pPr>
      <w:r w:rsidRPr="001E5D25">
        <w:rPr>
          <w:noProof/>
          <w:sz w:val="24"/>
          <w:szCs w:val="24"/>
          <w:lang w:val="be-BY"/>
        </w:rPr>
        <w:t>Оқушының білім деңгейі жөніндегі өзіндік ой-түсінігіңді жазбаша тірке.</w:t>
      </w:r>
    </w:p>
    <w:p w:rsidR="007313BA" w:rsidRPr="001E5D25" w:rsidRDefault="007313BA" w:rsidP="00CA211D">
      <w:pPr>
        <w:widowControl w:val="0"/>
        <w:numPr>
          <w:ilvl w:val="0"/>
          <w:numId w:val="27"/>
        </w:numPr>
        <w:tabs>
          <w:tab w:val="left" w:pos="0"/>
        </w:tabs>
        <w:autoSpaceDE w:val="0"/>
        <w:autoSpaceDN w:val="0"/>
        <w:adjustRightInd w:val="0"/>
        <w:ind w:right="-113" w:firstLine="142"/>
        <w:jc w:val="both"/>
        <w:rPr>
          <w:sz w:val="24"/>
          <w:szCs w:val="24"/>
          <w:lang w:val="be-BY"/>
        </w:rPr>
      </w:pPr>
      <w:r w:rsidRPr="001E5D25">
        <w:rPr>
          <w:sz w:val="24"/>
          <w:szCs w:val="24"/>
          <w:lang w:val="be-BY"/>
        </w:rPr>
        <w:t>Педагогикалық диагностиканың мәні жөнінде дәлелдер мен мысалдар келтір.</w:t>
      </w:r>
    </w:p>
    <w:p w:rsidR="007313BA" w:rsidRPr="001E5D25" w:rsidRDefault="007313BA" w:rsidP="007313BA">
      <w:pPr>
        <w:tabs>
          <w:tab w:val="left" w:pos="0"/>
        </w:tabs>
        <w:ind w:right="-113" w:firstLine="142"/>
        <w:jc w:val="both"/>
        <w:rPr>
          <w:noProof/>
          <w:sz w:val="24"/>
          <w:szCs w:val="24"/>
          <w:lang w:val="be-BY"/>
        </w:rPr>
      </w:pPr>
    </w:p>
    <w:p w:rsidR="007313BA" w:rsidRPr="001E5D25" w:rsidRDefault="007313BA" w:rsidP="007313BA">
      <w:pPr>
        <w:tabs>
          <w:tab w:val="left" w:pos="0"/>
          <w:tab w:val="left" w:pos="284"/>
        </w:tabs>
        <w:ind w:right="-113" w:firstLine="142"/>
        <w:jc w:val="both"/>
        <w:rPr>
          <w:b/>
          <w:sz w:val="24"/>
          <w:szCs w:val="24"/>
          <w:lang w:val="kk-KZ"/>
        </w:rPr>
      </w:pPr>
      <w:r w:rsidRPr="001E5D25">
        <w:rPr>
          <w:b/>
          <w:sz w:val="24"/>
          <w:szCs w:val="24"/>
          <w:lang w:val="kk-KZ"/>
        </w:rPr>
        <w:t>Әдебиет</w:t>
      </w:r>
    </w:p>
    <w:p w:rsidR="007313BA" w:rsidRPr="001E5D25" w:rsidRDefault="007313BA" w:rsidP="007313BA">
      <w:pPr>
        <w:tabs>
          <w:tab w:val="left" w:pos="0"/>
          <w:tab w:val="left" w:pos="284"/>
        </w:tabs>
        <w:ind w:right="-113" w:firstLine="142"/>
        <w:jc w:val="both"/>
        <w:rPr>
          <w:sz w:val="24"/>
          <w:szCs w:val="24"/>
          <w:lang w:val="kk-KZ"/>
        </w:rPr>
      </w:pPr>
      <w:r w:rsidRPr="001E5D25">
        <w:rPr>
          <w:sz w:val="24"/>
          <w:szCs w:val="24"/>
          <w:lang w:val="kk-KZ"/>
        </w:rPr>
        <w:t>1.Махмутов М.И. Современий урок. Вопросы теории. М., 1985</w:t>
      </w:r>
    </w:p>
    <w:p w:rsidR="007313BA" w:rsidRPr="001E5D25" w:rsidRDefault="007313BA" w:rsidP="007313BA">
      <w:pPr>
        <w:tabs>
          <w:tab w:val="left" w:pos="0"/>
          <w:tab w:val="left" w:pos="284"/>
        </w:tabs>
        <w:ind w:right="-113" w:firstLine="142"/>
        <w:jc w:val="both"/>
        <w:rPr>
          <w:sz w:val="24"/>
          <w:szCs w:val="24"/>
          <w:lang w:val="kk-KZ"/>
        </w:rPr>
      </w:pPr>
      <w:r w:rsidRPr="001E5D25">
        <w:rPr>
          <w:sz w:val="24"/>
          <w:szCs w:val="24"/>
          <w:lang w:val="kk-KZ"/>
        </w:rPr>
        <w:lastRenderedPageBreak/>
        <w:t>2.Дидактика средней школы (под.ред. М.Н. Скаткина)</w:t>
      </w:r>
    </w:p>
    <w:p w:rsidR="007313BA" w:rsidRPr="001E5D25" w:rsidRDefault="007313BA" w:rsidP="007313BA">
      <w:pPr>
        <w:tabs>
          <w:tab w:val="left" w:pos="0"/>
          <w:tab w:val="left" w:pos="284"/>
        </w:tabs>
        <w:ind w:right="-113" w:firstLine="142"/>
        <w:jc w:val="both"/>
        <w:rPr>
          <w:sz w:val="24"/>
          <w:szCs w:val="24"/>
          <w:lang w:val="kk-KZ"/>
        </w:rPr>
      </w:pPr>
      <w:r w:rsidRPr="001E5D25">
        <w:rPr>
          <w:sz w:val="24"/>
          <w:szCs w:val="24"/>
          <w:lang w:val="kk-KZ"/>
        </w:rPr>
        <w:t>3.Педагогика (под.ред. Пидкасистого П.И.) М., 1996</w:t>
      </w:r>
    </w:p>
    <w:p w:rsidR="007313BA" w:rsidRPr="001E5D25" w:rsidRDefault="007313BA" w:rsidP="007313BA">
      <w:pPr>
        <w:tabs>
          <w:tab w:val="left" w:pos="0"/>
          <w:tab w:val="left" w:pos="284"/>
        </w:tabs>
        <w:ind w:right="-113" w:firstLine="142"/>
        <w:jc w:val="both"/>
        <w:rPr>
          <w:sz w:val="24"/>
          <w:szCs w:val="24"/>
          <w:lang w:val="kk-KZ"/>
        </w:rPr>
      </w:pPr>
      <w:r w:rsidRPr="001E5D25">
        <w:rPr>
          <w:sz w:val="24"/>
          <w:szCs w:val="24"/>
          <w:lang w:val="kk-KZ"/>
        </w:rPr>
        <w:t>4.Педагогика (дәріс курсы) А.2003.</w:t>
      </w:r>
    </w:p>
    <w:p w:rsidR="007313BA" w:rsidRPr="001E5D25" w:rsidRDefault="007313BA" w:rsidP="007313BA">
      <w:pPr>
        <w:shd w:val="clear" w:color="auto" w:fill="FFFFFF"/>
        <w:jc w:val="both"/>
        <w:rPr>
          <w:sz w:val="24"/>
          <w:szCs w:val="24"/>
          <w:lang w:val="kk-KZ"/>
        </w:rPr>
      </w:pPr>
      <w:r>
        <w:rPr>
          <w:sz w:val="24"/>
          <w:szCs w:val="24"/>
          <w:lang w:val="kk-KZ"/>
        </w:rPr>
        <w:t xml:space="preserve">5. </w:t>
      </w:r>
      <w:r w:rsidRPr="001E5D25">
        <w:rPr>
          <w:sz w:val="24"/>
          <w:szCs w:val="24"/>
          <w:lang w:val="kk-KZ"/>
        </w:rPr>
        <w:t>Тест арқылы бақылау // Қазақстан мектебі . – № 5. – 28-29 б.</w:t>
      </w:r>
    </w:p>
    <w:p w:rsidR="007313BA" w:rsidRPr="001E5D25" w:rsidRDefault="007313BA" w:rsidP="007313BA">
      <w:pPr>
        <w:shd w:val="clear" w:color="auto" w:fill="FFFFFF"/>
        <w:jc w:val="both"/>
        <w:rPr>
          <w:sz w:val="24"/>
          <w:szCs w:val="24"/>
          <w:lang w:val="kk-KZ"/>
        </w:rPr>
      </w:pPr>
      <w:r>
        <w:rPr>
          <w:sz w:val="24"/>
          <w:szCs w:val="24"/>
          <w:lang w:val="kk-KZ"/>
        </w:rPr>
        <w:t>6</w:t>
      </w:r>
      <w:r w:rsidRPr="001E5D25">
        <w:rPr>
          <w:sz w:val="24"/>
          <w:szCs w:val="24"/>
          <w:lang w:val="kk-KZ"/>
        </w:rPr>
        <w:t>.Байжанова З.  Жалпы педагогика.  Алматы, 2008.  –114-115 б.</w:t>
      </w:r>
    </w:p>
    <w:p w:rsidR="007313BA" w:rsidRPr="001E5D25" w:rsidRDefault="007313BA" w:rsidP="007313BA">
      <w:pPr>
        <w:shd w:val="clear" w:color="auto" w:fill="FFFFFF"/>
        <w:ind w:right="94"/>
        <w:jc w:val="both"/>
        <w:rPr>
          <w:sz w:val="24"/>
          <w:szCs w:val="24"/>
          <w:lang w:val="kk-KZ"/>
        </w:rPr>
      </w:pPr>
      <w:r>
        <w:rPr>
          <w:noProof/>
          <w:color w:val="000000"/>
          <w:spacing w:val="-4"/>
          <w:sz w:val="24"/>
          <w:szCs w:val="24"/>
          <w:lang w:val="kk-KZ"/>
        </w:rPr>
        <w:t>7</w:t>
      </w:r>
      <w:r w:rsidRPr="001E5D25">
        <w:rPr>
          <w:noProof/>
          <w:color w:val="000000"/>
          <w:spacing w:val="-4"/>
          <w:sz w:val="24"/>
          <w:szCs w:val="24"/>
          <w:lang w:val="kk-KZ"/>
        </w:rPr>
        <w:t>.</w:t>
      </w:r>
      <w:r w:rsidRPr="001E5D25">
        <w:rPr>
          <w:sz w:val="24"/>
          <w:szCs w:val="24"/>
          <w:lang w:val="kk-KZ"/>
        </w:rPr>
        <w:t xml:space="preserve"> Тестілеудің жетістігі мен кемшілігі  //Қазақстан мектебі . – №5. </w:t>
      </w:r>
    </w:p>
    <w:p w:rsidR="007313BA" w:rsidRPr="001E5D25" w:rsidRDefault="007313BA" w:rsidP="007313BA">
      <w:pPr>
        <w:tabs>
          <w:tab w:val="left" w:pos="360"/>
          <w:tab w:val="left" w:pos="540"/>
        </w:tabs>
        <w:ind w:firstLine="539"/>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ind w:left="1428"/>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1E5D25" w:rsidRDefault="007313BA" w:rsidP="007313BA">
      <w:pPr>
        <w:jc w:val="both"/>
        <w:rPr>
          <w:sz w:val="24"/>
          <w:szCs w:val="24"/>
          <w:lang w:val="kk-KZ"/>
        </w:rPr>
      </w:pPr>
    </w:p>
    <w:p w:rsidR="007313BA" w:rsidRPr="00583C49" w:rsidRDefault="007313BA" w:rsidP="007313BA">
      <w:pPr>
        <w:rPr>
          <w:rFonts w:ascii="Times New Roman KK EK" w:hAnsi="Times New Roman KK EK"/>
          <w:sz w:val="28"/>
          <w:lang w:val="kk-KZ"/>
        </w:rPr>
      </w:pPr>
    </w:p>
    <w:p w:rsidR="007313BA" w:rsidRPr="00583C49" w:rsidRDefault="007313BA" w:rsidP="007313BA">
      <w:pPr>
        <w:ind w:right="355"/>
        <w:jc w:val="both"/>
        <w:rPr>
          <w:rFonts w:ascii="Times New Roman KK EK" w:hAnsi="Times New Roman KK EK"/>
          <w:sz w:val="28"/>
          <w:lang w:val="kk-KZ"/>
        </w:rPr>
      </w:pPr>
    </w:p>
    <w:p w:rsidR="007313BA" w:rsidRPr="00583C49" w:rsidRDefault="007313BA" w:rsidP="007313BA">
      <w:pPr>
        <w:ind w:right="355"/>
        <w:jc w:val="both"/>
        <w:rPr>
          <w:sz w:val="28"/>
          <w:lang w:val="kk-KZ"/>
        </w:rPr>
      </w:pPr>
    </w:p>
    <w:p w:rsidR="007313BA" w:rsidRPr="00583C49" w:rsidRDefault="007313BA" w:rsidP="007313BA">
      <w:pPr>
        <w:ind w:firstLine="540"/>
        <w:jc w:val="both"/>
        <w:rPr>
          <w:sz w:val="28"/>
          <w:szCs w:val="28"/>
          <w:lang w:val="kk-KZ"/>
        </w:rPr>
        <w:sectPr w:rsidR="007313BA" w:rsidRPr="00583C49" w:rsidSect="00583C49">
          <w:pgSz w:w="11906" w:h="16838"/>
          <w:pgMar w:top="1134" w:right="567" w:bottom="1134" w:left="1134" w:header="709" w:footer="709" w:gutter="0"/>
          <w:cols w:space="708"/>
          <w:docGrid w:linePitch="360"/>
        </w:sectPr>
      </w:pPr>
    </w:p>
    <w:p w:rsidR="007313BA" w:rsidRPr="00925FD6" w:rsidRDefault="007313BA" w:rsidP="007313BA">
      <w:pPr>
        <w:jc w:val="center"/>
        <w:rPr>
          <w:rFonts w:ascii="KZ Times New Roman" w:hAnsi="KZ Times New Roman" w:cs="KZ Times New Roman"/>
          <w:b/>
          <w:sz w:val="28"/>
          <w:szCs w:val="28"/>
          <w:lang w:val="kk-KZ"/>
        </w:rPr>
      </w:pPr>
      <w:r w:rsidRPr="00925FD6">
        <w:rPr>
          <w:rFonts w:ascii="KZ Times New Roman" w:hAnsi="KZ Times New Roman" w:cs="KZ Times New Roman"/>
          <w:b/>
          <w:sz w:val="28"/>
          <w:szCs w:val="28"/>
          <w:lang w:val="kk-KZ"/>
        </w:rPr>
        <w:lastRenderedPageBreak/>
        <w:t>Глоссарий</w:t>
      </w:r>
    </w:p>
    <w:p w:rsidR="007313BA" w:rsidRPr="00925FD6" w:rsidRDefault="007313BA" w:rsidP="007313BA">
      <w:pPr>
        <w:jc w:val="center"/>
        <w:rPr>
          <w:rFonts w:ascii="KZ Times New Roman" w:hAnsi="KZ Times New Roman" w:cs="KZ Times New Roman"/>
          <w:sz w:val="24"/>
          <w:szCs w:val="24"/>
          <w:lang w:val="kk-KZ"/>
        </w:rPr>
      </w:pPr>
    </w:p>
    <w:p w:rsidR="007313BA" w:rsidRPr="00925FD6" w:rsidRDefault="007313BA" w:rsidP="007313BA">
      <w:pPr>
        <w:tabs>
          <w:tab w:val="left" w:pos="-284"/>
        </w:tabs>
        <w:jc w:val="both"/>
        <w:rPr>
          <w:rFonts w:ascii="KZ Times New Roman" w:hAnsi="KZ Times New Roman" w:cs="KZ Times New Roman"/>
          <w:sz w:val="24"/>
          <w:szCs w:val="24"/>
          <w:lang w:val="kk-KZ"/>
        </w:rPr>
      </w:pPr>
      <w:r w:rsidRPr="00925FD6">
        <w:rPr>
          <w:rFonts w:ascii="KZ Times New Roman" w:hAnsi="KZ Times New Roman" w:cs="KZ Times New Roman"/>
          <w:b/>
          <w:i/>
          <w:sz w:val="24"/>
          <w:szCs w:val="24"/>
          <w:lang w:val="kk-KZ"/>
        </w:rPr>
        <w:t>Адамды қалыптастыру процесі</w:t>
      </w:r>
      <w:r w:rsidRPr="00925FD6">
        <w:rPr>
          <w:rFonts w:ascii="KZ Times New Roman" w:hAnsi="KZ Times New Roman" w:cs="KZ Times New Roman"/>
          <w:sz w:val="24"/>
          <w:szCs w:val="24"/>
          <w:lang w:val="kk-KZ"/>
        </w:rPr>
        <w:t xml:space="preserve"> – біздің қоғамымыздың осы міндетті шешу үшін жасаған барлық жағдайлардың  бірлігімен анықталады;</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b/>
          <w:i/>
          <w:sz w:val="24"/>
          <w:szCs w:val="24"/>
          <w:lang w:val="kk-KZ"/>
        </w:rPr>
        <w:t>Адамның әлеуметтік пісіп-жетілуі</w:t>
      </w:r>
      <w:r w:rsidRPr="00925FD6">
        <w:rPr>
          <w:rFonts w:ascii="KZ Times New Roman" w:hAnsi="KZ Times New Roman" w:cs="KZ Times New Roman"/>
          <w:sz w:val="24"/>
          <w:szCs w:val="24"/>
          <w:lang w:val="kk-KZ"/>
        </w:rPr>
        <w:t xml:space="preserve"> – жауапкершілікті, шыдамдылықты,  өзін-өзі дамытуды сипаттайды.</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b/>
          <w:i/>
          <w:sz w:val="24"/>
          <w:szCs w:val="24"/>
          <w:lang w:val="kk-KZ"/>
        </w:rPr>
        <w:t>Акселерация</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биологиялық фактор, әлеуметтік жағдайлардың жақсаруы, урбанизация (қалалардың өркендеп өсуі) факторы, елдің миграциялық өсуі, транспортпен байланысты қатынастың дамуы, радиотолқындардың және географиялық  климаттық жағдайлардың өзгеруі</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b/>
          <w:i/>
          <w:sz w:val="24"/>
          <w:szCs w:val="24"/>
          <w:lang w:val="kk-KZ"/>
        </w:rPr>
        <w:t>Әлеуметтік орта</w:t>
      </w:r>
      <w:r w:rsidRPr="00925FD6">
        <w:rPr>
          <w:rFonts w:ascii="KZ Times New Roman" w:hAnsi="KZ Times New Roman" w:cs="KZ Times New Roman"/>
          <w:sz w:val="24"/>
          <w:szCs w:val="24"/>
          <w:lang w:val="kk-KZ"/>
        </w:rPr>
        <w:t xml:space="preserve"> </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адамның айналасы</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(қоғамдық, материалдық, рухани) тіршілік ету жағдайы,</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іс-әрекеті, қалыптасуы. </w:t>
      </w:r>
    </w:p>
    <w:p w:rsidR="007313BA" w:rsidRPr="00925FD6" w:rsidRDefault="007313BA" w:rsidP="007313BA">
      <w:pPr>
        <w:ind w:firstLine="142"/>
        <w:jc w:val="both"/>
        <w:rPr>
          <w:rFonts w:ascii="KZ Times New Roman" w:hAnsi="KZ Times New Roman" w:cs="KZ Times New Roman"/>
          <w:sz w:val="24"/>
          <w:szCs w:val="24"/>
          <w:lang w:val="kk-KZ"/>
        </w:rPr>
      </w:pP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b/>
          <w:i/>
          <w:sz w:val="24"/>
          <w:szCs w:val="24"/>
          <w:lang w:val="kk-KZ"/>
        </w:rPr>
        <w:t>Азаматтық болмыс</w:t>
      </w:r>
      <w:r w:rsidRPr="00925FD6">
        <w:rPr>
          <w:rFonts w:ascii="KZ Times New Roman" w:hAnsi="KZ Times New Roman" w:cs="KZ Times New Roman"/>
          <w:sz w:val="24"/>
          <w:szCs w:val="24"/>
          <w:lang w:val="kk-KZ"/>
        </w:rPr>
        <w:t xml:space="preserve"> дегеніміз –  адамдар ұрпағының еңбегі және жасампаз ұмтылысынан туындайтын қоғамдық тәжірибе.   </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b/>
          <w:i/>
          <w:sz w:val="24"/>
          <w:szCs w:val="24"/>
          <w:lang w:val="kk-KZ"/>
        </w:rPr>
        <w:t>Ауызша насихат</w:t>
      </w:r>
      <w:r w:rsidRPr="00925FD6">
        <w:rPr>
          <w:rFonts w:ascii="KZ Times New Roman" w:hAnsi="KZ Times New Roman" w:cs="KZ Times New Roman"/>
          <w:sz w:val="24"/>
          <w:szCs w:val="24"/>
          <w:lang w:val="kk-KZ"/>
        </w:rPr>
        <w:t xml:space="preserve"> – бұл мектептердің педагогикалық кеңестерінде, аудандық әдістемелік  қабинеттерінде, мұғалімдердің білімін жетілдіру институттарында өткізілетін арнайы мәслихаттарда озат мұғалімдердің жұмыстарының  мәні мен негізгі идеяларының мазмұны анықталады.</w:t>
      </w:r>
    </w:p>
    <w:p w:rsidR="007313BA" w:rsidRPr="00925FD6" w:rsidRDefault="007313BA" w:rsidP="007313BA">
      <w:pPr>
        <w:tabs>
          <w:tab w:val="left" w:pos="-284"/>
        </w:tabs>
        <w:jc w:val="both"/>
        <w:rPr>
          <w:rFonts w:ascii="KZ Times New Roman" w:hAnsi="KZ Times New Roman" w:cs="KZ Times New Roman"/>
          <w:sz w:val="24"/>
          <w:szCs w:val="24"/>
          <w:lang w:val="kk-KZ"/>
        </w:rPr>
      </w:pP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b/>
          <w:i/>
          <w:sz w:val="24"/>
          <w:szCs w:val="24"/>
          <w:lang w:val="kk-KZ"/>
        </w:rPr>
        <w:t>Әдістер</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мұғалім мен оқушының мазмұнды қабылдауға арналған іс-әрекеттері. </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b/>
          <w:sz w:val="24"/>
          <w:szCs w:val="24"/>
          <w:lang w:val="kk-KZ"/>
        </w:rPr>
        <w:t xml:space="preserve">   Ә</w:t>
      </w:r>
      <w:r w:rsidRPr="00925FD6">
        <w:rPr>
          <w:rFonts w:ascii="KZ Times New Roman" w:hAnsi="KZ Times New Roman" w:cs="KZ Times New Roman"/>
          <w:b/>
          <w:i/>
          <w:sz w:val="24"/>
          <w:szCs w:val="24"/>
          <w:lang w:val="kk-KZ"/>
        </w:rPr>
        <w:t>леуметтік-психологиялық климат</w:t>
      </w:r>
      <w:r w:rsidRPr="00925FD6">
        <w:rPr>
          <w:rFonts w:ascii="KZ Times New Roman" w:hAnsi="KZ Times New Roman" w:cs="KZ Times New Roman"/>
          <w:sz w:val="24"/>
          <w:szCs w:val="24"/>
          <w:lang w:val="kk-KZ"/>
        </w:rPr>
        <w:t xml:space="preserve"> – ұжым мүшелерінің бірлескен іс-әрекет пен өзара қарым-қатынас процесінің сипатын танытатын ұжымның сезімдік-психологиялық жағдайларының жүйесін білдіреді.</w:t>
      </w:r>
    </w:p>
    <w:p w:rsidR="007313BA" w:rsidRPr="00925FD6" w:rsidRDefault="007313BA" w:rsidP="007313BA">
      <w:pPr>
        <w:ind w:firstLine="142"/>
        <w:jc w:val="both"/>
        <w:rPr>
          <w:rFonts w:ascii="KZ Times New Roman" w:hAnsi="KZ Times New Roman" w:cs="KZ Times New Roman"/>
          <w:sz w:val="24"/>
          <w:szCs w:val="24"/>
          <w:lang w:val="kk-KZ"/>
        </w:rPr>
      </w:pPr>
      <w:r w:rsidRPr="00925FD6">
        <w:rPr>
          <w:rFonts w:ascii="KZ Times New Roman" w:hAnsi="KZ Times New Roman" w:cs="KZ Times New Roman"/>
          <w:b/>
          <w:i/>
          <w:sz w:val="24"/>
          <w:szCs w:val="24"/>
          <w:lang w:val="kk-KZ"/>
        </w:rPr>
        <w:t>Бакалавр, магистр</w:t>
      </w:r>
      <w:r w:rsidRPr="00925FD6">
        <w:rPr>
          <w:rFonts w:ascii="KZ Times New Roman" w:hAnsi="KZ Times New Roman" w:cs="KZ Times New Roman"/>
          <w:sz w:val="24"/>
          <w:szCs w:val="24"/>
          <w:lang w:val="kk-KZ"/>
        </w:rPr>
        <w:t xml:space="preserve"> – жоғары кәсіптік білімнің тиісті білім беру бағдарламаларын меңгерген адамдарға берілетін академиялық дәреже мен біліктілік.</w:t>
      </w:r>
    </w:p>
    <w:p w:rsidR="007313BA" w:rsidRPr="00925FD6" w:rsidRDefault="007313BA" w:rsidP="007313BA">
      <w:pPr>
        <w:ind w:firstLine="142"/>
        <w:jc w:val="both"/>
        <w:rPr>
          <w:rFonts w:ascii="KZ Times New Roman" w:hAnsi="KZ Times New Roman" w:cs="KZ Times New Roman"/>
          <w:sz w:val="24"/>
          <w:szCs w:val="24"/>
          <w:lang w:val="kk-KZ"/>
        </w:rPr>
      </w:pPr>
      <w:r w:rsidRPr="00925FD6">
        <w:rPr>
          <w:rFonts w:ascii="KZ Times New Roman" w:hAnsi="KZ Times New Roman" w:cs="KZ Times New Roman"/>
          <w:b/>
          <w:i/>
          <w:sz w:val="24"/>
          <w:szCs w:val="24"/>
          <w:lang w:val="kk-KZ"/>
        </w:rPr>
        <w:t>Біліктілік</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бітірушінің білімі туралы құжатында көрсетілген кәсіптік қызметті орындауға немесе білімін жалғастыруға деген кәсіби даярлығының түрі мен дәрежесі.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925FD6">
        <w:rPr>
          <w:rFonts w:ascii="KZ Times New Roman" w:hAnsi="KZ Times New Roman" w:cs="KZ Times New Roman"/>
          <w:b/>
          <w:i/>
          <w:sz w:val="24"/>
          <w:szCs w:val="24"/>
          <w:lang w:val="kk-KZ"/>
        </w:rPr>
        <w:t xml:space="preserve">Білім </w:t>
      </w:r>
      <w:r w:rsidRPr="00925FD6">
        <w:rPr>
          <w:rFonts w:ascii="KZ Times New Roman" w:hAnsi="KZ Times New Roman" w:cs="KZ Times New Roman"/>
          <w:b/>
          <w:sz w:val="24"/>
          <w:szCs w:val="24"/>
          <w:lang w:val="kk-KZ"/>
        </w:rPr>
        <w:t>–</w:t>
      </w:r>
      <w:r w:rsidRPr="00925FD6">
        <w:rPr>
          <w:rFonts w:ascii="KZ Times New Roman" w:hAnsi="KZ Times New Roman" w:cs="KZ Times New Roman"/>
          <w:sz w:val="24"/>
          <w:szCs w:val="24"/>
          <w:lang w:val="kk-KZ"/>
        </w:rPr>
        <w:t xml:space="preserve"> адамзаттың жинақтаған тәжірибесі, заттар мен құбылыстарды, табиғат пен қоғам заңдарын тану нәтижесі. </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Білім беру</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бұл ғылымдар жүйесінен білім алу және танымдық, іскерлік пен дағдыны қалыптастыру негізінде жеке тұлғаның дүниеге көзқарасын, адамгершілік, интеллектуалдық, мәдени дамуының жоғары деңгейін және кәсіби біліктілігін қамтамасыз етуге бағытталған тәрбие беру мен оқытудың үздіксіз процесі.  </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Білім алушыларды қорытынды мемлекеттік аттестаттау</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олардың тиісті білім деңгейінің мемлекеттік жалпы міндетті стандартын меңгеру дәрежесін анықтау мақсатымен жүргізілетін, нәтижелері бойынша білімі туралы құжат (куәлік, аттестат, қызмет куәлігі, диплом) берілетін рәсім.</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Білім беру ұйымдарын аттестаттау</w:t>
      </w:r>
      <w:r w:rsidRPr="00925FD6">
        <w:rPr>
          <w:rFonts w:ascii="KZ Times New Roman" w:hAnsi="KZ Times New Roman" w:cs="KZ Times New Roman"/>
          <w:sz w:val="24"/>
          <w:szCs w:val="24"/>
          <w:lang w:val="kk-KZ"/>
        </w:rPr>
        <w:t xml:space="preserve"> – тиісті білім беру деңгейінде олар көрсететін білім беру қызметінің мемлекеттік жалпы міндетті стандарт талаптарына сәйкестігін  бақылау мақсатымен жүргізілетін рәсім.</w:t>
      </w:r>
    </w:p>
    <w:p w:rsidR="007313BA" w:rsidRPr="00925FD6" w:rsidRDefault="007313BA" w:rsidP="007313BA">
      <w:pPr>
        <w:tabs>
          <w:tab w:val="left" w:pos="-284"/>
        </w:tabs>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Гимназия</w:t>
      </w:r>
      <w:r w:rsidRPr="00925FD6">
        <w:rPr>
          <w:rFonts w:ascii="KZ Times New Roman" w:hAnsi="KZ Times New Roman" w:cs="KZ Times New Roman"/>
          <w:i/>
          <w:sz w:val="24"/>
          <w:szCs w:val="24"/>
          <w:lang w:val="kk-KZ"/>
        </w:rPr>
        <w:t xml:space="preserve"> – </w:t>
      </w:r>
      <w:r w:rsidRPr="00925FD6">
        <w:rPr>
          <w:rFonts w:ascii="KZ Times New Roman" w:hAnsi="KZ Times New Roman" w:cs="KZ Times New Roman"/>
          <w:sz w:val="24"/>
          <w:szCs w:val="24"/>
          <w:lang w:val="kk-KZ"/>
        </w:rPr>
        <w:t>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орта білім беретін оқу орны.</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i/>
          <w:sz w:val="24"/>
          <w:szCs w:val="24"/>
          <w:lang w:val="kk-KZ"/>
        </w:rPr>
        <w:t xml:space="preserve">   </w:t>
      </w:r>
      <w:r w:rsidRPr="004117E0">
        <w:rPr>
          <w:rFonts w:ascii="KZ Times New Roman" w:hAnsi="KZ Times New Roman" w:cs="KZ Times New Roman"/>
          <w:b/>
          <w:i/>
          <w:sz w:val="24"/>
          <w:szCs w:val="24"/>
          <w:lang w:val="kk-KZ"/>
        </w:rPr>
        <w:t xml:space="preserve">Дағды </w:t>
      </w:r>
      <w:r w:rsidRPr="00925FD6">
        <w:rPr>
          <w:rFonts w:ascii="KZ Times New Roman" w:hAnsi="KZ Times New Roman" w:cs="KZ Times New Roman"/>
          <w:sz w:val="24"/>
          <w:szCs w:val="24"/>
          <w:lang w:val="kk-KZ"/>
        </w:rPr>
        <w:t>– бұл қайта-қайта орындалатын практикалық әрекеттерге машықтандыру.</w:t>
      </w:r>
    </w:p>
    <w:p w:rsidR="007313BA" w:rsidRPr="00925FD6" w:rsidRDefault="007313BA" w:rsidP="007313BA">
      <w:pPr>
        <w:tabs>
          <w:tab w:val="left" w:pos="-284"/>
        </w:tabs>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Даралық</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түсінігі бір адамды екіншісінен айырып, оған өзіндік қайталанбас сән беретін жалпылық және жалқылық қасиеттерді білдіреді. Даралық  бір адамның екіншісіне ұқсамайтын өзіндік ерекшелігі мен өзгешелігін сипаттайды. </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i/>
          <w:sz w:val="24"/>
          <w:szCs w:val="24"/>
          <w:lang w:val="kk-KZ"/>
        </w:rPr>
        <w:t xml:space="preserve">   </w:t>
      </w:r>
      <w:r w:rsidRPr="004117E0">
        <w:rPr>
          <w:rFonts w:ascii="KZ Times New Roman" w:hAnsi="KZ Times New Roman" w:cs="KZ Times New Roman"/>
          <w:b/>
          <w:i/>
          <w:sz w:val="24"/>
          <w:szCs w:val="24"/>
          <w:lang w:val="kk-KZ"/>
        </w:rPr>
        <w:t>Девианттық мінез-құлық</w:t>
      </w:r>
      <w:r w:rsidRPr="00925FD6">
        <w:rPr>
          <w:rFonts w:ascii="KZ Times New Roman" w:hAnsi="KZ Times New Roman" w:cs="KZ Times New Roman"/>
          <w:sz w:val="24"/>
          <w:szCs w:val="24"/>
          <w:lang w:val="kk-KZ"/>
        </w:rPr>
        <w:t xml:space="preserve"> – балалар мен жасөспірімдердің әкімшілік жазалау шараларын қолдануға әкеп соғатын құқық бұзушылықтарды үнемі жасауы, оқудан, жұмыстан қасақана жалтаруы, отбасынан немесе балаларды оқыту-тәрбиелеу ұйымдарынан үнемі кетіп қалуы, сондай-ақ олардың қылмыстық жауаптылыққа жатпайтын қылмыс белгілері бар, қоғамға қауіпті әрекеттер жасауы.</w:t>
      </w:r>
    </w:p>
    <w:p w:rsidR="007313BA" w:rsidRPr="00925FD6" w:rsidRDefault="007313BA" w:rsidP="007313BA">
      <w:pPr>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Демократиялық стиль</w:t>
      </w:r>
      <w:r w:rsidRPr="00925FD6">
        <w:rPr>
          <w:rFonts w:ascii="KZ Times New Roman" w:hAnsi="KZ Times New Roman" w:cs="KZ Times New Roman"/>
          <w:sz w:val="24"/>
          <w:szCs w:val="24"/>
          <w:lang w:val="kk-KZ"/>
        </w:rPr>
        <w:t xml:space="preserve"> – бұл стильмен өз жұмысын басқаратын мектеп директоры басқару міндеттерін өзара орынбасарлармен бөліседі, ұжым мүшелерінің кәсіби өсуіне </w:t>
      </w:r>
      <w:r w:rsidRPr="00925FD6">
        <w:rPr>
          <w:rFonts w:ascii="KZ Times New Roman" w:hAnsi="KZ Times New Roman" w:cs="KZ Times New Roman"/>
          <w:sz w:val="24"/>
          <w:szCs w:val="24"/>
          <w:lang w:val="kk-KZ"/>
        </w:rPr>
        <w:lastRenderedPageBreak/>
        <w:t>жағдай жасайды, оқу-тәрбие процесін жетілдірудің негізгі жолдарын іздестіреді, жұмысты нақты жоспар бойынша істеп, ұжым мүшелерінің қатысуымен мәселелерді шешу үшін дәлелді шешімдерді қабылдайды.</w:t>
      </w:r>
    </w:p>
    <w:p w:rsidR="007313BA" w:rsidRPr="00925FD6" w:rsidRDefault="007313BA" w:rsidP="007313BA">
      <w:pPr>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Дистанциялық (алыстан) оқыту</w:t>
      </w:r>
      <w:r w:rsidRPr="00925FD6">
        <w:rPr>
          <w:rFonts w:ascii="KZ Times New Roman" w:hAnsi="KZ Times New Roman" w:cs="KZ Times New Roman"/>
          <w:sz w:val="24"/>
          <w:szCs w:val="24"/>
          <w:lang w:val="kk-KZ"/>
        </w:rPr>
        <w:t xml:space="preserve"> – оқыту нысандарының бірі, электрондық және телекоммуникациялық құралдар арқылы білім беру ұйымдарынан алыста орналасқан адамдардың оқу-танымдық қызметі мен дамуына нысаналы және әдістемелі түрде ұйымдастырылған басшылық жасау.</w:t>
      </w:r>
    </w:p>
    <w:p w:rsidR="007313BA" w:rsidRPr="00925FD6" w:rsidRDefault="007313BA" w:rsidP="007313BA">
      <w:pPr>
        <w:tabs>
          <w:tab w:val="left" w:pos="-284"/>
        </w:tabs>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Емтихан</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оқушылардың білімін қорытынды тексерудің және бағалаудың арнаулы формасы.</w:t>
      </w:r>
    </w:p>
    <w:p w:rsidR="007313BA" w:rsidRPr="00925FD6" w:rsidRDefault="007313BA" w:rsidP="007313BA">
      <w:pPr>
        <w:tabs>
          <w:tab w:val="left" w:pos="142"/>
        </w:tabs>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Жеке адамның дамуы</w:t>
      </w:r>
      <w:r w:rsidRPr="00925FD6">
        <w:rPr>
          <w:rFonts w:ascii="KZ Times New Roman" w:hAnsi="KZ Times New Roman" w:cs="KZ Times New Roman"/>
          <w:sz w:val="24"/>
          <w:szCs w:val="24"/>
          <w:lang w:val="kk-KZ"/>
        </w:rPr>
        <w:t xml:space="preserve"> – бұл ішкі және сыртқы факторлардың ықпалымен жеке адамның қалыптасып жетілу процесі. Жеке  адамның қалыптасуында өзін-өзі тәрбиелеудің маңызы зор.</w:t>
      </w:r>
    </w:p>
    <w:p w:rsidR="007313BA" w:rsidRPr="00925FD6" w:rsidRDefault="007313BA" w:rsidP="007313BA">
      <w:pPr>
        <w:tabs>
          <w:tab w:val="left" w:pos="142"/>
        </w:tabs>
        <w:jc w:val="both"/>
        <w:rPr>
          <w:rFonts w:ascii="KZ Times New Roman" w:hAnsi="KZ Times New Roman" w:cs="KZ Times New Roman"/>
          <w:sz w:val="24"/>
          <w:szCs w:val="24"/>
          <w:lang w:val="kk-KZ"/>
        </w:rPr>
      </w:pPr>
      <w:r w:rsidRPr="00925FD6">
        <w:rPr>
          <w:rFonts w:ascii="KZ Times New Roman" w:hAnsi="KZ Times New Roman" w:cs="KZ Times New Roman"/>
          <w:i/>
          <w:sz w:val="24"/>
          <w:szCs w:val="24"/>
          <w:lang w:val="kk-KZ"/>
        </w:rPr>
        <w:t xml:space="preserve">   </w:t>
      </w:r>
      <w:r w:rsidRPr="004117E0">
        <w:rPr>
          <w:rFonts w:ascii="KZ Times New Roman" w:hAnsi="KZ Times New Roman" w:cs="KZ Times New Roman"/>
          <w:b/>
          <w:i/>
          <w:sz w:val="24"/>
          <w:szCs w:val="24"/>
          <w:lang w:val="kk-KZ"/>
        </w:rPr>
        <w:t>Жеке тұлға</w:t>
      </w:r>
      <w:r w:rsidRPr="00925FD6">
        <w:rPr>
          <w:rFonts w:ascii="KZ Times New Roman" w:hAnsi="KZ Times New Roman" w:cs="KZ Times New Roman"/>
          <w:sz w:val="24"/>
          <w:szCs w:val="24"/>
          <w:lang w:val="kk-KZ"/>
        </w:rPr>
        <w:t xml:space="preserve"> –  адамның анатомиялық-физиологиялық пісіп-жетілуі, оның жүйке және психикалық жүйесінің жетілуі, сонымен бірге танымдық және шығармашылық іс-әрекетті, дүниетанымдық, қоғамдық-саяси көзқарастарды, наным-сенімдерді байытудағы сандық және сапалық өзгерістердің өзара байланысу процесі.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Жеке тұлға даралығы</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индивид тұлғасының және психологиялық өзіндік ерекшелігі, қайталанбастығы, оның темпераментінен, мінез-құлықтарынан, интеллектуалдық саласынан, қабілеттерінен көрініс береді. </w:t>
      </w:r>
    </w:p>
    <w:p w:rsidR="007313BA" w:rsidRPr="00925FD6" w:rsidRDefault="007313BA" w:rsidP="007313BA">
      <w:pPr>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Зерттеу әдісі</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 зерттеудің таным операцияларының іске асуының белгілі бір тәртібін  белгілейтін әртүрлі әдіс-тәсілдерінің жиынтығы.</w:t>
      </w:r>
    </w:p>
    <w:p w:rsidR="007313BA" w:rsidRPr="00925FD6" w:rsidRDefault="007313BA" w:rsidP="007313BA">
      <w:pPr>
        <w:tabs>
          <w:tab w:val="left" w:pos="-284"/>
        </w:tabs>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Қабылдау</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адамға тікелей әсер ететін заттардың, құбылыстардың адам санасында бейнелеу процесі. </w:t>
      </w:r>
    </w:p>
    <w:p w:rsidR="007313BA" w:rsidRPr="00925FD6" w:rsidRDefault="007313BA" w:rsidP="007313BA">
      <w:pPr>
        <w:tabs>
          <w:tab w:val="left" w:pos="-284"/>
        </w:tabs>
        <w:ind w:firstLine="142"/>
        <w:jc w:val="both"/>
        <w:rPr>
          <w:rFonts w:ascii="KZ Times New Roman" w:hAnsi="KZ Times New Roman" w:cs="KZ Times New Roman"/>
          <w:b/>
          <w:sz w:val="24"/>
          <w:szCs w:val="24"/>
          <w:lang w:val="kk-KZ"/>
        </w:rPr>
      </w:pPr>
      <w:r w:rsidRPr="00925FD6">
        <w:rPr>
          <w:rFonts w:ascii="KZ Times New Roman" w:hAnsi="KZ Times New Roman" w:cs="KZ Times New Roman"/>
          <w:i/>
          <w:sz w:val="24"/>
          <w:szCs w:val="24"/>
          <w:lang w:val="kk-KZ"/>
        </w:rPr>
        <w:t xml:space="preserve"> </w:t>
      </w:r>
      <w:r w:rsidRPr="004117E0">
        <w:rPr>
          <w:rFonts w:ascii="KZ Times New Roman" w:hAnsi="KZ Times New Roman" w:cs="KZ Times New Roman"/>
          <w:b/>
          <w:i/>
          <w:sz w:val="24"/>
          <w:szCs w:val="24"/>
          <w:lang w:val="kk-KZ"/>
        </w:rPr>
        <w:t>Қалыптасу</w:t>
      </w:r>
      <w:r w:rsidRPr="00925FD6">
        <w:rPr>
          <w:rFonts w:ascii="KZ Times New Roman" w:hAnsi="KZ Times New Roman" w:cs="KZ Times New Roman"/>
          <w:sz w:val="24"/>
          <w:szCs w:val="24"/>
          <w:lang w:val="kk-KZ"/>
        </w:rPr>
        <w:t xml:space="preserve">  түсінігіне келетін болсақ, ол жеке адам дамуының нәтижесі ретінде оның кемелденуін мен тұрақты сапалар мен қасиеттерді иемденуін білдіреді.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Кәсіп </w:t>
      </w:r>
      <w:r w:rsidRPr="004117E0">
        <w:rPr>
          <w:rFonts w:ascii="KZ Times New Roman" w:hAnsi="KZ Times New Roman" w:cs="KZ Times New Roman"/>
          <w:b/>
          <w:sz w:val="24"/>
          <w:szCs w:val="24"/>
          <w:lang w:val="kk-KZ"/>
        </w:rPr>
        <w:t>-</w:t>
      </w:r>
      <w:r w:rsidRPr="00925FD6">
        <w:rPr>
          <w:rFonts w:ascii="KZ Times New Roman" w:hAnsi="KZ Times New Roman" w:cs="KZ Times New Roman"/>
          <w:sz w:val="24"/>
          <w:szCs w:val="24"/>
          <w:lang w:val="kk-KZ"/>
        </w:rPr>
        <w:t xml:space="preserve"> адамның білімі туралы тиісті құжаттармен расталған кәсібінің, еңбек қызметінің негізгі түрі.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Кәсіптік білім</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маманның біліктілік сипаттамасы мен міндетті талаптарына сәйкес кәсіптік білім, іскерлік және дағдыларды игеруге бағытталған құрылу, қалыптасу және даму процесі.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Кәсіптік мектеп</w:t>
      </w:r>
      <w:r w:rsidRPr="00925FD6">
        <w:rPr>
          <w:rFonts w:ascii="KZ Times New Roman" w:hAnsi="KZ Times New Roman" w:cs="KZ Times New Roman"/>
          <w:sz w:val="24"/>
          <w:szCs w:val="24"/>
          <w:lang w:val="kk-KZ"/>
        </w:rPr>
        <w:t xml:space="preserve"> – жалпы орта, кәсіптік бастауыш білімнің білім беру бағдарламаларын іске асыратын және еңбек қызметінің түрлі бағыттары бойынша білікті еңбек қызметкерлерін даярлауды қамтамасыз ететін орта оқу орны.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Классификатор (жіктеме)</w:t>
      </w:r>
      <w:r w:rsidRPr="00925FD6">
        <w:rPr>
          <w:rFonts w:ascii="KZ Times New Roman" w:hAnsi="KZ Times New Roman" w:cs="KZ Times New Roman"/>
          <w:sz w:val="24"/>
          <w:szCs w:val="24"/>
          <w:lang w:val="kk-KZ"/>
        </w:rPr>
        <w:t xml:space="preserve"> – бұл бастауыш және орта кәсіптік білімнің кәсіптер мен мамандықтарының (кәсіптер мен мамандықтардың тектес топтары бойынша жіктелген дайындық бағыттарының) жүйеленген тізімі.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Конференция</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кейбір тақырыптарды тереңірек меңгерту, ғылыми дәрежесін көтеру мақсатын көздейді.</w:t>
      </w:r>
    </w:p>
    <w:p w:rsidR="007313BA" w:rsidRPr="00925FD6" w:rsidRDefault="007313BA" w:rsidP="007313BA">
      <w:pPr>
        <w:tabs>
          <w:tab w:val="left" w:pos="-284"/>
        </w:tabs>
        <w:jc w:val="both"/>
        <w:rPr>
          <w:rFonts w:ascii="KZ Times New Roman" w:hAnsi="KZ Times New Roman" w:cs="KZ Times New Roman"/>
          <w:sz w:val="24"/>
          <w:szCs w:val="24"/>
          <w:lang w:val="kk-KZ"/>
        </w:rPr>
      </w:pPr>
      <w:r w:rsidRPr="00925FD6">
        <w:rPr>
          <w:rFonts w:ascii="KZ Times New Roman" w:hAnsi="KZ Times New Roman" w:cs="KZ Times New Roman"/>
          <w:sz w:val="24"/>
          <w:szCs w:val="24"/>
          <w:lang w:val="kk-KZ"/>
        </w:rPr>
        <w:t xml:space="preserve">  </w:t>
      </w:r>
      <w:r w:rsidRPr="004117E0">
        <w:rPr>
          <w:rFonts w:ascii="KZ Times New Roman" w:hAnsi="KZ Times New Roman" w:cs="KZ Times New Roman"/>
          <w:b/>
          <w:i/>
          <w:sz w:val="24"/>
          <w:szCs w:val="24"/>
          <w:lang w:val="kk-KZ"/>
        </w:rPr>
        <w:t>Қозғаушы күш</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деп  қойылатын талаптар мен оларды орындауда оқушылардың  мүмкіншіліктері арасындағы қайшылықтарды айтады.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Қосымша білім беру</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азаматтардың, қоғам мен мемлекеттің білімге деген қажеттерін жан-жақты қанағаттандыру мақсатымен барлық деңгейдегі қосымша білім беру бағдарламаларының негізінде жүзеге асырылатын тәрбиелеу мен оқыту процесі.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Құралдар </w:t>
      </w:r>
      <w:r w:rsidRPr="00925FD6">
        <w:rPr>
          <w:rFonts w:ascii="KZ Times New Roman" w:hAnsi="KZ Times New Roman" w:cs="KZ Times New Roman"/>
          <w:sz w:val="24"/>
          <w:szCs w:val="24"/>
          <w:lang w:val="kk-KZ"/>
        </w:rPr>
        <w:t xml:space="preserve">– мазмұнмен жұмыс жасайтын материалдық тәсілдер мен әдістер. </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Лабораториялық эксперимент</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педагогикалық құбылысты бақылау жасанды жағдайда ұжымнан бір немесе бірнеше оқушыларды бөліп алып жүргізілетін эксперимент.</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Мазмұн</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  мақсатқа жету жолында оқушыларға берілген тұлғалар тәжірибесінің  бөлігі.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Мамандық </w:t>
      </w:r>
      <w:r w:rsidRPr="00925FD6">
        <w:rPr>
          <w:rFonts w:ascii="KZ Times New Roman" w:hAnsi="KZ Times New Roman" w:cs="KZ Times New Roman"/>
          <w:sz w:val="24"/>
          <w:szCs w:val="24"/>
          <w:lang w:val="kk-KZ"/>
        </w:rPr>
        <w:t>– білім туралы тиісті құжаттармен расталған белгілі бір қызмет түрі үшін қажетті, мақсатқа сай даярлау және жұмыс тәжірибесі арқылы алынған білім, шеберлік және дағдылар кешені.</w:t>
      </w:r>
    </w:p>
    <w:p w:rsidR="007313BA" w:rsidRPr="00925FD6" w:rsidRDefault="007313BA" w:rsidP="007313BA">
      <w:pPr>
        <w:pStyle w:val="21"/>
        <w:tabs>
          <w:tab w:val="left" w:pos="-284"/>
        </w:tabs>
        <w:ind w:firstLine="142"/>
        <w:rPr>
          <w:rFonts w:cs="KZ Times New Roman"/>
          <w:szCs w:val="24"/>
          <w:lang w:val="kk-KZ"/>
        </w:rPr>
      </w:pPr>
      <w:r w:rsidRPr="004117E0">
        <w:rPr>
          <w:rFonts w:cs="KZ Times New Roman"/>
          <w:b/>
          <w:i/>
          <w:szCs w:val="24"/>
          <w:lang w:val="kk-KZ"/>
        </w:rPr>
        <w:lastRenderedPageBreak/>
        <w:t>Мектептегі білім мазмұны</w:t>
      </w:r>
      <w:r w:rsidRPr="00925FD6">
        <w:rPr>
          <w:rFonts w:cs="KZ Times New Roman"/>
          <w:i/>
          <w:szCs w:val="24"/>
          <w:lang w:val="kk-KZ"/>
        </w:rPr>
        <w:t xml:space="preserve"> </w:t>
      </w:r>
      <w:r w:rsidRPr="00925FD6">
        <w:rPr>
          <w:rFonts w:cs="KZ Times New Roman"/>
          <w:szCs w:val="24"/>
          <w:lang w:val="kk-KZ"/>
        </w:rPr>
        <w:t>– оқыту процесі компоненттерінің бірі. Бұл оқушыларды жан-жақты дамыту, ақыл-ойын, танымдық қызығушылығын қалыптастыру, еңбекке дайындау үшін белгілі типтегі мектепте берілетін білім, білік дағдылар жүйесі.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Мектептен тыс мекемелер</w:t>
      </w:r>
      <w:r w:rsidRPr="00925FD6">
        <w:rPr>
          <w:rFonts w:ascii="KZ Times New Roman" w:hAnsi="KZ Times New Roman" w:cs="KZ Times New Roman"/>
          <w:sz w:val="24"/>
          <w:szCs w:val="24"/>
          <w:lang w:val="kk-KZ"/>
        </w:rPr>
        <w:t xml:space="preserve"> – балаға қосымша білім мен тәрбиені қамтамасыз ететін орта білім жүйесі.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Меланхолик</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эмоциялық қызуы шабан, күшті, тұрақты. Ол момақан, тұйық, жасқаншақ, мінезі баяу, көңілі жабырқау, кейде үрейленіп жүреді. Өзін ұжымнан оқшау ұстайды,  іске бірден кіріспейді, бастап кетсе аяқтап шығады.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Мемлекеттік білім беру мекемесі</w:t>
      </w:r>
      <w:r w:rsidRPr="00925FD6">
        <w:rPr>
          <w:rFonts w:ascii="KZ Times New Roman" w:hAnsi="KZ Times New Roman" w:cs="KZ Times New Roman"/>
          <w:sz w:val="24"/>
          <w:szCs w:val="24"/>
          <w:lang w:val="kk-KZ"/>
        </w:rPr>
        <w:t xml:space="preserve"> – Қазақстан Республикасының Заңдарына сәйкес құрылатын білім беру мекемесі.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Мұғалім </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өз пәнін оқытудың әдістерін жете игерген, шығармашылық еңбек ететін, педагогикалық шеберлігін үнемі жетілдіретін маман. Ол адамды қалыптастыратын, адамды  адам етіп тәрбиелейтін маман иесі.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Нәтижелік</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қойылған мақсатқа байланысты қол жеткен жетістіктердің әсерлілігін және сапасын көрсету.</w:t>
      </w:r>
    </w:p>
    <w:p w:rsidR="007313BA" w:rsidRPr="00925FD6" w:rsidRDefault="007313BA" w:rsidP="007313BA">
      <w:pPr>
        <w:tabs>
          <w:tab w:val="left" w:pos="284"/>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Ғылым әдіснамасы</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бұл – табиғат пен қоғам құбылыстарын зерттеуге негіз болған, әрі сол құбылыстардың теориялық түсіндірмесіне шешімді ықпал етуші философиялық бастау, идеялар жиынтығы.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Ойлау </w:t>
      </w:r>
      <w:r w:rsidRPr="00925FD6">
        <w:rPr>
          <w:rFonts w:ascii="KZ Times New Roman" w:hAnsi="KZ Times New Roman" w:cs="KZ Times New Roman"/>
          <w:sz w:val="24"/>
          <w:szCs w:val="24"/>
          <w:lang w:val="kk-KZ"/>
        </w:rPr>
        <w:t xml:space="preserve">– талдау (анализ), жинақтау (синтез), дерексіздендіру (абстракция), жалпылау сияқты операциялардан тұрады. </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Оқу</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алдын ала жасалған жоспар мен бағдарлама бойынша мұғалімнің басшылығымен жүйелі түрде іске асырылып отырады.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Оқушылардың бірлестігі</w:t>
      </w:r>
      <w:r w:rsidRPr="00925FD6">
        <w:rPr>
          <w:rFonts w:ascii="KZ Times New Roman" w:hAnsi="KZ Times New Roman" w:cs="KZ Times New Roman"/>
          <w:sz w:val="24"/>
          <w:szCs w:val="24"/>
          <w:lang w:val="kk-KZ"/>
        </w:rPr>
        <w:t xml:space="preserve"> – ұжымдық еңбек әрекеті барысында – қарым-қатынасты қолданудың  шарты болады;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Оқушылардың танымдық белсенділігі</w:t>
      </w:r>
      <w:r w:rsidRPr="00925FD6">
        <w:rPr>
          <w:rFonts w:ascii="KZ Times New Roman" w:hAnsi="KZ Times New Roman" w:cs="KZ Times New Roman"/>
          <w:sz w:val="24"/>
          <w:szCs w:val="24"/>
          <w:lang w:val="kk-KZ"/>
        </w:rPr>
        <w:t xml:space="preserve"> – оқуға қажетті білім мен дағдыны меңгеруге және оларды өмірде, практикада пайдалана білуге оқушының істейтін саналы әрекеті.</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Оқыту</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ғылыми көзқарасты қалыптастыруға, ақыл-ой қаблеті мен танымдық қызығушылығын дамытуға білім, біліктілік, дағды жүйесін саналы берік меңгеруге бағытталған мұғалім мен оқушының іс-әрекетінің екі жақты процесі.</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Оқыту</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білім алудың маңызды жолы, ол оқушыларды біліммен, іскерлік және дағдымен қаруландырып, олардың санасы мен мінез-құлқына әсер ететін педагогикалық процесс. </w:t>
      </w:r>
    </w:p>
    <w:p w:rsidR="007313BA" w:rsidRPr="00925FD6" w:rsidRDefault="007313BA" w:rsidP="007313BA">
      <w:pPr>
        <w:tabs>
          <w:tab w:val="left" w:pos="-284"/>
          <w:tab w:val="left" w:pos="142"/>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Оқыту әдістері</w:t>
      </w:r>
      <w:r w:rsidRPr="00925FD6">
        <w:rPr>
          <w:rFonts w:ascii="KZ Times New Roman" w:hAnsi="KZ Times New Roman" w:cs="KZ Times New Roman"/>
          <w:b/>
          <w:i/>
          <w:sz w:val="24"/>
          <w:szCs w:val="24"/>
          <w:lang w:val="kk-KZ"/>
        </w:rPr>
        <w:t xml:space="preserve"> </w:t>
      </w:r>
      <w:r w:rsidRPr="00925FD6">
        <w:rPr>
          <w:rFonts w:ascii="KZ Times New Roman" w:hAnsi="KZ Times New Roman" w:cs="KZ Times New Roman"/>
          <w:i/>
          <w:sz w:val="24"/>
          <w:szCs w:val="24"/>
          <w:lang w:val="kk-KZ"/>
        </w:rPr>
        <w:t>–</w:t>
      </w:r>
      <w:r w:rsidRPr="00925FD6">
        <w:rPr>
          <w:rFonts w:ascii="KZ Times New Roman" w:hAnsi="KZ Times New Roman" w:cs="KZ Times New Roman"/>
          <w:sz w:val="24"/>
          <w:szCs w:val="24"/>
          <w:lang w:val="kk-KZ"/>
        </w:rPr>
        <w:t xml:space="preserve"> оқытудың мақсат-міндеттеріне сай оның мазмұнын оқушыларға меңгертуде мұғалім мен оқушының қолданатын амал-тәсілдері мен құралдарының жиынтығы болып табылады.</w:t>
      </w:r>
    </w:p>
    <w:p w:rsidR="007313BA" w:rsidRPr="00925FD6" w:rsidRDefault="007313BA" w:rsidP="007313BA">
      <w:pPr>
        <w:tabs>
          <w:tab w:val="left" w:pos="-284"/>
          <w:tab w:val="left" w:pos="142"/>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Оқыту құралы</w:t>
      </w:r>
      <w:r w:rsidRPr="00925FD6">
        <w:rPr>
          <w:rFonts w:ascii="KZ Times New Roman" w:hAnsi="KZ Times New Roman" w:cs="KZ Times New Roman"/>
          <w:sz w:val="24"/>
          <w:szCs w:val="24"/>
          <w:lang w:val="kk-KZ"/>
        </w:rPr>
        <w:t xml:space="preserve"> – бұл материалдық немесе нақты нысана, оқушылар мен оқытушының арасында білімді игеру үшін пайдаланады.</w:t>
      </w:r>
    </w:p>
    <w:p w:rsidR="007313BA" w:rsidRPr="00925FD6" w:rsidRDefault="007313BA" w:rsidP="007313BA">
      <w:pPr>
        <w:tabs>
          <w:tab w:val="left" w:pos="-284"/>
          <w:tab w:val="left" w:pos="142"/>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Оқыту принциптері</w:t>
      </w:r>
      <w:r w:rsidRPr="00925FD6">
        <w:rPr>
          <w:rFonts w:ascii="KZ Times New Roman" w:hAnsi="KZ Times New Roman" w:cs="KZ Times New Roman"/>
          <w:sz w:val="24"/>
          <w:szCs w:val="24"/>
          <w:lang w:val="kk-KZ"/>
        </w:rPr>
        <w:t xml:space="preserve"> – оқу жұмыстарының формасы мен әдістерін оқу мен тәрбиелеу мақсатына сәйкес ұйымдастырудың мазмұнын анықтайтын бастапқы ереже.</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Оқыту процесі </w:t>
      </w:r>
      <w:r w:rsidRPr="004117E0">
        <w:rPr>
          <w:rFonts w:ascii="KZ Times New Roman" w:hAnsi="KZ Times New Roman" w:cs="KZ Times New Roman"/>
          <w:b/>
          <w:sz w:val="24"/>
          <w:szCs w:val="24"/>
          <w:lang w:val="kk-KZ"/>
        </w:rPr>
        <w:t>–</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мұғалім мен оқушылардың мақсатқа бағытталған өзара әрекеттесуінің барысында шәкірттерге білім, іскерлік пен дағдыны меңгертетін, оқушылардың дүниетанымын, күш-қайратын, қабілеттерін тәрбиелеп дамытатын іс-әрекет барысы.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Оқыту тәсілі</w:t>
      </w:r>
      <w:r w:rsidRPr="00925FD6">
        <w:rPr>
          <w:rFonts w:ascii="KZ Times New Roman" w:hAnsi="KZ Times New Roman" w:cs="KZ Times New Roman"/>
          <w:sz w:val="24"/>
          <w:szCs w:val="24"/>
          <w:lang w:val="kk-KZ"/>
        </w:rPr>
        <w:t xml:space="preserve"> – бұл әдістердің құрамдас бөлігі: әрекет, нақты қадам.</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Оқытуды ұйымдастыру формалары</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оқыту процесінің міндеттерін іске асырудағы мұғалім мен оқушылардың  арнайы ұйымдастырылып, белгіленген тәртіппен, белгілі режимде өтілетін іс-әрекеттерінің сыртқы көрінісі. </w:t>
      </w:r>
    </w:p>
    <w:p w:rsidR="007313BA" w:rsidRPr="00925FD6" w:rsidRDefault="007313BA" w:rsidP="007313BA">
      <w:pPr>
        <w:pStyle w:val="21"/>
        <w:tabs>
          <w:tab w:val="left" w:pos="-284"/>
        </w:tabs>
        <w:ind w:firstLine="142"/>
        <w:rPr>
          <w:rFonts w:cs="KZ Times New Roman"/>
          <w:szCs w:val="24"/>
          <w:lang w:val="kk-KZ"/>
        </w:rPr>
      </w:pPr>
      <w:r w:rsidRPr="004117E0">
        <w:rPr>
          <w:rFonts w:cs="KZ Times New Roman"/>
          <w:b/>
          <w:i/>
          <w:szCs w:val="24"/>
          <w:lang w:val="kk-KZ"/>
        </w:rPr>
        <w:t>Оперативтік міндеттер</w:t>
      </w:r>
      <w:r w:rsidRPr="00925FD6">
        <w:rPr>
          <w:rFonts w:cs="KZ Times New Roman"/>
          <w:i/>
          <w:szCs w:val="24"/>
          <w:lang w:val="kk-KZ"/>
        </w:rPr>
        <w:t xml:space="preserve"> –</w:t>
      </w:r>
      <w:r w:rsidRPr="00925FD6">
        <w:rPr>
          <w:rFonts w:cs="KZ Times New Roman"/>
          <w:szCs w:val="24"/>
          <w:lang w:val="kk-KZ"/>
        </w:rPr>
        <w:t xml:space="preserve"> бұл іс-әрекеттерін тікелей орындау, яғни тактикалық міндеттерден оперативтік міндеттерге көшіп, мәселелерді балалардың қатысуымен дереу шешу.</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Орта білім</w:t>
      </w:r>
      <w:r w:rsidRPr="00925FD6">
        <w:rPr>
          <w:rFonts w:ascii="KZ Times New Roman" w:hAnsi="KZ Times New Roman" w:cs="KZ Times New Roman"/>
          <w:sz w:val="24"/>
          <w:szCs w:val="24"/>
          <w:lang w:val="kk-KZ"/>
        </w:rPr>
        <w:t xml:space="preserve"> – тұтас үздіксіз білім жүйесінің базалық звеносы ретінде қарастырылады.</w:t>
      </w:r>
    </w:p>
    <w:p w:rsidR="007313BA" w:rsidRPr="00925FD6" w:rsidRDefault="007313BA" w:rsidP="007313BA">
      <w:pPr>
        <w:tabs>
          <w:tab w:val="left" w:pos="142"/>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lastRenderedPageBreak/>
        <w:t>Өздігінен білім алу</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бұл адамның мақсатқа бағытталған, арнайы міндет көздеген жұмысы, адамның өзі қызығатын мәселеге байланысты ізденіп, қажетті білімді меңгеруі, білімін жетілдіруі.</w:t>
      </w:r>
    </w:p>
    <w:p w:rsidR="007313BA" w:rsidRPr="00925FD6" w:rsidRDefault="007313BA" w:rsidP="007313BA">
      <w:pPr>
        <w:tabs>
          <w:tab w:val="left" w:pos="142"/>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Өздігінен білімін жетілдіру</w:t>
      </w:r>
      <w:r w:rsidRPr="00925FD6">
        <w:rPr>
          <w:rFonts w:ascii="KZ Times New Roman" w:hAnsi="KZ Times New Roman" w:cs="KZ Times New Roman"/>
          <w:sz w:val="24"/>
          <w:szCs w:val="24"/>
          <w:lang w:val="kk-KZ"/>
        </w:rPr>
        <w:t xml:space="preserve"> – бұл  өзін-өзі дамытуға бағытталған ұрпақтар тәжірибесін меңгерудегі ұйымдастыру жүйесі.</w:t>
      </w:r>
    </w:p>
    <w:p w:rsidR="007313BA" w:rsidRPr="00925FD6" w:rsidRDefault="007313BA" w:rsidP="007313BA">
      <w:pPr>
        <w:tabs>
          <w:tab w:val="left" w:pos="142"/>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Өзін-өзі оқыту</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бұл адамның ұрпақтар тәжірибесін қабылдау процесіндегі таңдаған құралдары.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Өзінің тұлғалық сапаларын</w:t>
      </w:r>
      <w:r w:rsidRPr="00925FD6">
        <w:rPr>
          <w:rFonts w:ascii="KZ Times New Roman" w:hAnsi="KZ Times New Roman" w:cs="KZ Times New Roman"/>
          <w:i/>
          <w:sz w:val="24"/>
          <w:szCs w:val="24"/>
          <w:lang w:val="kk-KZ"/>
        </w:rPr>
        <w:t xml:space="preserve"> </w:t>
      </w:r>
      <w:r w:rsidRPr="004117E0">
        <w:rPr>
          <w:rFonts w:ascii="KZ Times New Roman" w:hAnsi="KZ Times New Roman" w:cs="KZ Times New Roman"/>
          <w:b/>
          <w:i/>
          <w:sz w:val="24"/>
          <w:szCs w:val="24"/>
          <w:lang w:val="kk-KZ"/>
        </w:rPr>
        <w:t>өзі жетілдіру</w:t>
      </w:r>
      <w:r w:rsidRPr="00925FD6">
        <w:rPr>
          <w:rFonts w:ascii="KZ Times New Roman" w:hAnsi="KZ Times New Roman" w:cs="KZ Times New Roman"/>
          <w:sz w:val="24"/>
          <w:szCs w:val="24"/>
          <w:lang w:val="kk-KZ"/>
        </w:rPr>
        <w:t xml:space="preserve"> және кемшіліктерін жою мақсатындағы оқушының іс-әрекеті өзін-өзі тәрбиелеу деп аталады.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Пәндік үйірме</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сабаққа қарағанда бағыты, мазмұны, ұйымдастыру тәсілі мен уақыт өлшемі тұрғысынан өзіндік ерекшеліктері бар. Олар оқушылардың қызығушылығы мен пәндерге бейімділігін дамытуда қолайлы жағдай туғызып отырады.</w:t>
      </w:r>
    </w:p>
    <w:p w:rsidR="007313BA" w:rsidRPr="00925FD6" w:rsidRDefault="007313BA" w:rsidP="007313BA">
      <w:pPr>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Педагогика</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жас ұрпақ пен ересектерге жан-жақты тәрбие, білім беру, оқыту заңдылықтарын анықтайтын ғылым.</w:t>
      </w:r>
    </w:p>
    <w:p w:rsidR="007313BA" w:rsidRPr="00925FD6" w:rsidRDefault="007313BA" w:rsidP="007313BA">
      <w:pPr>
        <w:jc w:val="both"/>
        <w:rPr>
          <w:rFonts w:ascii="KZ Times New Roman" w:hAnsi="KZ Times New Roman" w:cs="KZ Times New Roman"/>
          <w:sz w:val="24"/>
          <w:szCs w:val="24"/>
          <w:lang w:val="kk-KZ"/>
        </w:rPr>
      </w:pPr>
      <w:r w:rsidRPr="004117E0">
        <w:rPr>
          <w:rFonts w:ascii="KZ Times New Roman" w:hAnsi="KZ Times New Roman" w:cs="KZ Times New Roman"/>
          <w:b/>
          <w:sz w:val="24"/>
          <w:szCs w:val="24"/>
          <w:lang w:val="kk-KZ"/>
        </w:rPr>
        <w:t xml:space="preserve">   </w:t>
      </w:r>
      <w:r w:rsidRPr="004117E0">
        <w:rPr>
          <w:rFonts w:ascii="KZ Times New Roman" w:hAnsi="KZ Times New Roman" w:cs="KZ Times New Roman"/>
          <w:b/>
          <w:i/>
          <w:sz w:val="24"/>
          <w:szCs w:val="24"/>
          <w:lang w:val="kk-KZ"/>
        </w:rPr>
        <w:t>Педагогика пәні</w:t>
      </w:r>
      <w:r w:rsidRPr="00925FD6">
        <w:rPr>
          <w:rFonts w:ascii="KZ Times New Roman" w:hAnsi="KZ Times New Roman" w:cs="KZ Times New Roman"/>
          <w:sz w:val="24"/>
          <w:szCs w:val="24"/>
          <w:lang w:val="kk-KZ"/>
        </w:rPr>
        <w:t xml:space="preserve"> – адамның адамды тәрбиелеуі, тәрбиелік іс-әрекет, арнайы ұйымдастырылған әлеуметтік сала.</w:t>
      </w:r>
    </w:p>
    <w:p w:rsidR="007313BA" w:rsidRPr="00925FD6" w:rsidRDefault="007313BA" w:rsidP="007313BA">
      <w:pPr>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   Педагогикалық іс-әрекет</w:t>
      </w:r>
      <w:r w:rsidRPr="00925FD6">
        <w:rPr>
          <w:rFonts w:ascii="KZ Times New Roman" w:hAnsi="KZ Times New Roman" w:cs="KZ Times New Roman"/>
          <w:b/>
          <w:i/>
          <w:sz w:val="24"/>
          <w:szCs w:val="24"/>
          <w:lang w:val="kk-KZ"/>
        </w:rPr>
        <w:t xml:space="preserve"> </w:t>
      </w:r>
      <w:r w:rsidRPr="00925FD6">
        <w:rPr>
          <w:rFonts w:ascii="KZ Times New Roman" w:hAnsi="KZ Times New Roman" w:cs="KZ Times New Roman"/>
          <w:sz w:val="24"/>
          <w:szCs w:val="24"/>
          <w:lang w:val="kk-KZ"/>
        </w:rPr>
        <w:t>– білім беру мақсаттарын жүзеге асыруға бағытталған әлеуметтік іс-әрекеттің ерекше түрі.</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sz w:val="24"/>
          <w:szCs w:val="24"/>
          <w:lang w:val="kk-KZ"/>
        </w:rPr>
        <w:t xml:space="preserve">   </w:t>
      </w:r>
      <w:r w:rsidRPr="004117E0">
        <w:rPr>
          <w:rFonts w:ascii="KZ Times New Roman" w:hAnsi="KZ Times New Roman" w:cs="KZ Times New Roman"/>
          <w:b/>
          <w:i/>
          <w:sz w:val="24"/>
          <w:szCs w:val="24"/>
          <w:lang w:val="kk-KZ"/>
        </w:rPr>
        <w:t>Педагогикадағы әлеуметтік зерттеу әдістері</w:t>
      </w:r>
      <w:r w:rsidRPr="004117E0">
        <w:rPr>
          <w:rFonts w:ascii="KZ Times New Roman" w:hAnsi="KZ Times New Roman" w:cs="KZ Times New Roman"/>
          <w:b/>
          <w:sz w:val="24"/>
          <w:szCs w:val="24"/>
          <w:lang w:val="kk-KZ"/>
        </w:rPr>
        <w:t>:</w:t>
      </w:r>
      <w:r w:rsidRPr="00925FD6">
        <w:rPr>
          <w:rFonts w:ascii="KZ Times New Roman" w:hAnsi="KZ Times New Roman" w:cs="KZ Times New Roman"/>
          <w:sz w:val="24"/>
          <w:szCs w:val="24"/>
          <w:lang w:val="kk-KZ"/>
        </w:rPr>
        <w:t xml:space="preserve"> сұрақ, анкета жүргізу, тестен өткізу, рейтингтік сараптау, т.б. (жылдам, әрі көп сандағы оқушыларға сұрақ қойып қойылған мәселені анықтау).</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әдеп</w:t>
      </w:r>
      <w:r w:rsidRPr="00925FD6">
        <w:rPr>
          <w:rFonts w:ascii="KZ Times New Roman" w:hAnsi="KZ Times New Roman" w:cs="KZ Times New Roman"/>
          <w:sz w:val="24"/>
          <w:szCs w:val="24"/>
          <w:lang w:val="kk-KZ"/>
        </w:rPr>
        <w:t xml:space="preserve"> кең мағынада - педагогикалық процесте  әрбір  оқу-тәрбие мәселесін шешуде, жеке адаммен, не коллективпен қарым-қатынас жасауда көрінетін кәсіптік сапа.</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әдеп</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сыпайылық білдіру ғана емес, ол шығармашылық ақыл-ой әрекеті, мәдени мінез-құлықтың, саналы іс-әрекеттің, білімділік пен іскерліктің жиынтығы.</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бақылау</w:t>
      </w:r>
      <w:r w:rsidRPr="00925FD6">
        <w:rPr>
          <w:rFonts w:ascii="KZ Times New Roman" w:hAnsi="KZ Times New Roman" w:cs="KZ Times New Roman"/>
          <w:i/>
          <w:sz w:val="24"/>
          <w:szCs w:val="24"/>
          <w:lang w:val="kk-KZ"/>
        </w:rPr>
        <w:t xml:space="preserve"> – </w:t>
      </w:r>
      <w:r w:rsidRPr="00925FD6">
        <w:rPr>
          <w:rFonts w:ascii="KZ Times New Roman" w:hAnsi="KZ Times New Roman" w:cs="KZ Times New Roman"/>
          <w:sz w:val="24"/>
          <w:szCs w:val="24"/>
          <w:lang w:val="kk-KZ"/>
        </w:rPr>
        <w:t>белгілі бір құбылысты ұзақ және жоспарлы түрде зерттеудің таным әдісі  (оқушылардың зейінділігін, белсенділігін, т.б.  бақылау).</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ереже</w:t>
      </w:r>
      <w:r w:rsidRPr="00925FD6">
        <w:rPr>
          <w:rFonts w:ascii="KZ Times New Roman" w:hAnsi="KZ Times New Roman" w:cs="KZ Times New Roman"/>
          <w:b/>
          <w:i/>
          <w:sz w:val="24"/>
          <w:szCs w:val="24"/>
          <w:lang w:val="kk-KZ"/>
        </w:rPr>
        <w:t xml:space="preserve"> </w:t>
      </w:r>
      <w:r w:rsidRPr="00925FD6">
        <w:rPr>
          <w:rFonts w:ascii="KZ Times New Roman" w:hAnsi="KZ Times New Roman" w:cs="KZ Times New Roman"/>
          <w:sz w:val="24"/>
          <w:szCs w:val="24"/>
          <w:lang w:val="kk-KZ"/>
        </w:rPr>
        <w:t>– жалпы принциптерге негізделген белгілі жағдайдағы белгілі мақсаттағы педагогтық қызметтің бейнеленуі.</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кеңес</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бұл мектептің барлық іс-әрекетін басқарудың тұрақты органы, мұғалімдердің педагогикалық ұжымдық орталығы.</w:t>
      </w:r>
    </w:p>
    <w:p w:rsidR="007313BA" w:rsidRPr="00925FD6" w:rsidRDefault="007313BA" w:rsidP="007313BA">
      <w:pPr>
        <w:jc w:val="both"/>
        <w:rPr>
          <w:rFonts w:ascii="KZ Times New Roman" w:hAnsi="KZ Times New Roman" w:cs="KZ Times New Roman"/>
          <w:sz w:val="24"/>
          <w:szCs w:val="24"/>
          <w:lang w:val="kk-KZ"/>
        </w:rPr>
      </w:pPr>
      <w:r w:rsidRPr="00925FD6">
        <w:rPr>
          <w:rFonts w:ascii="KZ Times New Roman" w:hAnsi="KZ Times New Roman" w:cs="KZ Times New Roman"/>
          <w:sz w:val="24"/>
          <w:szCs w:val="24"/>
          <w:lang w:val="kk-KZ"/>
        </w:rPr>
        <w:t xml:space="preserve">   </w:t>
      </w:r>
      <w:r w:rsidRPr="004117E0">
        <w:rPr>
          <w:rFonts w:ascii="KZ Times New Roman" w:hAnsi="KZ Times New Roman" w:cs="KZ Times New Roman"/>
          <w:b/>
          <w:i/>
          <w:sz w:val="24"/>
          <w:szCs w:val="24"/>
          <w:lang w:val="kk-KZ"/>
        </w:rPr>
        <w:t>Педагогикалық қарым-қатынас</w:t>
      </w:r>
      <w:r w:rsidRPr="00925FD6">
        <w:rPr>
          <w:rFonts w:ascii="KZ Times New Roman" w:hAnsi="KZ Times New Roman" w:cs="KZ Times New Roman"/>
          <w:sz w:val="24"/>
          <w:szCs w:val="24"/>
          <w:lang w:val="kk-KZ"/>
        </w:rPr>
        <w:t xml:space="preserve"> адамдардың қоғамдық</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қарым-қатынастарды жүзеге асыру барысында бір-бірінің санасына ықпал ету іс-әрекеттері арқылы олардың жүріс-тұрысын өзгерту және үйлестіру мақсатына бағытталады.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қарым-қатынас</w:t>
      </w:r>
      <w:r w:rsidRPr="004117E0">
        <w:rPr>
          <w:rFonts w:ascii="KZ Times New Roman" w:hAnsi="KZ Times New Roman" w:cs="KZ Times New Roman"/>
          <w:b/>
          <w:sz w:val="24"/>
          <w:szCs w:val="24"/>
          <w:lang w:val="kk-KZ"/>
        </w:rPr>
        <w:t xml:space="preserve"> </w:t>
      </w:r>
      <w:r w:rsidRPr="004117E0">
        <w:rPr>
          <w:rFonts w:ascii="KZ Times New Roman" w:hAnsi="KZ Times New Roman" w:cs="KZ Times New Roman"/>
          <w:b/>
          <w:i/>
          <w:sz w:val="24"/>
          <w:szCs w:val="24"/>
          <w:lang w:val="kk-KZ"/>
        </w:rPr>
        <w:t>стилі</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мұғалім мен оқушылардың әлеуметтік-психологиялық өзара әрекетіндегі – дербес- психологиялық  ерекшеліктері деп түсінеміз.</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менеджмент</w:t>
      </w:r>
      <w:r w:rsidRPr="00925FD6">
        <w:rPr>
          <w:rFonts w:ascii="KZ Times New Roman" w:hAnsi="KZ Times New Roman" w:cs="KZ Times New Roman"/>
          <w:sz w:val="24"/>
          <w:szCs w:val="24"/>
          <w:lang w:val="kk-KZ"/>
        </w:rPr>
        <w:t xml:space="preserve"> – оқу-тәрбие процесін тиімді ұйымдастырудың әдіс-тәсілдері, формалары, технологиясы.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процесс</w:t>
      </w:r>
      <w:r w:rsidRPr="00925FD6">
        <w:rPr>
          <w:rFonts w:ascii="KZ Times New Roman" w:hAnsi="KZ Times New Roman" w:cs="KZ Times New Roman"/>
          <w:sz w:val="24"/>
          <w:szCs w:val="24"/>
          <w:lang w:val="kk-KZ"/>
        </w:rPr>
        <w:t xml:space="preserve"> – оқытушылар мен оқушылардың білім алу мақсатына қарай бірге қадам басқан іс-әрекеті.</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процестің диагностикасы</w:t>
      </w:r>
      <w:r w:rsidRPr="00925FD6">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педагогикалық процесс өтетін жағдайлар мен шарттарды анықтауға бағытталған зерттеу процедурасы.</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технология</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педагогикалық мәселелерді шешуге бағытталған педагогтың ретті, өзара байланысты іс-әрекеттер жүйесі.</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шеберлік</w:t>
      </w:r>
      <w:r w:rsidRPr="00925FD6">
        <w:rPr>
          <w:rFonts w:ascii="KZ Times New Roman" w:hAnsi="KZ Times New Roman" w:cs="KZ Times New Roman"/>
          <w:i/>
          <w:sz w:val="24"/>
          <w:szCs w:val="24"/>
          <w:lang w:val="kk-KZ"/>
        </w:rPr>
        <w:t xml:space="preserve"> - </w:t>
      </w:r>
      <w:r w:rsidRPr="00925FD6">
        <w:rPr>
          <w:rFonts w:ascii="KZ Times New Roman" w:hAnsi="KZ Times New Roman" w:cs="KZ Times New Roman"/>
          <w:sz w:val="24"/>
          <w:szCs w:val="24"/>
          <w:lang w:val="kk-KZ"/>
        </w:rPr>
        <w:t>үздіксіз ізденудің, өзін-өзі үнемі кәсіби жетілдірудің және өзінің қалаған мамандығына деген құмарлығынан туындайтын іс-әрекеттерінің жиынтығы.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Педагогикалық шығармашылық</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бұл ғылыми ізденудің нәтижесінде озат тәжірибені жасау, тұтас педагогикалық процесс мәселелерін  шеберлікпен шешу, оларды педагогикалық жұртшылықтың игілігіне айналдыру.</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lastRenderedPageBreak/>
        <w:t>Педагогикалық эксперимент</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нақты жағдайды еске алып, педагогикалық процесті зерттейтін ғылыми тәжірибе (зерттеу мақсаты белгіленген мұғалім мен оқушылардың педагогикалық іс-әрекеті);</w:t>
      </w:r>
    </w:p>
    <w:p w:rsidR="007313BA" w:rsidRPr="00925FD6" w:rsidRDefault="007313BA" w:rsidP="007313BA">
      <w:pPr>
        <w:pStyle w:val="33"/>
        <w:tabs>
          <w:tab w:val="left" w:pos="-284"/>
        </w:tabs>
        <w:ind w:firstLine="142"/>
        <w:rPr>
          <w:rFonts w:ascii="Times New Roman" w:hAnsi="Times New Roman"/>
          <w:sz w:val="24"/>
          <w:szCs w:val="24"/>
          <w:lang w:val="kk-KZ"/>
        </w:rPr>
      </w:pPr>
      <w:r w:rsidRPr="004117E0">
        <w:rPr>
          <w:rFonts w:ascii="Times New Roman" w:hAnsi="Times New Roman"/>
          <w:b/>
          <w:i/>
          <w:sz w:val="24"/>
          <w:szCs w:val="24"/>
          <w:lang w:val="kk-KZ"/>
        </w:rPr>
        <w:t>Проблемалық оқыту</w:t>
      </w:r>
      <w:r w:rsidRPr="00925FD6">
        <w:rPr>
          <w:rFonts w:ascii="Times New Roman" w:hAnsi="Times New Roman"/>
          <w:i/>
          <w:sz w:val="24"/>
          <w:szCs w:val="24"/>
          <w:lang w:val="kk-KZ"/>
        </w:rPr>
        <w:t xml:space="preserve"> –</w:t>
      </w:r>
      <w:r w:rsidRPr="00925FD6">
        <w:rPr>
          <w:rFonts w:ascii="Times New Roman" w:hAnsi="Times New Roman"/>
          <w:sz w:val="24"/>
          <w:szCs w:val="24"/>
          <w:lang w:val="kk-KZ"/>
        </w:rPr>
        <w:t xml:space="preserve"> бұл ғылым негіздерін оқып-білу процесінде жеке адамның жалпы және арнайы қабілетінің дамуы, танымдық қажеттілігінің қалыптасуы.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Рейтинг </w:t>
      </w:r>
      <w:r w:rsidRPr="00925FD6">
        <w:rPr>
          <w:rFonts w:ascii="KZ Times New Roman" w:hAnsi="KZ Times New Roman" w:cs="KZ Times New Roman"/>
          <w:sz w:val="24"/>
          <w:szCs w:val="24"/>
          <w:lang w:val="kk-KZ"/>
        </w:rPr>
        <w:t>– ағылшын тілінде «to rate»– «бағалау» немесе «жетістік өлшемі» деген ұғымды білдіреді.</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Сабақ </w:t>
      </w:r>
      <w:r w:rsidRPr="004117E0">
        <w:rPr>
          <w:rFonts w:ascii="KZ Times New Roman" w:hAnsi="KZ Times New Roman" w:cs="KZ Times New Roman"/>
          <w:b/>
          <w:sz w:val="24"/>
          <w:szCs w:val="24"/>
          <w:lang w:val="kk-KZ"/>
        </w:rPr>
        <w:t>–</w:t>
      </w:r>
      <w:r w:rsidRPr="00925FD6">
        <w:rPr>
          <w:rFonts w:ascii="KZ Times New Roman" w:hAnsi="KZ Times New Roman" w:cs="KZ Times New Roman"/>
          <w:sz w:val="24"/>
          <w:szCs w:val="24"/>
          <w:lang w:val="kk-KZ"/>
        </w:rPr>
        <w:t xml:space="preserve"> мұғалімнің талапқа сай тиянақты сабақ кестесі бойынша тұрақты оқушылар құрамы мен мұғалімнің жүргізген оқытуды ұйымдастыру формасы.</w:t>
      </w:r>
    </w:p>
    <w:p w:rsidR="007313BA" w:rsidRPr="004117E0" w:rsidRDefault="007313BA" w:rsidP="007313BA">
      <w:pPr>
        <w:pStyle w:val="23"/>
        <w:tabs>
          <w:tab w:val="left" w:pos="-284"/>
        </w:tabs>
        <w:ind w:firstLine="142"/>
        <w:jc w:val="both"/>
        <w:rPr>
          <w:rFonts w:cs="KZ Times New Roman"/>
          <w:b w:val="0"/>
          <w:sz w:val="24"/>
          <w:szCs w:val="24"/>
          <w:lang w:val="kk-KZ"/>
        </w:rPr>
      </w:pPr>
      <w:r w:rsidRPr="00925FD6">
        <w:rPr>
          <w:rFonts w:cs="KZ Times New Roman"/>
          <w:i/>
          <w:sz w:val="24"/>
          <w:szCs w:val="24"/>
          <w:lang w:val="kk-KZ"/>
        </w:rPr>
        <w:t>Сабақтардың жіктелуі (классификациясы)</w:t>
      </w:r>
      <w:r w:rsidRPr="00925FD6">
        <w:rPr>
          <w:rFonts w:cs="KZ Times New Roman"/>
          <w:b w:val="0"/>
          <w:sz w:val="24"/>
          <w:szCs w:val="24"/>
          <w:lang w:val="kk-KZ"/>
        </w:rPr>
        <w:t xml:space="preserve"> – </w:t>
      </w:r>
      <w:r w:rsidRPr="004117E0">
        <w:rPr>
          <w:rFonts w:cs="KZ Times New Roman"/>
          <w:b w:val="0"/>
          <w:sz w:val="24"/>
          <w:szCs w:val="24"/>
          <w:lang w:val="kk-KZ"/>
        </w:rPr>
        <w:t xml:space="preserve">сабақтарды құрылысы жөнінен топтастыру, түрге бөлу.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Сангвиник </w:t>
      </w:r>
      <w:r w:rsidRPr="00925FD6">
        <w:rPr>
          <w:rFonts w:ascii="KZ Times New Roman" w:hAnsi="KZ Times New Roman" w:cs="KZ Times New Roman"/>
          <w:sz w:val="24"/>
          <w:szCs w:val="24"/>
          <w:lang w:val="kk-KZ"/>
        </w:rPr>
        <w:t>–  эмоциялық қызуы шапшаң, күшті, бірақ көп тұрақтанбайды, ол қызулы, жеңілтек келеді, бір немесе бірнеше іске бірдей кіріседі, іс үстінде тез суып, бастаған істі аяқсыз қалдырады. Уәдені көп беріп, кейде оны орындаудан бас тартады.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Семинар сабағы</w:t>
      </w:r>
      <w:r w:rsidRPr="00925FD6">
        <w:rPr>
          <w:rFonts w:ascii="KZ Times New Roman" w:hAnsi="KZ Times New Roman" w:cs="KZ Times New Roman"/>
          <w:b/>
          <w:i/>
          <w:sz w:val="24"/>
          <w:szCs w:val="24"/>
          <w:lang w:val="kk-KZ"/>
        </w:rPr>
        <w:t xml:space="preserve"> </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оқылған лекция тақырыбына байланысты негізгі өзекті мәселелерді талқылау, оқушылардың танымдық ойлау қабілеттерін дамыту, өзіндік шығармашылық белсенділіктерін шыңдау мақсатын көздейді.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Сендіру</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бір адамның екінші адамға  немесе ұжымға әсері ырықты немесе ырықсыз түрде іске асады.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Стандарттау</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педагогика ғылымы мен кәсіптік білім саласында, қызығушылығы ортақ барлық жақтардың қатысуымен оқытудың, үйретудің, тәрбиелеудің және оны дамытудың қайталанып келетін міндеттерін шешу мақсатында іс-әрекеттердің реттелген тәртібінің белгіленуі және қолданылуы.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Сынақ </w:t>
      </w:r>
      <w:r w:rsidRPr="004117E0">
        <w:rPr>
          <w:rFonts w:ascii="KZ Times New Roman" w:hAnsi="KZ Times New Roman" w:cs="KZ Times New Roman"/>
          <w:b/>
          <w:sz w:val="24"/>
          <w:szCs w:val="24"/>
          <w:lang w:val="kk-KZ"/>
        </w:rPr>
        <w:t>–</w:t>
      </w:r>
      <w:r w:rsidRPr="00925FD6">
        <w:rPr>
          <w:rFonts w:ascii="KZ Times New Roman" w:hAnsi="KZ Times New Roman" w:cs="KZ Times New Roman"/>
          <w:sz w:val="24"/>
          <w:szCs w:val="24"/>
          <w:lang w:val="kk-KZ"/>
        </w:rPr>
        <w:t xml:space="preserve"> жоғары сынып оқушыларына енгізудегі мақсат – бағдарламадағы теориялық білімдерді күшейту, бекіту және оқыту процесінде оқушылардың жоғары белсенділігін, жауапкершілігін, дербестігін орнықтыру.</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Сынып</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барлық оқушылар өздерінің жас шамасына қарай, білім дәрежесіне сәйкес топтастырылады. </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Табиғи эксперимент</w:t>
      </w:r>
      <w:r w:rsidRPr="00925FD6">
        <w:rPr>
          <w:rFonts w:ascii="KZ Times New Roman" w:hAnsi="KZ Times New Roman" w:cs="KZ Times New Roman"/>
          <w:sz w:val="24"/>
          <w:szCs w:val="24"/>
          <w:lang w:val="kk-KZ"/>
        </w:rPr>
        <w:t xml:space="preserve"> – педагогикалық процесті зерттеу үшін  бүкіл сыныпты, бүкіл ұжымда оқу-тәрбие процесін бұзбай әдеттегі жағдайларда жүргізіледі  (м., саяхат т.б.).</w:t>
      </w:r>
    </w:p>
    <w:p w:rsidR="007313BA" w:rsidRPr="00925FD6" w:rsidRDefault="007313BA" w:rsidP="007313BA">
      <w:pPr>
        <w:tabs>
          <w:tab w:val="left" w:pos="426"/>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Тәрбие</w:t>
      </w:r>
      <w:r w:rsidRPr="00925FD6">
        <w:rPr>
          <w:rFonts w:ascii="KZ Times New Roman" w:hAnsi="KZ Times New Roman" w:cs="KZ Times New Roman"/>
          <w:sz w:val="24"/>
          <w:szCs w:val="24"/>
          <w:lang w:val="kk-KZ"/>
        </w:rPr>
        <w:t xml:space="preserve"> дегеніміз қалыптасып келе жатқан жеке тұлғаға қоғамдық тәжірибені меңгерту үшін және оны белсенді іс-әрекетке ынталандыруда мақсатты және саналы түрде педагогикалық процесті ұйымдастыру.</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Тәрбие беру</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аға ұрпақтың жас ұрпаққа қоғамдық-тарихи тәжірибені беру процесі. </w:t>
      </w:r>
    </w:p>
    <w:p w:rsidR="007313BA" w:rsidRPr="00925FD6" w:rsidRDefault="007313BA" w:rsidP="007313BA">
      <w:pPr>
        <w:tabs>
          <w:tab w:val="left" w:pos="-284"/>
          <w:tab w:val="num" w:pos="0"/>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Тәрбие әдісі</w:t>
      </w:r>
      <w:r w:rsidRPr="00925FD6">
        <w:rPr>
          <w:rFonts w:ascii="KZ Times New Roman" w:hAnsi="KZ Times New Roman" w:cs="KZ Times New Roman"/>
          <w:sz w:val="24"/>
          <w:szCs w:val="24"/>
          <w:lang w:val="kk-KZ"/>
        </w:rPr>
        <w:t xml:space="preserve"> – тәрбиешілер мен тәрбиеленушілердің өзара байланыс іс-әрекеттерінде оқушылардың тұлғалық қасиеттерінің қалыптасуына бағытталған педагогикалық жұмыс тәсілдері.</w:t>
      </w:r>
    </w:p>
    <w:p w:rsidR="007313BA" w:rsidRPr="00925FD6" w:rsidRDefault="007313BA" w:rsidP="007313BA">
      <w:pPr>
        <w:tabs>
          <w:tab w:val="left" w:pos="-284"/>
          <w:tab w:val="num" w:pos="0"/>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Тәрбие құралдары</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арнайы тәрбиелік міндеттерді шешуге арналған, мақсат көзделіп ұйымдастырылған әдістемелік жолдар.</w:t>
      </w:r>
    </w:p>
    <w:p w:rsidR="007313BA" w:rsidRPr="00925FD6" w:rsidRDefault="007313BA" w:rsidP="007313BA">
      <w:pPr>
        <w:tabs>
          <w:tab w:val="left" w:pos="-284"/>
          <w:tab w:val="num" w:pos="0"/>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Тәрбие принциптері</w:t>
      </w:r>
      <w:r w:rsidRPr="00925FD6">
        <w:rPr>
          <w:rFonts w:ascii="KZ Times New Roman" w:hAnsi="KZ Times New Roman" w:cs="KZ Times New Roman"/>
          <w:sz w:val="24"/>
          <w:szCs w:val="24"/>
          <w:lang w:val="kk-KZ"/>
        </w:rPr>
        <w:t xml:space="preserve"> – тәрбиеші басшылыққа алуға тиісті тәрбие процесінің, мазмұнына, әдістеріне, оны ұйымдастыруға қойылатын негізгі талаптарды анықтайтын бастау ережелері,  алғы шарты .</w:t>
      </w:r>
    </w:p>
    <w:p w:rsidR="007313BA" w:rsidRPr="00925FD6" w:rsidRDefault="007313BA" w:rsidP="007313BA">
      <w:pPr>
        <w:tabs>
          <w:tab w:val="left" w:pos="-284"/>
          <w:tab w:val="num" w:pos="0"/>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Тәрбие тәсілі</w:t>
      </w:r>
      <w:r w:rsidRPr="00925FD6">
        <w:rPr>
          <w:rFonts w:ascii="KZ Times New Roman" w:hAnsi="KZ Times New Roman" w:cs="KZ Times New Roman"/>
          <w:sz w:val="24"/>
          <w:szCs w:val="24"/>
          <w:lang w:val="kk-KZ"/>
        </w:rPr>
        <w:t xml:space="preserve"> – тәрбие әдісінің жеке бір бөлігі. Ал нақтылы жағдайда тәрбие тәсілі – тәрбие әдісінің әрекетін, қажеттілігін, тәрбиелік мәнін айқындайды. </w:t>
      </w:r>
    </w:p>
    <w:p w:rsidR="007313BA" w:rsidRPr="00925FD6" w:rsidRDefault="007313BA" w:rsidP="007313BA">
      <w:pPr>
        <w:tabs>
          <w:tab w:val="left" w:pos="-284"/>
        </w:tabs>
        <w:ind w:firstLine="142"/>
        <w:jc w:val="both"/>
        <w:rPr>
          <w:rFonts w:ascii="KZ Times New Roman" w:hAnsi="KZ Times New Roman" w:cs="KZ Times New Roman"/>
          <w:i/>
          <w:sz w:val="24"/>
          <w:szCs w:val="24"/>
          <w:lang w:val="kk-KZ"/>
        </w:rPr>
      </w:pPr>
      <w:r w:rsidRPr="004117E0">
        <w:rPr>
          <w:rFonts w:ascii="KZ Times New Roman" w:hAnsi="KZ Times New Roman" w:cs="KZ Times New Roman"/>
          <w:b/>
          <w:i/>
          <w:sz w:val="24"/>
          <w:szCs w:val="24"/>
          <w:lang w:val="kk-KZ"/>
        </w:rPr>
        <w:t xml:space="preserve">Темперамент </w:t>
      </w:r>
      <w:r w:rsidRPr="00925FD6">
        <w:rPr>
          <w:rFonts w:ascii="KZ Times New Roman" w:hAnsi="KZ Times New Roman" w:cs="KZ Times New Roman"/>
          <w:sz w:val="24"/>
          <w:szCs w:val="24"/>
          <w:lang w:val="kk-KZ"/>
        </w:rPr>
        <w:t>деп жеке адамның қылығы мен түрлі әрекеттерінен көрінетін меншікті дара өзгешелігін атайды. Психология ғылымында темпераментті төрт типке бөліп сипаттайды:</w:t>
      </w:r>
    </w:p>
    <w:p w:rsidR="007313BA" w:rsidRPr="00925FD6"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Тест</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оқытудың белгілі бір бөлігін меңгеру дәрежесін өлшеуге бағытталған тапсырмалар жиынтығы.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Типтік оқу жоспары</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білім министрлігінде жасалынып бекітіледі,  барлық мектептерге ортақ, ал оқу жоспары мектептің түрлеріне орай жасалынады.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Түйсік</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сезім мүшелерімізге әсер етіп, оның миымызда бейнеленуі.</w:t>
      </w:r>
    </w:p>
    <w:p w:rsidR="007313BA" w:rsidRPr="00925FD6" w:rsidRDefault="007313BA" w:rsidP="007313BA">
      <w:pPr>
        <w:ind w:firstLine="142"/>
        <w:jc w:val="both"/>
        <w:rPr>
          <w:rFonts w:ascii="KZ Times New Roman" w:hAnsi="KZ Times New Roman" w:cs="KZ Times New Roman"/>
          <w:b/>
          <w:sz w:val="24"/>
          <w:szCs w:val="24"/>
          <w:lang w:val="kk-KZ"/>
        </w:rPr>
      </w:pPr>
      <w:r w:rsidRPr="004117E0">
        <w:rPr>
          <w:rFonts w:ascii="KZ Times New Roman" w:hAnsi="KZ Times New Roman" w:cs="KZ Times New Roman"/>
          <w:b/>
          <w:i/>
          <w:sz w:val="24"/>
          <w:szCs w:val="24"/>
          <w:lang w:val="kk-KZ"/>
        </w:rPr>
        <w:lastRenderedPageBreak/>
        <w:t>Ұғымдар (категориялар)</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объективтік құбылыстарды, қасиеттерді және қатынастарды бейнелейтін ойлау формасы, санамыздың сатылары.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Ұғыну </w:t>
      </w:r>
      <w:r w:rsidRPr="004117E0">
        <w:rPr>
          <w:rFonts w:ascii="KZ Times New Roman" w:hAnsi="KZ Times New Roman" w:cs="KZ Times New Roman"/>
          <w:b/>
          <w:sz w:val="24"/>
          <w:szCs w:val="24"/>
          <w:lang w:val="kk-KZ"/>
        </w:rPr>
        <w:t>–</w:t>
      </w:r>
      <w:r w:rsidRPr="00925FD6">
        <w:rPr>
          <w:rFonts w:ascii="KZ Times New Roman" w:hAnsi="KZ Times New Roman" w:cs="KZ Times New Roman"/>
          <w:sz w:val="24"/>
          <w:szCs w:val="24"/>
          <w:lang w:val="kk-KZ"/>
        </w:rPr>
        <w:t xml:space="preserve"> бұл саналы түрде ғылыми білімді, заңдылықтарды ұғыну, фактілерді жинақтау процесі, қорытынды шығару.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Факультативтік жұмыс</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оқушылардың сұранысы және қызығушылығы негізінде әртүрлі пәндерге қатысты ұйымдастырылып, оқушыларды ғылымға қатыстыра отырып, олардың дүниетанымын тереңдетеді.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Флегматик</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эмоциялық қозуы әлсіз, байсалды, сылбыр мінезді, орнықты, кісімен араласпайды, тыныштықты сүйеді, іске баяу кіріседі, бірақ тиянақты орындайды.</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Халықтық педагогика</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ұлттық мәдени мұралары мен тәлім-тәрбиесі негізінде қоғамдық сананы қалыптастыру  мәселелерін зерттейтін, адамның жан дүниесін тәрбиелейтін ілім</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 xml:space="preserve">Холерик </w:t>
      </w:r>
      <w:r w:rsidRPr="004117E0">
        <w:rPr>
          <w:rFonts w:ascii="KZ Times New Roman" w:hAnsi="KZ Times New Roman" w:cs="KZ Times New Roman"/>
          <w:b/>
          <w:sz w:val="24"/>
          <w:szCs w:val="24"/>
          <w:lang w:val="kk-KZ"/>
        </w:rPr>
        <w:t>–</w:t>
      </w:r>
      <w:r w:rsidRPr="00925FD6">
        <w:rPr>
          <w:rFonts w:ascii="KZ Times New Roman" w:hAnsi="KZ Times New Roman" w:cs="KZ Times New Roman"/>
          <w:sz w:val="24"/>
          <w:szCs w:val="24"/>
          <w:lang w:val="kk-KZ"/>
        </w:rPr>
        <w:t xml:space="preserve"> эмоциялық қызуы шапшаң, күшті, тұрақты болады. Бірақ сезім жүйелері ауытқып тез көтерілетін шыдамсыз, өкпелегіш және  ашуланғыш болып келеді.</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Шағын жинақталған мектеп</w:t>
      </w:r>
      <w:r w:rsidRPr="00925FD6">
        <w:rPr>
          <w:rFonts w:ascii="KZ Times New Roman" w:hAnsi="KZ Times New Roman" w:cs="KZ Times New Roman"/>
          <w:sz w:val="24"/>
          <w:szCs w:val="24"/>
          <w:lang w:val="kk-KZ"/>
        </w:rPr>
        <w:t xml:space="preserve"> – сынып-жинақтамалары аралас және оқу сабақтарын ұйымдастырудың өзіндік нысаны (формасы) бар, оқушылар саны шағын жалпы білім беретін мектеп.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Іс-әрекеттер</w:t>
      </w:r>
      <w:r w:rsidRPr="00925FD6">
        <w:rPr>
          <w:rFonts w:ascii="KZ Times New Roman" w:hAnsi="KZ Times New Roman" w:cs="KZ Times New Roman"/>
          <w:i/>
          <w:sz w:val="24"/>
          <w:szCs w:val="24"/>
          <w:lang w:val="kk-KZ"/>
        </w:rPr>
        <w:t xml:space="preserve"> </w:t>
      </w:r>
      <w:r w:rsidRPr="00925FD6">
        <w:rPr>
          <w:rFonts w:ascii="KZ Times New Roman" w:hAnsi="KZ Times New Roman" w:cs="KZ Times New Roman"/>
          <w:sz w:val="24"/>
          <w:szCs w:val="24"/>
          <w:lang w:val="kk-KZ"/>
        </w:rPr>
        <w:t xml:space="preserve">– оқытушы мен оқушының қарым-қатынасы, бірге жұмыс істеуі.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Іскерлік</w:t>
      </w:r>
      <w:r w:rsidRPr="004117E0">
        <w:rPr>
          <w:rFonts w:ascii="KZ Times New Roman" w:hAnsi="KZ Times New Roman" w:cs="KZ Times New Roman"/>
          <w:b/>
          <w:sz w:val="24"/>
          <w:szCs w:val="24"/>
          <w:lang w:val="kk-KZ"/>
        </w:rPr>
        <w:t xml:space="preserve"> –</w:t>
      </w:r>
      <w:r w:rsidRPr="00925FD6">
        <w:rPr>
          <w:rFonts w:ascii="KZ Times New Roman" w:hAnsi="KZ Times New Roman" w:cs="KZ Times New Roman"/>
          <w:sz w:val="24"/>
          <w:szCs w:val="24"/>
          <w:lang w:val="kk-KZ"/>
        </w:rPr>
        <w:t xml:space="preserve"> алған білім негізінде оқушының практикалық әрекеті іске асырылады. </w:t>
      </w:r>
    </w:p>
    <w:p w:rsidR="007313BA" w:rsidRPr="00925FD6"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b/>
          <w:i/>
          <w:sz w:val="24"/>
          <w:szCs w:val="24"/>
          <w:lang w:val="kk-KZ"/>
        </w:rPr>
        <w:t>Элитарлық білім</w:t>
      </w:r>
      <w:r w:rsidRPr="00925FD6">
        <w:rPr>
          <w:rFonts w:ascii="KZ Times New Roman" w:hAnsi="KZ Times New Roman" w:cs="KZ Times New Roman"/>
          <w:sz w:val="24"/>
          <w:szCs w:val="24"/>
          <w:lang w:val="kk-KZ"/>
        </w:rPr>
        <w:t xml:space="preserve"> – ерекше дарынды азаматтар үшін мамандандырылған білім беру ұйымдарында іске асырылатын білім беру бағдарламалары бойынша алынатын білім.</w:t>
      </w:r>
    </w:p>
    <w:p w:rsidR="007313BA" w:rsidRPr="00925FD6" w:rsidRDefault="007313BA" w:rsidP="007313BA">
      <w:pPr>
        <w:pStyle w:val="a5"/>
        <w:ind w:firstLine="142"/>
        <w:jc w:val="both"/>
        <w:rPr>
          <w:rFonts w:cs="KZ Times New Roman"/>
          <w:b w:val="0"/>
          <w:szCs w:val="24"/>
          <w:lang w:val="kk-KZ"/>
        </w:rPr>
      </w:pPr>
    </w:p>
    <w:p w:rsidR="007313BA" w:rsidRPr="00925FD6" w:rsidRDefault="007313BA" w:rsidP="007313BA">
      <w:pPr>
        <w:pStyle w:val="a5"/>
        <w:ind w:firstLine="142"/>
        <w:jc w:val="both"/>
        <w:rPr>
          <w:rFonts w:cs="KZ Times New Roman"/>
          <w:b w:val="0"/>
          <w:szCs w:val="24"/>
          <w:lang w:val="kk-KZ"/>
        </w:rPr>
      </w:pPr>
    </w:p>
    <w:p w:rsidR="007313BA" w:rsidRPr="00925FD6" w:rsidRDefault="007313BA" w:rsidP="007313BA">
      <w:pPr>
        <w:pStyle w:val="a5"/>
        <w:ind w:firstLine="142"/>
        <w:jc w:val="both"/>
        <w:rPr>
          <w:rFonts w:cs="KZ Times New Roman"/>
          <w:b w:val="0"/>
          <w:szCs w:val="24"/>
          <w:lang w:val="kk-KZ"/>
        </w:rPr>
      </w:pPr>
    </w:p>
    <w:p w:rsidR="007313BA" w:rsidRPr="00925FD6" w:rsidRDefault="007313BA" w:rsidP="007313BA">
      <w:pPr>
        <w:pStyle w:val="a5"/>
        <w:ind w:firstLine="142"/>
        <w:jc w:val="both"/>
        <w:rPr>
          <w:rFonts w:cs="KZ Times New Roman"/>
          <w:b w:val="0"/>
          <w:szCs w:val="24"/>
          <w:lang w:val="kk-KZ"/>
        </w:rPr>
      </w:pPr>
    </w:p>
    <w:p w:rsidR="007313BA" w:rsidRPr="00925FD6" w:rsidRDefault="007313BA" w:rsidP="007313BA">
      <w:pPr>
        <w:pStyle w:val="a5"/>
        <w:ind w:firstLine="142"/>
        <w:jc w:val="both"/>
        <w:rPr>
          <w:rFonts w:cs="KZ Times New Roman"/>
          <w:b w:val="0"/>
          <w:szCs w:val="24"/>
          <w:lang w:val="kk-KZ"/>
        </w:rPr>
      </w:pPr>
    </w:p>
    <w:p w:rsidR="007313BA" w:rsidRPr="00925FD6" w:rsidRDefault="007313BA" w:rsidP="007313BA">
      <w:pPr>
        <w:pStyle w:val="a5"/>
        <w:ind w:firstLine="142"/>
        <w:jc w:val="both"/>
        <w:rPr>
          <w:rFonts w:cs="KZ Times New Roman"/>
          <w:b w:val="0"/>
          <w:szCs w:val="24"/>
          <w:lang w:val="kk-KZ"/>
        </w:rPr>
      </w:pPr>
    </w:p>
    <w:p w:rsidR="007313BA" w:rsidRPr="00925FD6" w:rsidRDefault="007313BA" w:rsidP="007313BA">
      <w:pPr>
        <w:pStyle w:val="a5"/>
        <w:ind w:firstLine="142"/>
        <w:jc w:val="both"/>
        <w:rPr>
          <w:rFonts w:cs="KZ Times New Roman"/>
          <w:b w:val="0"/>
          <w:szCs w:val="24"/>
          <w:lang w:val="kk-KZ"/>
        </w:rPr>
      </w:pPr>
    </w:p>
    <w:p w:rsidR="007313BA" w:rsidRPr="004117E0" w:rsidRDefault="007313BA" w:rsidP="007313BA">
      <w:pPr>
        <w:pStyle w:val="a5"/>
        <w:ind w:firstLine="142"/>
        <w:rPr>
          <w:rFonts w:cs="KZ Times New Roman"/>
          <w:szCs w:val="24"/>
          <w:lang w:val="kk-KZ"/>
        </w:rPr>
      </w:pPr>
      <w:r w:rsidRPr="004117E0">
        <w:rPr>
          <w:rFonts w:cs="KZ Times New Roman"/>
          <w:szCs w:val="24"/>
          <w:lang w:val="kk-KZ"/>
        </w:rPr>
        <w:t>Қосымша әдебиеттер тізімі:</w:t>
      </w:r>
    </w:p>
    <w:p w:rsidR="007313BA" w:rsidRPr="004117E0" w:rsidRDefault="007313BA" w:rsidP="007313BA">
      <w:pPr>
        <w:ind w:firstLine="142"/>
        <w:jc w:val="center"/>
        <w:rPr>
          <w:rFonts w:ascii="KZ Times New Roman" w:hAnsi="KZ Times New Roman" w:cs="KZ Times New Roman"/>
          <w:b/>
          <w:sz w:val="24"/>
          <w:szCs w:val="24"/>
          <w:lang w:val="kk-KZ"/>
        </w:rPr>
      </w:pPr>
    </w:p>
    <w:p w:rsidR="007313BA" w:rsidRPr="004117E0"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lang w:val="kk-KZ"/>
        </w:rPr>
        <w:t xml:space="preserve">С.Әбенбаев. Тәрбие теориясы мен әдістемесі. Алматы. Дарын, 2004. </w:t>
      </w:r>
    </w:p>
    <w:p w:rsidR="007313BA" w:rsidRPr="004117E0" w:rsidRDefault="007313BA" w:rsidP="007313BA">
      <w:pPr>
        <w:pStyle w:val="a5"/>
        <w:ind w:firstLine="142"/>
        <w:jc w:val="both"/>
        <w:rPr>
          <w:rFonts w:cs="KZ Times New Roman"/>
          <w:b w:val="0"/>
          <w:szCs w:val="24"/>
        </w:rPr>
      </w:pPr>
      <w:r w:rsidRPr="004117E0">
        <w:rPr>
          <w:rFonts w:cs="KZ Times New Roman"/>
          <w:b w:val="0"/>
          <w:szCs w:val="24"/>
        </w:rPr>
        <w:t>Вульфов Б.З., Харькин В.Н. Педагогика рефлексии. Взгляд на професси</w:t>
      </w:r>
      <w:r w:rsidRPr="004117E0">
        <w:rPr>
          <w:rFonts w:cs="KZ Times New Roman"/>
          <w:b w:val="0"/>
          <w:szCs w:val="24"/>
        </w:rPr>
        <w:t>о</w:t>
      </w:r>
      <w:r w:rsidRPr="004117E0">
        <w:rPr>
          <w:rFonts w:cs="KZ Times New Roman"/>
          <w:b w:val="0"/>
          <w:szCs w:val="24"/>
        </w:rPr>
        <w:t>нальную подготовку учителя. – М., 1995.</w:t>
      </w:r>
    </w:p>
    <w:p w:rsidR="007313BA" w:rsidRPr="004117E0" w:rsidRDefault="007313BA" w:rsidP="007313BA">
      <w:pPr>
        <w:pStyle w:val="a5"/>
        <w:ind w:firstLine="142"/>
        <w:jc w:val="both"/>
        <w:rPr>
          <w:rFonts w:cs="KZ Times New Roman"/>
          <w:b w:val="0"/>
          <w:szCs w:val="24"/>
        </w:rPr>
      </w:pPr>
      <w:r w:rsidRPr="004117E0">
        <w:rPr>
          <w:rFonts w:cs="KZ Times New Roman"/>
          <w:b w:val="0"/>
          <w:szCs w:val="24"/>
        </w:rPr>
        <w:t>Горбенов Н.В. Внутришкольное управление: теория и опыт педагогич</w:t>
      </w:r>
      <w:r w:rsidRPr="004117E0">
        <w:rPr>
          <w:rFonts w:cs="KZ Times New Roman"/>
          <w:b w:val="0"/>
          <w:szCs w:val="24"/>
        </w:rPr>
        <w:t>е</w:t>
      </w:r>
      <w:r w:rsidRPr="004117E0">
        <w:rPr>
          <w:rFonts w:cs="KZ Times New Roman"/>
          <w:b w:val="0"/>
          <w:szCs w:val="24"/>
        </w:rPr>
        <w:t>ских и управленческих инноваций. – М., 1995.</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Жоғары оқу орындарында кредиттік оқыту жүйесін ұйымдастыру. ҚМҚПИ, 2004.</w:t>
      </w:r>
    </w:p>
    <w:p w:rsidR="007313BA" w:rsidRPr="004117E0" w:rsidRDefault="007313BA" w:rsidP="007313BA">
      <w:pPr>
        <w:pStyle w:val="a5"/>
        <w:ind w:firstLine="142"/>
        <w:jc w:val="both"/>
        <w:rPr>
          <w:rFonts w:cs="KZ Times New Roman"/>
          <w:b w:val="0"/>
          <w:szCs w:val="24"/>
        </w:rPr>
      </w:pPr>
      <w:r w:rsidRPr="004117E0">
        <w:rPr>
          <w:rFonts w:cs="KZ Times New Roman"/>
          <w:b w:val="0"/>
          <w:szCs w:val="24"/>
        </w:rPr>
        <w:t>Иващенко Р.М., Плоткин М.М., Ширинский В. Труд детей в условиях рынка. Жур. «Педагогика», 1996., №2, с. 24-30.</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Ильин Е.Н. Герой нашего урока. –М. 1991.</w:t>
      </w:r>
    </w:p>
    <w:p w:rsidR="007313BA" w:rsidRPr="004117E0"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lang w:val="kk-KZ"/>
        </w:rPr>
        <w:t>Ілиясова А.Н. Класс жетекшісінің жүргізетін тәрбие жұмысының жүйесі. –А., 1991.</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Қалиев С., Майғаранова Ш., Нысанбаева Г., Бейсенбаева А.А. Оқушылардың тұлғалық қасиеттерін дамытудың педагогикалық негіздері. –Алматы, «Білім», 2001.</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Қараев Ж.А. Технологизация процесса обучения в средней школе. //Поиск. 2000. №2, С. 117-126.</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rPr>
      </w:pPr>
      <w:r w:rsidRPr="004117E0">
        <w:rPr>
          <w:rFonts w:ascii="KZ Times New Roman" w:hAnsi="KZ Times New Roman" w:cs="KZ Times New Roman"/>
          <w:noProof/>
          <w:color w:val="000000"/>
          <w:sz w:val="24"/>
          <w:szCs w:val="24"/>
        </w:rPr>
        <w:t>Караковский В.А. Теория и практика школьных воспитательных систем. – М., 1996г.</w:t>
      </w:r>
    </w:p>
    <w:p w:rsidR="007313BA" w:rsidRPr="004117E0"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lang w:val="kk-KZ"/>
        </w:rPr>
        <w:t>Керимов л. Қиын бала және оны қайта тәрбиелеу. –А., 1990.</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Керимов Л.К. Педагогические основы индивидуализации и перевоспитания трудных подростков. – Алматы: Даур, 1994.</w:t>
      </w:r>
    </w:p>
    <w:p w:rsidR="007313BA" w:rsidRPr="004117E0" w:rsidRDefault="007313BA" w:rsidP="007313BA">
      <w:pPr>
        <w:pStyle w:val="a5"/>
        <w:ind w:firstLine="142"/>
        <w:jc w:val="both"/>
        <w:rPr>
          <w:rFonts w:cs="KZ Times New Roman"/>
          <w:b w:val="0"/>
          <w:szCs w:val="24"/>
        </w:rPr>
      </w:pPr>
      <w:r w:rsidRPr="004117E0">
        <w:rPr>
          <w:rFonts w:cs="KZ Times New Roman"/>
          <w:b w:val="0"/>
          <w:szCs w:val="24"/>
        </w:rPr>
        <w:t>Клагрен Ф. Воспитание к свободе./ пер. с нем. – М., 1992.</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Қожахметова К.Ж. Казахская этнопедагогика: методология, теория и практика. –Алматы: «Ғылым», 1998.</w:t>
      </w:r>
    </w:p>
    <w:p w:rsidR="007313BA" w:rsidRPr="004117E0"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lang w:val="kk-KZ"/>
        </w:rPr>
        <w:t>Кожахметова К.Ж. Сынып жетекшісі. –А., 2000.</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rPr>
      </w:pPr>
      <w:r w:rsidRPr="004117E0">
        <w:rPr>
          <w:rFonts w:ascii="KZ Times New Roman" w:hAnsi="KZ Times New Roman" w:cs="KZ Times New Roman"/>
          <w:noProof/>
          <w:color w:val="000000"/>
          <w:sz w:val="24"/>
          <w:szCs w:val="24"/>
        </w:rPr>
        <w:lastRenderedPageBreak/>
        <w:t>Концепция  общеобразовательной средней школы РК. – А., 1995г.</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Қоянбаев Ж. Балаларды отбасында тәрбиелеу. –Алматы, 1977.</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Қоянбаев Р. Білім беру және оқыту теориясы. – А., 1998ж.</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Қоянбаев Р. Тєрбие теориясы. – А., 1991г.</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 xml:space="preserve">Қоянбаев Р.М., Қоянбаев Ж.Б. Педагогика (2-ші басылым, ЖОО-на арн.), 2002.  </w:t>
      </w:r>
    </w:p>
    <w:p w:rsidR="007313BA" w:rsidRPr="004117E0" w:rsidRDefault="007313BA" w:rsidP="007313BA">
      <w:pPr>
        <w:pStyle w:val="a5"/>
        <w:ind w:firstLine="142"/>
        <w:jc w:val="both"/>
        <w:rPr>
          <w:rFonts w:cs="KZ Times New Roman"/>
          <w:b w:val="0"/>
          <w:noProof/>
          <w:color w:val="000000"/>
          <w:szCs w:val="24"/>
          <w:lang w:val="kk-KZ"/>
        </w:rPr>
      </w:pPr>
      <w:r w:rsidRPr="004117E0">
        <w:rPr>
          <w:rFonts w:cs="KZ Times New Roman"/>
          <w:b w:val="0"/>
          <w:noProof/>
          <w:color w:val="000000"/>
          <w:szCs w:val="24"/>
          <w:lang w:val="kk-KZ"/>
        </w:rPr>
        <w:t>Қ</w:t>
      </w:r>
      <w:r w:rsidRPr="004117E0">
        <w:rPr>
          <w:rFonts w:cs="KZ Times New Roman"/>
          <w:b w:val="0"/>
          <w:noProof/>
          <w:color w:val="000000"/>
          <w:szCs w:val="24"/>
        </w:rPr>
        <w:t>Р-ны</w:t>
      </w:r>
      <w:r w:rsidRPr="004117E0">
        <w:rPr>
          <w:rFonts w:cs="KZ Times New Roman"/>
          <w:b w:val="0"/>
          <w:noProof/>
          <w:color w:val="000000"/>
          <w:szCs w:val="24"/>
          <w:lang w:val="kk-KZ"/>
        </w:rPr>
        <w:t>ң</w:t>
      </w:r>
      <w:r w:rsidRPr="004117E0">
        <w:rPr>
          <w:rFonts w:cs="KZ Times New Roman"/>
          <w:b w:val="0"/>
          <w:noProof/>
          <w:color w:val="000000"/>
          <w:szCs w:val="24"/>
        </w:rPr>
        <w:t xml:space="preserve"> </w:t>
      </w:r>
      <w:r w:rsidRPr="004117E0">
        <w:rPr>
          <w:rFonts w:cs="KZ Times New Roman"/>
          <w:b w:val="0"/>
          <w:noProof/>
          <w:color w:val="000000"/>
          <w:szCs w:val="24"/>
          <w:lang w:val="kk-KZ"/>
        </w:rPr>
        <w:t>«</w:t>
      </w:r>
      <w:r w:rsidRPr="004117E0">
        <w:rPr>
          <w:rFonts w:cs="KZ Times New Roman"/>
          <w:b w:val="0"/>
          <w:noProof/>
          <w:color w:val="000000"/>
          <w:szCs w:val="24"/>
        </w:rPr>
        <w:t>Білім туралы</w:t>
      </w:r>
      <w:r w:rsidRPr="004117E0">
        <w:rPr>
          <w:rFonts w:cs="KZ Times New Roman"/>
          <w:b w:val="0"/>
          <w:noProof/>
          <w:color w:val="000000"/>
          <w:szCs w:val="24"/>
          <w:lang w:val="kk-KZ"/>
        </w:rPr>
        <w:t>»</w:t>
      </w:r>
      <w:r w:rsidRPr="004117E0">
        <w:rPr>
          <w:rFonts w:cs="KZ Times New Roman"/>
          <w:b w:val="0"/>
          <w:noProof/>
          <w:color w:val="000000"/>
          <w:szCs w:val="24"/>
        </w:rPr>
        <w:t xml:space="preserve"> За</w:t>
      </w:r>
      <w:r w:rsidRPr="004117E0">
        <w:rPr>
          <w:rFonts w:cs="KZ Times New Roman"/>
          <w:b w:val="0"/>
          <w:noProof/>
          <w:color w:val="000000"/>
          <w:szCs w:val="24"/>
          <w:lang w:val="kk-KZ"/>
        </w:rPr>
        <w:t>ң</w:t>
      </w:r>
      <w:r w:rsidRPr="004117E0">
        <w:rPr>
          <w:rFonts w:cs="KZ Times New Roman"/>
          <w:b w:val="0"/>
          <w:noProof/>
          <w:color w:val="000000"/>
          <w:szCs w:val="24"/>
        </w:rPr>
        <w:t xml:space="preserve">ы, </w:t>
      </w:r>
      <w:r w:rsidRPr="004117E0">
        <w:rPr>
          <w:rFonts w:cs="KZ Times New Roman"/>
          <w:b w:val="0"/>
          <w:noProof/>
          <w:color w:val="000000"/>
          <w:szCs w:val="24"/>
          <w:lang w:val="kk-KZ"/>
        </w:rPr>
        <w:t xml:space="preserve"> </w:t>
      </w:r>
      <w:r w:rsidRPr="004117E0">
        <w:rPr>
          <w:rFonts w:cs="KZ Times New Roman"/>
          <w:b w:val="0"/>
          <w:noProof/>
          <w:color w:val="000000"/>
          <w:szCs w:val="24"/>
        </w:rPr>
        <w:t xml:space="preserve">Астана, </w:t>
      </w:r>
      <w:r w:rsidRPr="004117E0">
        <w:rPr>
          <w:rFonts w:cs="KZ Times New Roman"/>
          <w:b w:val="0"/>
          <w:noProof/>
          <w:color w:val="000000"/>
          <w:szCs w:val="24"/>
          <w:lang w:val="kk-KZ"/>
        </w:rPr>
        <w:t>«</w:t>
      </w:r>
      <w:r w:rsidRPr="004117E0">
        <w:rPr>
          <w:rFonts w:cs="KZ Times New Roman"/>
          <w:b w:val="0"/>
          <w:noProof/>
          <w:color w:val="000000"/>
          <w:szCs w:val="24"/>
        </w:rPr>
        <w:t>Дастан</w:t>
      </w:r>
      <w:r w:rsidRPr="004117E0">
        <w:rPr>
          <w:rFonts w:cs="KZ Times New Roman"/>
          <w:b w:val="0"/>
          <w:noProof/>
          <w:color w:val="000000"/>
          <w:szCs w:val="24"/>
          <w:lang w:val="kk-KZ"/>
        </w:rPr>
        <w:t>»</w:t>
      </w:r>
      <w:r w:rsidRPr="004117E0">
        <w:rPr>
          <w:rFonts w:cs="KZ Times New Roman"/>
          <w:b w:val="0"/>
          <w:noProof/>
          <w:color w:val="000000"/>
          <w:szCs w:val="24"/>
        </w:rPr>
        <w:t xml:space="preserve">, 2000ж. </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 xml:space="preserve">ҚР-ның 2015 жылға дейінгі білім беруді дамыту (Жоба),  Жоғары мектеп, №1, 2004. </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ҚР-сы  Мемлекеттік жалпыға міндетті білім беру стандарты. – Астана, 2004ж.</w:t>
      </w:r>
    </w:p>
    <w:p w:rsidR="007313BA" w:rsidRPr="004117E0"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lang w:val="kk-KZ"/>
        </w:rPr>
        <w:t>ҚР-сының Президенті Н.Назарбаевтың Қазақстан халқына Жолдауы: «Қазакстан экономикалық, әлеуметтік және саяси жедел жаңару жолында».( Астана, 18 ақпан, 2005).</w:t>
      </w:r>
    </w:p>
    <w:p w:rsidR="007313BA" w:rsidRPr="004117E0"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lang w:val="kk-KZ"/>
        </w:rPr>
        <w:t>Лебедева Н.А. Білім берудегі менеджмент. Алматы, РИК, 1998.</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Майғаранова Ш. Мектеп оқушыларын рухани дамыту мәселелері. –Алматы, «Ғылым» ғылыми баспа орталығы, 2002.</w:t>
      </w:r>
    </w:p>
    <w:p w:rsidR="007313BA" w:rsidRPr="004117E0" w:rsidRDefault="007313BA" w:rsidP="007313BA">
      <w:pPr>
        <w:tabs>
          <w:tab w:val="left" w:pos="-284"/>
        </w:tabs>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lang w:val="kk-KZ"/>
        </w:rPr>
        <w:t>Макаренко А.С. Ата-аналар кітабы. –А., 1985.</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lang w:val="kk-KZ"/>
        </w:rPr>
      </w:pPr>
      <w:r w:rsidRPr="004117E0">
        <w:rPr>
          <w:rFonts w:ascii="KZ Times New Roman" w:hAnsi="KZ Times New Roman" w:cs="KZ Times New Roman"/>
          <w:noProof/>
          <w:color w:val="000000"/>
          <w:sz w:val="24"/>
          <w:szCs w:val="24"/>
          <w:lang w:val="kk-KZ"/>
        </w:rPr>
        <w:t>Сағындықұлы Е. Педагогика (дәрістер курсы), Алматы, РИК, 1999.</w:t>
      </w:r>
    </w:p>
    <w:p w:rsidR="007313BA" w:rsidRPr="004117E0" w:rsidRDefault="007313BA" w:rsidP="007313BA">
      <w:pPr>
        <w:pStyle w:val="a5"/>
        <w:ind w:firstLine="142"/>
        <w:jc w:val="both"/>
        <w:rPr>
          <w:rFonts w:cs="KZ Times New Roman"/>
          <w:b w:val="0"/>
          <w:szCs w:val="24"/>
        </w:rPr>
      </w:pPr>
      <w:r w:rsidRPr="004117E0">
        <w:rPr>
          <w:rFonts w:cs="KZ Times New Roman"/>
          <w:b w:val="0"/>
          <w:szCs w:val="24"/>
        </w:rPr>
        <w:t>Сафонов В.И. Этика общения. – М., 1991.</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rPr>
      </w:pPr>
      <w:r w:rsidRPr="004117E0">
        <w:rPr>
          <w:rFonts w:ascii="KZ Times New Roman" w:hAnsi="KZ Times New Roman" w:cs="KZ Times New Roman"/>
          <w:noProof/>
          <w:color w:val="000000"/>
          <w:sz w:val="24"/>
          <w:szCs w:val="24"/>
        </w:rPr>
        <w:t>Селиванов В.Н. Основы общей педагогики. – М., 2002г.</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 xml:space="preserve">Смирнов В.И. Общая педагогика, -М., 2003.  </w:t>
      </w:r>
    </w:p>
    <w:p w:rsidR="007313BA" w:rsidRPr="004117E0" w:rsidRDefault="007313BA" w:rsidP="007313BA">
      <w:pPr>
        <w:pStyle w:val="a5"/>
        <w:ind w:firstLine="142"/>
        <w:jc w:val="both"/>
        <w:rPr>
          <w:rFonts w:cs="KZ Times New Roman"/>
          <w:b w:val="0"/>
          <w:szCs w:val="24"/>
        </w:rPr>
      </w:pPr>
      <w:r w:rsidRPr="004117E0">
        <w:rPr>
          <w:rFonts w:cs="KZ Times New Roman"/>
          <w:b w:val="0"/>
          <w:szCs w:val="24"/>
        </w:rPr>
        <w:t>Соловейчик С. Педагогика для всех. Книга для будущих родителей,  – М., 198</w:t>
      </w:r>
      <w:r w:rsidRPr="004117E0">
        <w:rPr>
          <w:rFonts w:cs="KZ Times New Roman"/>
          <w:b w:val="0"/>
          <w:szCs w:val="24"/>
          <w:lang w:val="kk-KZ"/>
        </w:rPr>
        <w:t>7</w:t>
      </w:r>
      <w:r w:rsidRPr="004117E0">
        <w:rPr>
          <w:rFonts w:cs="KZ Times New Roman"/>
          <w:b w:val="0"/>
          <w:szCs w:val="24"/>
        </w:rPr>
        <w:t>.</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 xml:space="preserve">Столяренко Л.Д. Педагогика (ССО), Ростов-на-Дону, «Финикс»,2003. </w:t>
      </w:r>
    </w:p>
    <w:p w:rsidR="007313BA" w:rsidRPr="004117E0" w:rsidRDefault="007313BA" w:rsidP="007313BA">
      <w:pPr>
        <w:pStyle w:val="a5"/>
        <w:ind w:firstLine="142"/>
        <w:jc w:val="both"/>
        <w:rPr>
          <w:rFonts w:cs="KZ Times New Roman"/>
          <w:b w:val="0"/>
          <w:szCs w:val="24"/>
        </w:rPr>
      </w:pPr>
      <w:r w:rsidRPr="004117E0">
        <w:rPr>
          <w:rFonts w:cs="KZ Times New Roman"/>
          <w:b w:val="0"/>
          <w:szCs w:val="24"/>
        </w:rPr>
        <w:t>Сухомлинский В.А. Мудрая власть коллектива. – М., 1981.</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rPr>
      </w:pPr>
      <w:r w:rsidRPr="004117E0">
        <w:rPr>
          <w:rFonts w:ascii="KZ Times New Roman" w:hAnsi="KZ Times New Roman" w:cs="KZ Times New Roman"/>
          <w:noProof/>
          <w:color w:val="000000"/>
          <w:sz w:val="24"/>
          <w:szCs w:val="24"/>
        </w:rPr>
        <w:t>Урунбасарова Э.А. Этика преподавателя. – А., 2003 г.</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Хайруллин Г.Т. Технология и техника взаимодействия. – Алматы, 1999</w:t>
      </w:r>
    </w:p>
    <w:p w:rsidR="007313BA" w:rsidRPr="004117E0" w:rsidRDefault="007313BA" w:rsidP="007313BA">
      <w:pPr>
        <w:shd w:val="clear" w:color="auto" w:fill="FFFFFF"/>
        <w:ind w:firstLine="142"/>
        <w:jc w:val="both"/>
        <w:rPr>
          <w:rFonts w:ascii="KZ Times New Roman" w:hAnsi="KZ Times New Roman" w:cs="KZ Times New Roman"/>
          <w:noProof/>
          <w:color w:val="000000"/>
          <w:sz w:val="24"/>
          <w:szCs w:val="24"/>
        </w:rPr>
      </w:pPr>
      <w:r w:rsidRPr="004117E0">
        <w:rPr>
          <w:rFonts w:ascii="KZ Times New Roman" w:hAnsi="KZ Times New Roman" w:cs="KZ Times New Roman"/>
          <w:noProof/>
          <w:color w:val="000000"/>
          <w:sz w:val="24"/>
          <w:szCs w:val="24"/>
        </w:rPr>
        <w:t>Харламов И.Ф. Педагогика. – М., 1990г.</w:t>
      </w:r>
    </w:p>
    <w:p w:rsidR="007313BA" w:rsidRPr="004117E0" w:rsidRDefault="007313BA" w:rsidP="007313BA">
      <w:pPr>
        <w:ind w:firstLine="142"/>
        <w:jc w:val="both"/>
        <w:rPr>
          <w:rFonts w:ascii="KZ Times New Roman" w:hAnsi="KZ Times New Roman" w:cs="KZ Times New Roman"/>
          <w:sz w:val="24"/>
          <w:szCs w:val="24"/>
          <w:lang w:val="kk-KZ"/>
        </w:rPr>
      </w:pPr>
      <w:r w:rsidRPr="004117E0">
        <w:rPr>
          <w:rFonts w:ascii="KZ Times New Roman" w:hAnsi="KZ Times New Roman" w:cs="KZ Times New Roman"/>
          <w:sz w:val="24"/>
          <w:szCs w:val="24"/>
        </w:rPr>
        <w:t>Харькин В.Н. Педагогическая импровизация. Теория и методика. – М., 1992.</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Хмель Н.Д. Біртұтас педагогикалық процесті жүзеге асырудың теориясы мен технологиясы. – Алматы, 2003.</w:t>
      </w:r>
    </w:p>
    <w:p w:rsidR="007313BA" w:rsidRPr="004117E0" w:rsidRDefault="007313BA" w:rsidP="007313BA">
      <w:pPr>
        <w:pStyle w:val="a5"/>
        <w:ind w:firstLine="142"/>
        <w:jc w:val="both"/>
        <w:rPr>
          <w:rFonts w:cs="KZ Times New Roman"/>
          <w:b w:val="0"/>
          <w:szCs w:val="24"/>
          <w:lang w:val="kk-KZ"/>
        </w:rPr>
      </w:pPr>
      <w:r w:rsidRPr="004117E0">
        <w:rPr>
          <w:rFonts w:cs="KZ Times New Roman"/>
          <w:b w:val="0"/>
          <w:szCs w:val="24"/>
          <w:lang w:val="kk-KZ"/>
        </w:rPr>
        <w:t>Хмель Н.Д. Жалпы білім беретін мектептегі педагогикалық процесс. – Алматы, «Ғылым», 2002.</w:t>
      </w:r>
    </w:p>
    <w:p w:rsidR="007313BA" w:rsidRPr="004117E0" w:rsidRDefault="007313BA" w:rsidP="00CA211D">
      <w:pPr>
        <w:numPr>
          <w:ilvl w:val="0"/>
          <w:numId w:val="22"/>
        </w:numPr>
        <w:tabs>
          <w:tab w:val="clear" w:pos="720"/>
          <w:tab w:val="left" w:pos="0"/>
          <w:tab w:val="left" w:pos="1080"/>
        </w:tabs>
        <w:autoSpaceDE w:val="0"/>
        <w:autoSpaceDN w:val="0"/>
        <w:ind w:left="0" w:right="-113" w:firstLine="142"/>
        <w:jc w:val="both"/>
        <w:rPr>
          <w:sz w:val="24"/>
          <w:szCs w:val="24"/>
        </w:rPr>
      </w:pPr>
      <w:r w:rsidRPr="004117E0">
        <w:rPr>
          <w:rFonts w:ascii="KZ Times New Roman" w:hAnsi="KZ Times New Roman" w:cs="KZ Times New Roman"/>
          <w:sz w:val="24"/>
          <w:szCs w:val="24"/>
        </w:rPr>
        <w:t>Шахгулари В</w:t>
      </w:r>
      <w:r w:rsidRPr="004117E0">
        <w:rPr>
          <w:rFonts w:ascii="KZ Times New Roman" w:hAnsi="KZ Times New Roman" w:cs="KZ Times New Roman"/>
          <w:sz w:val="24"/>
          <w:szCs w:val="24"/>
          <w:lang w:val="kk-KZ"/>
        </w:rPr>
        <w:t>.</w:t>
      </w:r>
      <w:r w:rsidRPr="004117E0">
        <w:rPr>
          <w:rFonts w:ascii="KZ Times New Roman" w:hAnsi="KZ Times New Roman" w:cs="KZ Times New Roman"/>
          <w:sz w:val="24"/>
          <w:szCs w:val="24"/>
        </w:rPr>
        <w:t>В</w:t>
      </w:r>
      <w:r w:rsidRPr="004117E0">
        <w:rPr>
          <w:rFonts w:ascii="KZ Times New Roman" w:hAnsi="KZ Times New Roman" w:cs="KZ Times New Roman"/>
          <w:sz w:val="24"/>
          <w:szCs w:val="24"/>
          <w:lang w:val="kk-KZ"/>
        </w:rPr>
        <w:t>.</w:t>
      </w:r>
      <w:r w:rsidRPr="004117E0">
        <w:rPr>
          <w:rFonts w:ascii="KZ Times New Roman" w:hAnsi="KZ Times New Roman" w:cs="KZ Times New Roman"/>
          <w:sz w:val="24"/>
          <w:szCs w:val="24"/>
        </w:rPr>
        <w:t>,</w:t>
      </w:r>
      <w:r w:rsidRPr="004117E0">
        <w:rPr>
          <w:rFonts w:ascii="KZ Times New Roman" w:hAnsi="KZ Times New Roman" w:cs="KZ Times New Roman"/>
          <w:sz w:val="24"/>
          <w:szCs w:val="24"/>
          <w:lang w:val="kk-KZ"/>
        </w:rPr>
        <w:t xml:space="preserve"> </w:t>
      </w:r>
      <w:r w:rsidRPr="004117E0">
        <w:rPr>
          <w:rFonts w:ascii="KZ Times New Roman" w:hAnsi="KZ Times New Roman" w:cs="KZ Times New Roman"/>
          <w:sz w:val="24"/>
          <w:szCs w:val="24"/>
        </w:rPr>
        <w:t>Иманбаева С</w:t>
      </w:r>
      <w:r w:rsidRPr="004117E0">
        <w:rPr>
          <w:rFonts w:ascii="KZ Times New Roman" w:hAnsi="KZ Times New Roman" w:cs="KZ Times New Roman"/>
          <w:sz w:val="24"/>
          <w:szCs w:val="24"/>
          <w:lang w:val="kk-KZ"/>
        </w:rPr>
        <w:t>.</w:t>
      </w:r>
      <w:r w:rsidRPr="004117E0">
        <w:rPr>
          <w:rFonts w:ascii="KZ Times New Roman" w:hAnsi="KZ Times New Roman" w:cs="KZ Times New Roman"/>
          <w:sz w:val="24"/>
          <w:szCs w:val="24"/>
        </w:rPr>
        <w:t>Т</w:t>
      </w:r>
      <w:r w:rsidRPr="004117E0">
        <w:rPr>
          <w:rFonts w:ascii="KZ Times New Roman" w:hAnsi="KZ Times New Roman" w:cs="KZ Times New Roman"/>
          <w:sz w:val="24"/>
          <w:szCs w:val="24"/>
          <w:lang w:val="kk-KZ"/>
        </w:rPr>
        <w:t>.</w:t>
      </w:r>
      <w:r w:rsidRPr="004117E0">
        <w:rPr>
          <w:rFonts w:ascii="KZ Times New Roman" w:hAnsi="KZ Times New Roman" w:cs="KZ Times New Roman"/>
          <w:sz w:val="24"/>
          <w:szCs w:val="24"/>
        </w:rPr>
        <w:t>Основная цель и задача УМК «Педагогика школы»</w:t>
      </w:r>
      <w:r w:rsidRPr="004117E0">
        <w:rPr>
          <w:rFonts w:ascii="KZ Times New Roman" w:hAnsi="KZ Times New Roman" w:cs="KZ Times New Roman"/>
          <w:sz w:val="24"/>
          <w:szCs w:val="24"/>
          <w:lang w:val="kk-KZ"/>
        </w:rPr>
        <w:t>, ҚМҚПИ, 2004.</w:t>
      </w:r>
    </w:p>
    <w:p w:rsidR="007313BA" w:rsidRPr="004117E0" w:rsidRDefault="007313BA" w:rsidP="007313BA">
      <w:pPr>
        <w:shd w:val="clear" w:color="auto" w:fill="FFFFFF"/>
        <w:tabs>
          <w:tab w:val="left" w:pos="0"/>
        </w:tabs>
        <w:ind w:right="-113" w:firstLine="142"/>
        <w:jc w:val="both"/>
        <w:rPr>
          <w:noProof/>
          <w:color w:val="000000"/>
          <w:sz w:val="24"/>
          <w:szCs w:val="24"/>
        </w:rPr>
      </w:pPr>
    </w:p>
    <w:p w:rsidR="007313BA" w:rsidRPr="004117E0" w:rsidRDefault="007313BA" w:rsidP="007313BA">
      <w:pPr>
        <w:jc w:val="both"/>
        <w:rPr>
          <w:sz w:val="24"/>
          <w:szCs w:val="24"/>
        </w:rPr>
      </w:pPr>
    </w:p>
    <w:p w:rsidR="007313BA" w:rsidRPr="004117E0" w:rsidRDefault="007313BA" w:rsidP="007313BA">
      <w:pPr>
        <w:jc w:val="both"/>
        <w:rPr>
          <w:sz w:val="24"/>
          <w:szCs w:val="24"/>
          <w:lang w:val="kk-KZ"/>
        </w:rPr>
      </w:pPr>
    </w:p>
    <w:p w:rsidR="00994DA2" w:rsidRPr="007313BA" w:rsidRDefault="00994DA2">
      <w:pPr>
        <w:rPr>
          <w:lang w:val="kk-KZ"/>
        </w:rPr>
      </w:pPr>
    </w:p>
    <w:sectPr w:rsidR="00994DA2" w:rsidRPr="00731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es New Roman KK EK">
    <w:altName w:val="Times New Roman"/>
    <w:charset w:val="CC"/>
    <w:family w:val="roman"/>
    <w:pitch w:val="variable"/>
    <w:sig w:usb0="00000001"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7EEA1E"/>
    <w:lvl w:ilvl="0">
      <w:numFmt w:val="bullet"/>
      <w:lvlText w:val="*"/>
      <w:lvlJc w:val="left"/>
    </w:lvl>
  </w:abstractNum>
  <w:abstractNum w:abstractNumId="1">
    <w:nsid w:val="00741FD4"/>
    <w:multiLevelType w:val="multilevel"/>
    <w:tmpl w:val="7B26F62A"/>
    <w:lvl w:ilvl="0">
      <w:start w:val="1"/>
      <w:numFmt w:val="decimal"/>
      <w:lvlText w:val="%1."/>
      <w:lvlJc w:val="left"/>
      <w:pPr>
        <w:tabs>
          <w:tab w:val="num" w:pos="1113"/>
        </w:tabs>
        <w:ind w:left="1113" w:hanging="405"/>
      </w:pPr>
      <w:rPr>
        <w:rFonts w:hint="default"/>
      </w:rPr>
    </w:lvl>
    <w:lvl w:ilvl="1">
      <w:start w:val="4"/>
      <w:numFmt w:val="decimal"/>
      <w:lvlText w:val="%2"/>
      <w:lvlJc w:val="left"/>
      <w:pPr>
        <w:tabs>
          <w:tab w:val="num" w:pos="1788"/>
        </w:tabs>
        <w:ind w:left="1788" w:hanging="360"/>
      </w:pPr>
      <w:rPr>
        <w:rFonts w:hint="default"/>
      </w:rPr>
    </w:lvl>
    <w:lvl w:ilvl="2">
      <w:start w:val="1"/>
      <w:numFmt w:val="decimal"/>
      <w:lvlText w:val="%3)"/>
      <w:lvlJc w:val="left"/>
      <w:pPr>
        <w:tabs>
          <w:tab w:val="num" w:pos="2688"/>
        </w:tabs>
        <w:ind w:left="2688" w:hanging="360"/>
      </w:pPr>
      <w:rPr>
        <w:rFonts w:hint="default"/>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022917AF"/>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047954B8"/>
    <w:multiLevelType w:val="singleLevel"/>
    <w:tmpl w:val="483E0478"/>
    <w:lvl w:ilvl="0">
      <w:start w:val="11"/>
      <w:numFmt w:val="bullet"/>
      <w:lvlText w:val="-"/>
      <w:lvlJc w:val="left"/>
      <w:pPr>
        <w:tabs>
          <w:tab w:val="num" w:pos="1080"/>
        </w:tabs>
        <w:ind w:left="1080" w:hanging="360"/>
      </w:pPr>
      <w:rPr>
        <w:rFonts w:ascii="Times New Roman" w:hAnsi="Times New Roman" w:hint="default"/>
      </w:rPr>
    </w:lvl>
  </w:abstractNum>
  <w:abstractNum w:abstractNumId="4">
    <w:nsid w:val="0A273E68"/>
    <w:multiLevelType w:val="multilevel"/>
    <w:tmpl w:val="C34CCA3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4824B6"/>
    <w:multiLevelType w:val="multilevel"/>
    <w:tmpl w:val="20301C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8A2909"/>
    <w:multiLevelType w:val="multilevel"/>
    <w:tmpl w:val="651A286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3872C3"/>
    <w:multiLevelType w:val="hybridMultilevel"/>
    <w:tmpl w:val="7DDAB8A6"/>
    <w:lvl w:ilvl="0" w:tplc="0409000F">
      <w:start w:val="1"/>
      <w:numFmt w:val="decimal"/>
      <w:lvlText w:val="%1."/>
      <w:lvlJc w:val="left"/>
      <w:pPr>
        <w:tabs>
          <w:tab w:val="num" w:pos="1287"/>
        </w:tabs>
        <w:ind w:left="1287" w:hanging="360"/>
      </w:pPr>
    </w:lvl>
    <w:lvl w:ilvl="1" w:tplc="04090019">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8">
    <w:nsid w:val="1171519F"/>
    <w:multiLevelType w:val="multilevel"/>
    <w:tmpl w:val="292871FC"/>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4F05AC"/>
    <w:multiLevelType w:val="singleLevel"/>
    <w:tmpl w:val="0419000F"/>
    <w:lvl w:ilvl="0">
      <w:start w:val="1"/>
      <w:numFmt w:val="decimal"/>
      <w:lvlText w:val="%1."/>
      <w:lvlJc w:val="left"/>
      <w:pPr>
        <w:tabs>
          <w:tab w:val="num" w:pos="360"/>
        </w:tabs>
        <w:ind w:left="360" w:hanging="360"/>
      </w:pPr>
    </w:lvl>
  </w:abstractNum>
  <w:abstractNum w:abstractNumId="10">
    <w:nsid w:val="13C76CC5"/>
    <w:multiLevelType w:val="multilevel"/>
    <w:tmpl w:val="0C68389E"/>
    <w:lvl w:ilvl="0">
      <w:start w:val="1"/>
      <w:numFmt w:val="bullet"/>
      <w:lvlText w:val=""/>
      <w:lvlJc w:val="left"/>
      <w:pPr>
        <w:tabs>
          <w:tab w:val="num" w:pos="1070"/>
        </w:tabs>
        <w:ind w:left="1070" w:hanging="360"/>
      </w:pPr>
      <w:rPr>
        <w:rFonts w:ascii="Symbol" w:hAnsi="Symbol" w:hint="default"/>
      </w:rPr>
    </w:lvl>
    <w:lvl w:ilvl="1">
      <w:start w:val="1"/>
      <w:numFmt w:val="bullet"/>
      <w:lvlText w:val="o"/>
      <w:lvlJc w:val="left"/>
      <w:pPr>
        <w:tabs>
          <w:tab w:val="num" w:pos="1790"/>
        </w:tabs>
        <w:ind w:left="1790" w:hanging="360"/>
      </w:pPr>
      <w:rPr>
        <w:rFonts w:ascii="Courier New" w:hAnsi="Courier New" w:hint="default"/>
      </w:rPr>
    </w:lvl>
    <w:lvl w:ilvl="2">
      <w:start w:val="1"/>
      <w:numFmt w:val="bullet"/>
      <w:lvlText w:val=""/>
      <w:lvlJc w:val="left"/>
      <w:pPr>
        <w:tabs>
          <w:tab w:val="num" w:pos="2510"/>
        </w:tabs>
        <w:ind w:left="2510" w:hanging="360"/>
      </w:pPr>
      <w:rPr>
        <w:rFonts w:ascii="Wingdings" w:hAnsi="Wingdings" w:hint="default"/>
      </w:rPr>
    </w:lvl>
    <w:lvl w:ilvl="3">
      <w:start w:val="1"/>
      <w:numFmt w:val="bullet"/>
      <w:lvlText w:val=""/>
      <w:lvlJc w:val="left"/>
      <w:pPr>
        <w:tabs>
          <w:tab w:val="num" w:pos="3230"/>
        </w:tabs>
        <w:ind w:left="3230" w:hanging="360"/>
      </w:pPr>
      <w:rPr>
        <w:rFonts w:ascii="Symbol" w:hAnsi="Symbol" w:hint="default"/>
      </w:rPr>
    </w:lvl>
    <w:lvl w:ilvl="4">
      <w:start w:val="1"/>
      <w:numFmt w:val="bullet"/>
      <w:lvlText w:val="o"/>
      <w:lvlJc w:val="left"/>
      <w:pPr>
        <w:tabs>
          <w:tab w:val="num" w:pos="3950"/>
        </w:tabs>
        <w:ind w:left="3950" w:hanging="360"/>
      </w:pPr>
      <w:rPr>
        <w:rFonts w:ascii="Courier New" w:hAnsi="Courier New" w:hint="default"/>
      </w:rPr>
    </w:lvl>
    <w:lvl w:ilvl="5">
      <w:start w:val="1"/>
      <w:numFmt w:val="bullet"/>
      <w:lvlText w:val=""/>
      <w:lvlJc w:val="left"/>
      <w:pPr>
        <w:tabs>
          <w:tab w:val="num" w:pos="4670"/>
        </w:tabs>
        <w:ind w:left="4670" w:hanging="360"/>
      </w:pPr>
      <w:rPr>
        <w:rFonts w:ascii="Wingdings" w:hAnsi="Wingdings" w:hint="default"/>
      </w:rPr>
    </w:lvl>
    <w:lvl w:ilvl="6">
      <w:start w:val="1"/>
      <w:numFmt w:val="bullet"/>
      <w:lvlText w:val=""/>
      <w:lvlJc w:val="left"/>
      <w:pPr>
        <w:tabs>
          <w:tab w:val="num" w:pos="5390"/>
        </w:tabs>
        <w:ind w:left="5390" w:hanging="360"/>
      </w:pPr>
      <w:rPr>
        <w:rFonts w:ascii="Symbol" w:hAnsi="Symbol" w:hint="default"/>
      </w:rPr>
    </w:lvl>
    <w:lvl w:ilvl="7">
      <w:start w:val="1"/>
      <w:numFmt w:val="bullet"/>
      <w:lvlText w:val="o"/>
      <w:lvlJc w:val="left"/>
      <w:pPr>
        <w:tabs>
          <w:tab w:val="num" w:pos="6110"/>
        </w:tabs>
        <w:ind w:left="6110" w:hanging="360"/>
      </w:pPr>
      <w:rPr>
        <w:rFonts w:ascii="Courier New" w:hAnsi="Courier New" w:hint="default"/>
      </w:rPr>
    </w:lvl>
    <w:lvl w:ilvl="8">
      <w:start w:val="1"/>
      <w:numFmt w:val="bullet"/>
      <w:lvlText w:val=""/>
      <w:lvlJc w:val="left"/>
      <w:pPr>
        <w:tabs>
          <w:tab w:val="num" w:pos="6830"/>
        </w:tabs>
        <w:ind w:left="6830" w:hanging="360"/>
      </w:pPr>
      <w:rPr>
        <w:rFonts w:ascii="Wingdings" w:hAnsi="Wingdings" w:hint="default"/>
      </w:rPr>
    </w:lvl>
  </w:abstractNum>
  <w:abstractNum w:abstractNumId="11">
    <w:nsid w:val="140534CB"/>
    <w:multiLevelType w:val="multilevel"/>
    <w:tmpl w:val="15BACC6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5052863"/>
    <w:multiLevelType w:val="multilevel"/>
    <w:tmpl w:val="2024772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8EF433F"/>
    <w:multiLevelType w:val="multilevel"/>
    <w:tmpl w:val="BE30AA4A"/>
    <w:lvl w:ilvl="0">
      <w:start w:val="1"/>
      <w:numFmt w:val="decimal"/>
      <w:lvlText w:val="%1)"/>
      <w:lvlJc w:val="left"/>
      <w:pPr>
        <w:tabs>
          <w:tab w:val="num" w:pos="945"/>
        </w:tabs>
        <w:ind w:left="945" w:hanging="360"/>
      </w:pPr>
      <w:rPr>
        <w:rFonts w:hint="default"/>
        <w:b w:val="0"/>
      </w:rPr>
    </w:lvl>
    <w:lvl w:ilvl="1">
      <w:start w:val="1"/>
      <w:numFmt w:val="decimal"/>
      <w:lvlText w:val="%2)"/>
      <w:lvlJc w:val="left"/>
      <w:pPr>
        <w:tabs>
          <w:tab w:val="num" w:pos="1305"/>
        </w:tabs>
        <w:ind w:left="1305" w:hanging="360"/>
      </w:pPr>
      <w:rPr>
        <w:rFonts w:hint="default"/>
      </w:r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14">
    <w:nsid w:val="269427C8"/>
    <w:multiLevelType w:val="hybridMultilevel"/>
    <w:tmpl w:val="C8C84D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BBE4B22"/>
    <w:multiLevelType w:val="hybridMultilevel"/>
    <w:tmpl w:val="927C0752"/>
    <w:lvl w:ilvl="0" w:tplc="6B3EB050">
      <w:start w:val="1990"/>
      <w:numFmt w:val="bullet"/>
      <w:lvlText w:val="–"/>
      <w:lvlJc w:val="left"/>
      <w:pPr>
        <w:tabs>
          <w:tab w:val="num" w:pos="517"/>
        </w:tabs>
        <w:ind w:left="517" w:hanging="375"/>
      </w:pPr>
      <w:rPr>
        <w:rFonts w:ascii="KZ Times New Roman" w:eastAsia="Times New Roman" w:hAnsi="KZ Times New Roman" w:cs="KZ Times New Roman" w:hint="default"/>
        <w:sz w:val="28"/>
      </w:rPr>
    </w:lvl>
    <w:lvl w:ilvl="1" w:tplc="043F0003" w:tentative="1">
      <w:start w:val="1"/>
      <w:numFmt w:val="bullet"/>
      <w:lvlText w:val="o"/>
      <w:lvlJc w:val="left"/>
      <w:pPr>
        <w:tabs>
          <w:tab w:val="num" w:pos="1222"/>
        </w:tabs>
        <w:ind w:left="1222" w:hanging="360"/>
      </w:pPr>
      <w:rPr>
        <w:rFonts w:ascii="Courier New" w:hAnsi="Courier New" w:cs="Courier New" w:hint="default"/>
      </w:rPr>
    </w:lvl>
    <w:lvl w:ilvl="2" w:tplc="043F0005" w:tentative="1">
      <w:start w:val="1"/>
      <w:numFmt w:val="bullet"/>
      <w:lvlText w:val=""/>
      <w:lvlJc w:val="left"/>
      <w:pPr>
        <w:tabs>
          <w:tab w:val="num" w:pos="1942"/>
        </w:tabs>
        <w:ind w:left="1942" w:hanging="360"/>
      </w:pPr>
      <w:rPr>
        <w:rFonts w:ascii="Wingdings" w:hAnsi="Wingdings" w:hint="default"/>
      </w:rPr>
    </w:lvl>
    <w:lvl w:ilvl="3" w:tplc="043F0001" w:tentative="1">
      <w:start w:val="1"/>
      <w:numFmt w:val="bullet"/>
      <w:lvlText w:val=""/>
      <w:lvlJc w:val="left"/>
      <w:pPr>
        <w:tabs>
          <w:tab w:val="num" w:pos="2662"/>
        </w:tabs>
        <w:ind w:left="2662" w:hanging="360"/>
      </w:pPr>
      <w:rPr>
        <w:rFonts w:ascii="Symbol" w:hAnsi="Symbol" w:hint="default"/>
      </w:rPr>
    </w:lvl>
    <w:lvl w:ilvl="4" w:tplc="043F0003" w:tentative="1">
      <w:start w:val="1"/>
      <w:numFmt w:val="bullet"/>
      <w:lvlText w:val="o"/>
      <w:lvlJc w:val="left"/>
      <w:pPr>
        <w:tabs>
          <w:tab w:val="num" w:pos="3382"/>
        </w:tabs>
        <w:ind w:left="3382" w:hanging="360"/>
      </w:pPr>
      <w:rPr>
        <w:rFonts w:ascii="Courier New" w:hAnsi="Courier New" w:cs="Courier New" w:hint="default"/>
      </w:rPr>
    </w:lvl>
    <w:lvl w:ilvl="5" w:tplc="043F0005" w:tentative="1">
      <w:start w:val="1"/>
      <w:numFmt w:val="bullet"/>
      <w:lvlText w:val=""/>
      <w:lvlJc w:val="left"/>
      <w:pPr>
        <w:tabs>
          <w:tab w:val="num" w:pos="4102"/>
        </w:tabs>
        <w:ind w:left="4102" w:hanging="360"/>
      </w:pPr>
      <w:rPr>
        <w:rFonts w:ascii="Wingdings" w:hAnsi="Wingdings" w:hint="default"/>
      </w:rPr>
    </w:lvl>
    <w:lvl w:ilvl="6" w:tplc="043F0001" w:tentative="1">
      <w:start w:val="1"/>
      <w:numFmt w:val="bullet"/>
      <w:lvlText w:val=""/>
      <w:lvlJc w:val="left"/>
      <w:pPr>
        <w:tabs>
          <w:tab w:val="num" w:pos="4822"/>
        </w:tabs>
        <w:ind w:left="4822" w:hanging="360"/>
      </w:pPr>
      <w:rPr>
        <w:rFonts w:ascii="Symbol" w:hAnsi="Symbol" w:hint="default"/>
      </w:rPr>
    </w:lvl>
    <w:lvl w:ilvl="7" w:tplc="043F0003" w:tentative="1">
      <w:start w:val="1"/>
      <w:numFmt w:val="bullet"/>
      <w:lvlText w:val="o"/>
      <w:lvlJc w:val="left"/>
      <w:pPr>
        <w:tabs>
          <w:tab w:val="num" w:pos="5542"/>
        </w:tabs>
        <w:ind w:left="5542" w:hanging="360"/>
      </w:pPr>
      <w:rPr>
        <w:rFonts w:ascii="Courier New" w:hAnsi="Courier New" w:cs="Courier New" w:hint="default"/>
      </w:rPr>
    </w:lvl>
    <w:lvl w:ilvl="8" w:tplc="043F0005" w:tentative="1">
      <w:start w:val="1"/>
      <w:numFmt w:val="bullet"/>
      <w:lvlText w:val=""/>
      <w:lvlJc w:val="left"/>
      <w:pPr>
        <w:tabs>
          <w:tab w:val="num" w:pos="6262"/>
        </w:tabs>
        <w:ind w:left="6262" w:hanging="360"/>
      </w:pPr>
      <w:rPr>
        <w:rFonts w:ascii="Wingdings" w:hAnsi="Wingdings" w:hint="default"/>
      </w:rPr>
    </w:lvl>
  </w:abstractNum>
  <w:abstractNum w:abstractNumId="16">
    <w:nsid w:val="2C085B8D"/>
    <w:multiLevelType w:val="multilevel"/>
    <w:tmpl w:val="984E955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4EA3FB7"/>
    <w:multiLevelType w:val="hybridMultilevel"/>
    <w:tmpl w:val="32CAF522"/>
    <w:lvl w:ilvl="0" w:tplc="E5C69492">
      <w:start w:val="1"/>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36661DC9"/>
    <w:multiLevelType w:val="multilevel"/>
    <w:tmpl w:val="C972C906"/>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9C460B"/>
    <w:multiLevelType w:val="multilevel"/>
    <w:tmpl w:val="8DF0D3E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841996"/>
    <w:multiLevelType w:val="hybridMultilevel"/>
    <w:tmpl w:val="257EA798"/>
    <w:lvl w:ilvl="0" w:tplc="0409000F">
      <w:start w:val="1"/>
      <w:numFmt w:val="decimal"/>
      <w:lvlText w:val="%1."/>
      <w:lvlJc w:val="left"/>
      <w:pPr>
        <w:tabs>
          <w:tab w:val="num" w:pos="1287"/>
        </w:tabs>
        <w:ind w:left="1287" w:hanging="360"/>
      </w:pPr>
    </w:lvl>
    <w:lvl w:ilvl="1" w:tplc="04090019">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21">
    <w:nsid w:val="42BE3628"/>
    <w:multiLevelType w:val="hybridMultilevel"/>
    <w:tmpl w:val="0FBAB9A0"/>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736352"/>
    <w:multiLevelType w:val="hybridMultilevel"/>
    <w:tmpl w:val="9CBA17F2"/>
    <w:lvl w:ilvl="0" w:tplc="5E30AE06">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C3D074A"/>
    <w:multiLevelType w:val="hybridMultilevel"/>
    <w:tmpl w:val="B5540BBE"/>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D381BC7"/>
    <w:multiLevelType w:val="singleLevel"/>
    <w:tmpl w:val="4346432C"/>
    <w:lvl w:ilvl="0">
      <w:start w:val="1"/>
      <w:numFmt w:val="decimal"/>
      <w:lvlText w:val="%1)"/>
      <w:lvlJc w:val="left"/>
      <w:pPr>
        <w:tabs>
          <w:tab w:val="num" w:pos="585"/>
        </w:tabs>
        <w:ind w:left="585" w:hanging="360"/>
      </w:pPr>
      <w:rPr>
        <w:rFonts w:ascii="Times New Roman" w:eastAsia="Times New Roman" w:hAnsi="Times New Roman" w:cs="Times New Roman"/>
      </w:rPr>
    </w:lvl>
  </w:abstractNum>
  <w:abstractNum w:abstractNumId="25">
    <w:nsid w:val="4DD36D3E"/>
    <w:multiLevelType w:val="singleLevel"/>
    <w:tmpl w:val="75E2C704"/>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26">
    <w:nsid w:val="4FFE76F3"/>
    <w:multiLevelType w:val="multilevel"/>
    <w:tmpl w:val="56F68690"/>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1795094"/>
    <w:multiLevelType w:val="multilevel"/>
    <w:tmpl w:val="F30E1F62"/>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2554B1F"/>
    <w:multiLevelType w:val="hybridMultilevel"/>
    <w:tmpl w:val="C6BCA2EE"/>
    <w:lvl w:ilvl="0" w:tplc="0419000F">
      <w:start w:val="2"/>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48B161B"/>
    <w:multiLevelType w:val="singleLevel"/>
    <w:tmpl w:val="93E43FE4"/>
    <w:lvl w:ilvl="0">
      <w:start w:val="1"/>
      <w:numFmt w:val="decimal"/>
      <w:lvlText w:val="%1."/>
      <w:legacy w:legacy="1" w:legacySpace="0" w:legacyIndent="327"/>
      <w:lvlJc w:val="left"/>
      <w:rPr>
        <w:rFonts w:ascii="Times New Roman" w:hAnsi="Times New Roman" w:cs="Times New Roman" w:hint="default"/>
      </w:rPr>
    </w:lvl>
  </w:abstractNum>
  <w:abstractNum w:abstractNumId="30">
    <w:nsid w:val="55E2077E"/>
    <w:multiLevelType w:val="hybridMultilevel"/>
    <w:tmpl w:val="1FF8C266"/>
    <w:lvl w:ilvl="0" w:tplc="E1203794">
      <w:start w:val="1"/>
      <w:numFmt w:val="decimal"/>
      <w:lvlText w:val="%1)"/>
      <w:lvlJc w:val="left"/>
      <w:pPr>
        <w:tabs>
          <w:tab w:val="num" w:pos="730"/>
        </w:tabs>
        <w:ind w:left="730" w:hanging="360"/>
      </w:pPr>
      <w:rPr>
        <w:rFonts w:ascii="Times New Roman" w:eastAsia="Times New Roman" w:hAnsi="Times New Roman" w:cs="Times New Roman"/>
        <w:b w:val="0"/>
      </w:rPr>
    </w:lvl>
    <w:lvl w:ilvl="1" w:tplc="4400016A">
      <w:start w:val="1"/>
      <w:numFmt w:val="decimal"/>
      <w:lvlText w:val="%2)"/>
      <w:lvlJc w:val="left"/>
      <w:pPr>
        <w:tabs>
          <w:tab w:val="num" w:pos="1495"/>
        </w:tabs>
        <w:ind w:left="1495" w:hanging="405"/>
      </w:pPr>
      <w:rPr>
        <w:rFonts w:hint="default"/>
        <w:b w:val="0"/>
      </w:rPr>
    </w:lvl>
    <w:lvl w:ilvl="2" w:tplc="043F001B" w:tentative="1">
      <w:start w:val="1"/>
      <w:numFmt w:val="lowerRoman"/>
      <w:lvlText w:val="%3."/>
      <w:lvlJc w:val="right"/>
      <w:pPr>
        <w:tabs>
          <w:tab w:val="num" w:pos="2170"/>
        </w:tabs>
        <w:ind w:left="2170" w:hanging="180"/>
      </w:pPr>
    </w:lvl>
    <w:lvl w:ilvl="3" w:tplc="043F000F" w:tentative="1">
      <w:start w:val="1"/>
      <w:numFmt w:val="decimal"/>
      <w:lvlText w:val="%4."/>
      <w:lvlJc w:val="left"/>
      <w:pPr>
        <w:tabs>
          <w:tab w:val="num" w:pos="2890"/>
        </w:tabs>
        <w:ind w:left="2890" w:hanging="360"/>
      </w:pPr>
    </w:lvl>
    <w:lvl w:ilvl="4" w:tplc="043F0019" w:tentative="1">
      <w:start w:val="1"/>
      <w:numFmt w:val="lowerLetter"/>
      <w:lvlText w:val="%5."/>
      <w:lvlJc w:val="left"/>
      <w:pPr>
        <w:tabs>
          <w:tab w:val="num" w:pos="3610"/>
        </w:tabs>
        <w:ind w:left="3610" w:hanging="360"/>
      </w:pPr>
    </w:lvl>
    <w:lvl w:ilvl="5" w:tplc="043F001B" w:tentative="1">
      <w:start w:val="1"/>
      <w:numFmt w:val="lowerRoman"/>
      <w:lvlText w:val="%6."/>
      <w:lvlJc w:val="right"/>
      <w:pPr>
        <w:tabs>
          <w:tab w:val="num" w:pos="4330"/>
        </w:tabs>
        <w:ind w:left="4330" w:hanging="180"/>
      </w:pPr>
    </w:lvl>
    <w:lvl w:ilvl="6" w:tplc="043F000F" w:tentative="1">
      <w:start w:val="1"/>
      <w:numFmt w:val="decimal"/>
      <w:lvlText w:val="%7."/>
      <w:lvlJc w:val="left"/>
      <w:pPr>
        <w:tabs>
          <w:tab w:val="num" w:pos="5050"/>
        </w:tabs>
        <w:ind w:left="5050" w:hanging="360"/>
      </w:pPr>
    </w:lvl>
    <w:lvl w:ilvl="7" w:tplc="043F0019" w:tentative="1">
      <w:start w:val="1"/>
      <w:numFmt w:val="lowerLetter"/>
      <w:lvlText w:val="%8."/>
      <w:lvlJc w:val="left"/>
      <w:pPr>
        <w:tabs>
          <w:tab w:val="num" w:pos="5770"/>
        </w:tabs>
        <w:ind w:left="5770" w:hanging="360"/>
      </w:pPr>
    </w:lvl>
    <w:lvl w:ilvl="8" w:tplc="043F001B" w:tentative="1">
      <w:start w:val="1"/>
      <w:numFmt w:val="lowerRoman"/>
      <w:lvlText w:val="%9."/>
      <w:lvlJc w:val="right"/>
      <w:pPr>
        <w:tabs>
          <w:tab w:val="num" w:pos="6490"/>
        </w:tabs>
        <w:ind w:left="6490" w:hanging="180"/>
      </w:pPr>
    </w:lvl>
  </w:abstractNum>
  <w:abstractNum w:abstractNumId="31">
    <w:nsid w:val="5AC62316"/>
    <w:multiLevelType w:val="hybridMultilevel"/>
    <w:tmpl w:val="D41E32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EF66C6"/>
    <w:multiLevelType w:val="hybridMultilevel"/>
    <w:tmpl w:val="4B22A95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810"/>
        </w:tabs>
        <w:ind w:left="81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625B0044"/>
    <w:multiLevelType w:val="hybridMultilevel"/>
    <w:tmpl w:val="A95844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6D2599B"/>
    <w:multiLevelType w:val="singleLevel"/>
    <w:tmpl w:val="789A0832"/>
    <w:lvl w:ilvl="0">
      <w:start w:val="1"/>
      <w:numFmt w:val="decimal"/>
      <w:lvlText w:val="%1."/>
      <w:legacy w:legacy="1" w:legacySpace="0" w:legacyIndent="331"/>
      <w:lvlJc w:val="left"/>
      <w:rPr>
        <w:rFonts w:ascii="Times New Roman" w:hAnsi="Times New Roman" w:cs="Times New Roman" w:hint="default"/>
      </w:rPr>
    </w:lvl>
  </w:abstractNum>
  <w:abstractNum w:abstractNumId="35">
    <w:nsid w:val="6B5D2B4E"/>
    <w:multiLevelType w:val="singleLevel"/>
    <w:tmpl w:val="144627BE"/>
    <w:lvl w:ilvl="0">
      <w:start w:val="1"/>
      <w:numFmt w:val="decimal"/>
      <w:lvlText w:val="%1."/>
      <w:lvlJc w:val="left"/>
      <w:pPr>
        <w:tabs>
          <w:tab w:val="num" w:pos="720"/>
        </w:tabs>
        <w:ind w:left="720" w:hanging="360"/>
      </w:pPr>
    </w:lvl>
  </w:abstractNum>
  <w:abstractNum w:abstractNumId="36">
    <w:nsid w:val="70901891"/>
    <w:multiLevelType w:val="multilevel"/>
    <w:tmpl w:val="4B545360"/>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11754A4"/>
    <w:multiLevelType w:val="multilevel"/>
    <w:tmpl w:val="5CB4BA2C"/>
    <w:lvl w:ilvl="0">
      <w:start w:val="3"/>
      <w:numFmt w:val="decimal"/>
      <w:lvlText w:val="%1"/>
      <w:lvlJc w:val="left"/>
      <w:pPr>
        <w:tabs>
          <w:tab w:val="num" w:pos="705"/>
        </w:tabs>
        <w:ind w:left="705" w:hanging="360"/>
      </w:pPr>
      <w:rPr>
        <w:rFonts w:hint="default"/>
      </w:rPr>
    </w:lvl>
    <w:lvl w:ilvl="1">
      <w:start w:val="1"/>
      <w:numFmt w:val="decimal"/>
      <w:lvlText w:val="%2."/>
      <w:lvlJc w:val="left"/>
      <w:pPr>
        <w:tabs>
          <w:tab w:val="num" w:pos="360"/>
        </w:tabs>
        <w:ind w:left="360" w:hanging="360"/>
      </w:pPr>
      <w:rPr>
        <w:b w:val="0"/>
      </w:r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38">
    <w:nsid w:val="71180426"/>
    <w:multiLevelType w:val="singleLevel"/>
    <w:tmpl w:val="8974CFFC"/>
    <w:lvl w:ilvl="0">
      <w:start w:val="1"/>
      <w:numFmt w:val="decimal"/>
      <w:lvlText w:val="%1."/>
      <w:lvlJc w:val="left"/>
      <w:pPr>
        <w:tabs>
          <w:tab w:val="num" w:pos="390"/>
        </w:tabs>
        <w:ind w:left="390" w:hanging="390"/>
      </w:pPr>
    </w:lvl>
  </w:abstractNum>
  <w:abstractNum w:abstractNumId="39">
    <w:nsid w:val="7211579D"/>
    <w:multiLevelType w:val="multilevel"/>
    <w:tmpl w:val="D3FE3AB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3F43C2"/>
    <w:multiLevelType w:val="singleLevel"/>
    <w:tmpl w:val="5E6856EE"/>
    <w:lvl w:ilvl="0">
      <w:start w:val="1"/>
      <w:numFmt w:val="decimal"/>
      <w:lvlText w:val="%1."/>
      <w:legacy w:legacy="1" w:legacySpace="0" w:legacyIndent="317"/>
      <w:lvlJc w:val="left"/>
      <w:rPr>
        <w:rFonts w:ascii="Times New Roman" w:hAnsi="Times New Roman" w:cs="Times New Roman" w:hint="default"/>
      </w:rPr>
    </w:lvl>
  </w:abstractNum>
  <w:abstractNum w:abstractNumId="41">
    <w:nsid w:val="7B9D080A"/>
    <w:multiLevelType w:val="multilevel"/>
    <w:tmpl w:val="106AF702"/>
    <w:lvl w:ilvl="0">
      <w:start w:val="1"/>
      <w:numFmt w:val="bullet"/>
      <w:lvlText w:val=""/>
      <w:lvlJc w:val="left"/>
      <w:pPr>
        <w:tabs>
          <w:tab w:val="num" w:pos="1070"/>
        </w:tabs>
        <w:ind w:left="1070" w:hanging="360"/>
      </w:pPr>
      <w:rPr>
        <w:rFonts w:ascii="Symbol" w:hAnsi="Symbol" w:hint="default"/>
      </w:rPr>
    </w:lvl>
    <w:lvl w:ilvl="1">
      <w:start w:val="1"/>
      <w:numFmt w:val="bullet"/>
      <w:lvlText w:val="o"/>
      <w:lvlJc w:val="left"/>
      <w:pPr>
        <w:tabs>
          <w:tab w:val="num" w:pos="1790"/>
        </w:tabs>
        <w:ind w:left="1790" w:hanging="360"/>
      </w:pPr>
      <w:rPr>
        <w:rFonts w:ascii="Courier New" w:hAnsi="Courier New" w:hint="default"/>
      </w:rPr>
    </w:lvl>
    <w:lvl w:ilvl="2">
      <w:start w:val="1"/>
      <w:numFmt w:val="bullet"/>
      <w:lvlText w:val=""/>
      <w:lvlJc w:val="left"/>
      <w:pPr>
        <w:tabs>
          <w:tab w:val="num" w:pos="2510"/>
        </w:tabs>
        <w:ind w:left="2510" w:hanging="360"/>
      </w:pPr>
      <w:rPr>
        <w:rFonts w:ascii="Wingdings" w:hAnsi="Wingdings" w:hint="default"/>
      </w:rPr>
    </w:lvl>
    <w:lvl w:ilvl="3">
      <w:start w:val="1"/>
      <w:numFmt w:val="bullet"/>
      <w:lvlText w:val=""/>
      <w:lvlJc w:val="left"/>
      <w:pPr>
        <w:tabs>
          <w:tab w:val="num" w:pos="3230"/>
        </w:tabs>
        <w:ind w:left="3230" w:hanging="360"/>
      </w:pPr>
      <w:rPr>
        <w:rFonts w:ascii="Symbol" w:hAnsi="Symbol" w:hint="default"/>
      </w:rPr>
    </w:lvl>
    <w:lvl w:ilvl="4">
      <w:start w:val="1"/>
      <w:numFmt w:val="bullet"/>
      <w:lvlText w:val="o"/>
      <w:lvlJc w:val="left"/>
      <w:pPr>
        <w:tabs>
          <w:tab w:val="num" w:pos="3950"/>
        </w:tabs>
        <w:ind w:left="3950" w:hanging="360"/>
      </w:pPr>
      <w:rPr>
        <w:rFonts w:ascii="Courier New" w:hAnsi="Courier New" w:hint="default"/>
      </w:rPr>
    </w:lvl>
    <w:lvl w:ilvl="5">
      <w:start w:val="1"/>
      <w:numFmt w:val="bullet"/>
      <w:lvlText w:val=""/>
      <w:lvlJc w:val="left"/>
      <w:pPr>
        <w:tabs>
          <w:tab w:val="num" w:pos="4670"/>
        </w:tabs>
        <w:ind w:left="4670" w:hanging="360"/>
      </w:pPr>
      <w:rPr>
        <w:rFonts w:ascii="Wingdings" w:hAnsi="Wingdings" w:hint="default"/>
      </w:rPr>
    </w:lvl>
    <w:lvl w:ilvl="6">
      <w:start w:val="1"/>
      <w:numFmt w:val="bullet"/>
      <w:lvlText w:val=""/>
      <w:lvlJc w:val="left"/>
      <w:pPr>
        <w:tabs>
          <w:tab w:val="num" w:pos="5390"/>
        </w:tabs>
        <w:ind w:left="5390" w:hanging="360"/>
      </w:pPr>
      <w:rPr>
        <w:rFonts w:ascii="Symbol" w:hAnsi="Symbol" w:hint="default"/>
      </w:rPr>
    </w:lvl>
    <w:lvl w:ilvl="7">
      <w:start w:val="1"/>
      <w:numFmt w:val="bullet"/>
      <w:lvlText w:val="o"/>
      <w:lvlJc w:val="left"/>
      <w:pPr>
        <w:tabs>
          <w:tab w:val="num" w:pos="6110"/>
        </w:tabs>
        <w:ind w:left="6110" w:hanging="360"/>
      </w:pPr>
      <w:rPr>
        <w:rFonts w:ascii="Courier New" w:hAnsi="Courier New" w:hint="default"/>
      </w:rPr>
    </w:lvl>
    <w:lvl w:ilvl="8">
      <w:start w:val="1"/>
      <w:numFmt w:val="bullet"/>
      <w:lvlText w:val=""/>
      <w:lvlJc w:val="left"/>
      <w:pPr>
        <w:tabs>
          <w:tab w:val="num" w:pos="6830"/>
        </w:tabs>
        <w:ind w:left="6830" w:hanging="360"/>
      </w:pPr>
      <w:rPr>
        <w:rFonts w:ascii="Wingdings" w:hAnsi="Wingdings" w:hint="default"/>
      </w:rPr>
    </w:lvl>
  </w:abstractNum>
  <w:abstractNum w:abstractNumId="42">
    <w:nsid w:val="7CE063B2"/>
    <w:multiLevelType w:val="hybridMultilevel"/>
    <w:tmpl w:val="A1969240"/>
    <w:lvl w:ilvl="0" w:tplc="E56037C4">
      <w:start w:val="1"/>
      <w:numFmt w:val="decimal"/>
      <w:lvlText w:val="%1)"/>
      <w:lvlJc w:val="left"/>
      <w:pPr>
        <w:tabs>
          <w:tab w:val="num" w:pos="585"/>
        </w:tabs>
        <w:ind w:left="585" w:hanging="360"/>
      </w:pPr>
      <w:rPr>
        <w:rFonts w:hint="default"/>
      </w:rPr>
    </w:lvl>
    <w:lvl w:ilvl="1" w:tplc="043F0019" w:tentative="1">
      <w:start w:val="1"/>
      <w:numFmt w:val="lowerLetter"/>
      <w:lvlText w:val="%2."/>
      <w:lvlJc w:val="left"/>
      <w:pPr>
        <w:tabs>
          <w:tab w:val="num" w:pos="1305"/>
        </w:tabs>
        <w:ind w:left="1305" w:hanging="360"/>
      </w:pPr>
    </w:lvl>
    <w:lvl w:ilvl="2" w:tplc="043F001B">
      <w:start w:val="1"/>
      <w:numFmt w:val="lowerRoman"/>
      <w:lvlText w:val="%3."/>
      <w:lvlJc w:val="right"/>
      <w:pPr>
        <w:tabs>
          <w:tab w:val="num" w:pos="2025"/>
        </w:tabs>
        <w:ind w:left="2025" w:hanging="180"/>
      </w:pPr>
    </w:lvl>
    <w:lvl w:ilvl="3" w:tplc="043F000F" w:tentative="1">
      <w:start w:val="1"/>
      <w:numFmt w:val="decimal"/>
      <w:lvlText w:val="%4."/>
      <w:lvlJc w:val="left"/>
      <w:pPr>
        <w:tabs>
          <w:tab w:val="num" w:pos="2745"/>
        </w:tabs>
        <w:ind w:left="2745" w:hanging="360"/>
      </w:pPr>
    </w:lvl>
    <w:lvl w:ilvl="4" w:tplc="043F0019" w:tentative="1">
      <w:start w:val="1"/>
      <w:numFmt w:val="lowerLetter"/>
      <w:lvlText w:val="%5."/>
      <w:lvlJc w:val="left"/>
      <w:pPr>
        <w:tabs>
          <w:tab w:val="num" w:pos="3465"/>
        </w:tabs>
        <w:ind w:left="3465" w:hanging="360"/>
      </w:pPr>
    </w:lvl>
    <w:lvl w:ilvl="5" w:tplc="043F001B" w:tentative="1">
      <w:start w:val="1"/>
      <w:numFmt w:val="lowerRoman"/>
      <w:lvlText w:val="%6."/>
      <w:lvlJc w:val="right"/>
      <w:pPr>
        <w:tabs>
          <w:tab w:val="num" w:pos="4185"/>
        </w:tabs>
        <w:ind w:left="4185" w:hanging="180"/>
      </w:pPr>
    </w:lvl>
    <w:lvl w:ilvl="6" w:tplc="043F000F" w:tentative="1">
      <w:start w:val="1"/>
      <w:numFmt w:val="decimal"/>
      <w:lvlText w:val="%7."/>
      <w:lvlJc w:val="left"/>
      <w:pPr>
        <w:tabs>
          <w:tab w:val="num" w:pos="4905"/>
        </w:tabs>
        <w:ind w:left="4905" w:hanging="360"/>
      </w:pPr>
    </w:lvl>
    <w:lvl w:ilvl="7" w:tplc="043F0019" w:tentative="1">
      <w:start w:val="1"/>
      <w:numFmt w:val="lowerLetter"/>
      <w:lvlText w:val="%8."/>
      <w:lvlJc w:val="left"/>
      <w:pPr>
        <w:tabs>
          <w:tab w:val="num" w:pos="5625"/>
        </w:tabs>
        <w:ind w:left="5625" w:hanging="360"/>
      </w:pPr>
    </w:lvl>
    <w:lvl w:ilvl="8" w:tplc="043F001B" w:tentative="1">
      <w:start w:val="1"/>
      <w:numFmt w:val="lowerRoman"/>
      <w:lvlText w:val="%9."/>
      <w:lvlJc w:val="right"/>
      <w:pPr>
        <w:tabs>
          <w:tab w:val="num" w:pos="6345"/>
        </w:tabs>
        <w:ind w:left="6345" w:hanging="180"/>
      </w:pPr>
    </w:lvl>
  </w:abstractNum>
  <w:abstractNum w:abstractNumId="43">
    <w:nsid w:val="7F3327CC"/>
    <w:multiLevelType w:val="hybridMultilevel"/>
    <w:tmpl w:val="989E83A6"/>
    <w:lvl w:ilvl="0" w:tplc="1A208C30">
      <w:start w:val="6"/>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41"/>
  </w:num>
  <w:num w:numId="5">
    <w:abstractNumId w:val="10"/>
  </w:num>
  <w:num w:numId="6">
    <w:abstractNumId w:val="27"/>
  </w:num>
  <w:num w:numId="7">
    <w:abstractNumId w:val="26"/>
  </w:num>
  <w:num w:numId="8">
    <w:abstractNumId w:val="8"/>
  </w:num>
  <w:num w:numId="9">
    <w:abstractNumId w:val="12"/>
  </w:num>
  <w:num w:numId="10">
    <w:abstractNumId w:val="19"/>
  </w:num>
  <w:num w:numId="11">
    <w:abstractNumId w:val="18"/>
  </w:num>
  <w:num w:numId="12">
    <w:abstractNumId w:val="36"/>
  </w:num>
  <w:num w:numId="13">
    <w:abstractNumId w:val="4"/>
  </w:num>
  <w:num w:numId="14">
    <w:abstractNumId w:val="39"/>
  </w:num>
  <w:num w:numId="15">
    <w:abstractNumId w:val="11"/>
  </w:num>
  <w:num w:numId="1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3"/>
  </w:num>
  <w:num w:numId="19">
    <w:abstractNumId w:val="35"/>
    <w:lvlOverride w:ilvl="0">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9"/>
  </w:num>
  <w:num w:numId="26">
    <w:abstractNumId w:val="38"/>
    <w:lvlOverride w:ilvl="0">
      <w:startOverride w:val="1"/>
    </w:lvlOverride>
  </w:num>
  <w:num w:numId="27">
    <w:abstractNumId w:val="34"/>
  </w:num>
  <w:num w:numId="28">
    <w:abstractNumId w:val="4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num>
  <w:num w:numId="32">
    <w:abstractNumId w:val="9"/>
    <w:lvlOverride w:ilvl="0">
      <w:startOverride w:val="1"/>
    </w:lvlOverride>
  </w:num>
  <w:num w:numId="33">
    <w:abstractNumId w:val="2"/>
  </w:num>
  <w:num w:numId="34">
    <w:abstractNumId w:val="24"/>
  </w:num>
  <w:num w:numId="35">
    <w:abstractNumId w:val="13"/>
  </w:num>
  <w:num w:numId="36">
    <w:abstractNumId w:val="42"/>
  </w:num>
  <w:num w:numId="37">
    <w:abstractNumId w:val="15"/>
  </w:num>
  <w:num w:numId="38">
    <w:abstractNumId w:val="3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41">
    <w:abstractNumId w:val="22"/>
  </w:num>
  <w:num w:numId="42">
    <w:abstractNumId w:val="33"/>
  </w:num>
  <w:num w:numId="43">
    <w:abstractNumId w:val="31"/>
  </w:num>
  <w:num w:numId="44">
    <w:abstractNumId w:val="2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13BA"/>
    <w:rsid w:val="00003D4E"/>
    <w:rsid w:val="00005616"/>
    <w:rsid w:val="0000666D"/>
    <w:rsid w:val="000101F2"/>
    <w:rsid w:val="000150BC"/>
    <w:rsid w:val="00016070"/>
    <w:rsid w:val="000168E5"/>
    <w:rsid w:val="00021AF8"/>
    <w:rsid w:val="0002619E"/>
    <w:rsid w:val="00026B40"/>
    <w:rsid w:val="000330F4"/>
    <w:rsid w:val="00036BFC"/>
    <w:rsid w:val="00042027"/>
    <w:rsid w:val="000429DE"/>
    <w:rsid w:val="00044135"/>
    <w:rsid w:val="000458E7"/>
    <w:rsid w:val="00046D55"/>
    <w:rsid w:val="00046F2C"/>
    <w:rsid w:val="00055603"/>
    <w:rsid w:val="00056893"/>
    <w:rsid w:val="00057C86"/>
    <w:rsid w:val="00060288"/>
    <w:rsid w:val="00060582"/>
    <w:rsid w:val="0006320E"/>
    <w:rsid w:val="000663B1"/>
    <w:rsid w:val="0007054F"/>
    <w:rsid w:val="000744D8"/>
    <w:rsid w:val="0007686A"/>
    <w:rsid w:val="00083305"/>
    <w:rsid w:val="00095445"/>
    <w:rsid w:val="0009663A"/>
    <w:rsid w:val="000A0C8E"/>
    <w:rsid w:val="000A26C6"/>
    <w:rsid w:val="000A5377"/>
    <w:rsid w:val="000A6D91"/>
    <w:rsid w:val="000A7101"/>
    <w:rsid w:val="000B7E2E"/>
    <w:rsid w:val="000C0FF4"/>
    <w:rsid w:val="000C1C47"/>
    <w:rsid w:val="000C36FC"/>
    <w:rsid w:val="000C64A5"/>
    <w:rsid w:val="000D04E7"/>
    <w:rsid w:val="000D151E"/>
    <w:rsid w:val="000D6F9A"/>
    <w:rsid w:val="000E1B68"/>
    <w:rsid w:val="000E1CD4"/>
    <w:rsid w:val="000E2CFB"/>
    <w:rsid w:val="000E3A7A"/>
    <w:rsid w:val="000E4068"/>
    <w:rsid w:val="000F18EC"/>
    <w:rsid w:val="000F2534"/>
    <w:rsid w:val="00113234"/>
    <w:rsid w:val="00113456"/>
    <w:rsid w:val="001165A8"/>
    <w:rsid w:val="001210E1"/>
    <w:rsid w:val="00123788"/>
    <w:rsid w:val="00123975"/>
    <w:rsid w:val="00124452"/>
    <w:rsid w:val="00125BBE"/>
    <w:rsid w:val="00127EA6"/>
    <w:rsid w:val="001327A8"/>
    <w:rsid w:val="00135A11"/>
    <w:rsid w:val="0013740C"/>
    <w:rsid w:val="001404D4"/>
    <w:rsid w:val="00141F37"/>
    <w:rsid w:val="00143327"/>
    <w:rsid w:val="001461FE"/>
    <w:rsid w:val="00146863"/>
    <w:rsid w:val="00153B1A"/>
    <w:rsid w:val="00156793"/>
    <w:rsid w:val="00172BB4"/>
    <w:rsid w:val="001755D5"/>
    <w:rsid w:val="00175CF6"/>
    <w:rsid w:val="00177DD5"/>
    <w:rsid w:val="001837DC"/>
    <w:rsid w:val="0018554D"/>
    <w:rsid w:val="00185592"/>
    <w:rsid w:val="0019484E"/>
    <w:rsid w:val="00195452"/>
    <w:rsid w:val="001A33A5"/>
    <w:rsid w:val="001A691A"/>
    <w:rsid w:val="001B261C"/>
    <w:rsid w:val="001B38E3"/>
    <w:rsid w:val="001B6754"/>
    <w:rsid w:val="001D197A"/>
    <w:rsid w:val="001D1A27"/>
    <w:rsid w:val="001D441B"/>
    <w:rsid w:val="001D44C8"/>
    <w:rsid w:val="001E49CB"/>
    <w:rsid w:val="001E5C63"/>
    <w:rsid w:val="001E795D"/>
    <w:rsid w:val="001F0F13"/>
    <w:rsid w:val="001F2905"/>
    <w:rsid w:val="001F5D19"/>
    <w:rsid w:val="002002B8"/>
    <w:rsid w:val="0020164F"/>
    <w:rsid w:val="00201B18"/>
    <w:rsid w:val="0020243E"/>
    <w:rsid w:val="00202ABA"/>
    <w:rsid w:val="00202FCB"/>
    <w:rsid w:val="0020305D"/>
    <w:rsid w:val="00206263"/>
    <w:rsid w:val="0021038E"/>
    <w:rsid w:val="002123D4"/>
    <w:rsid w:val="0021302C"/>
    <w:rsid w:val="00214B30"/>
    <w:rsid w:val="00217114"/>
    <w:rsid w:val="00217383"/>
    <w:rsid w:val="0021785F"/>
    <w:rsid w:val="002249C4"/>
    <w:rsid w:val="00231861"/>
    <w:rsid w:val="0023194B"/>
    <w:rsid w:val="002365F8"/>
    <w:rsid w:val="002400C4"/>
    <w:rsid w:val="002404A3"/>
    <w:rsid w:val="0024072E"/>
    <w:rsid w:val="002423D1"/>
    <w:rsid w:val="00243F82"/>
    <w:rsid w:val="002453FC"/>
    <w:rsid w:val="00245E57"/>
    <w:rsid w:val="00251426"/>
    <w:rsid w:val="002524BF"/>
    <w:rsid w:val="00252D7B"/>
    <w:rsid w:val="0025467A"/>
    <w:rsid w:val="00256CC1"/>
    <w:rsid w:val="00257A96"/>
    <w:rsid w:val="00261A00"/>
    <w:rsid w:val="00264917"/>
    <w:rsid w:val="0026550E"/>
    <w:rsid w:val="00265EA1"/>
    <w:rsid w:val="0026639A"/>
    <w:rsid w:val="002675E8"/>
    <w:rsid w:val="00274A8D"/>
    <w:rsid w:val="00280250"/>
    <w:rsid w:val="00282861"/>
    <w:rsid w:val="00284626"/>
    <w:rsid w:val="00284E62"/>
    <w:rsid w:val="00287E43"/>
    <w:rsid w:val="0029071A"/>
    <w:rsid w:val="0029406C"/>
    <w:rsid w:val="00295F56"/>
    <w:rsid w:val="002960E9"/>
    <w:rsid w:val="00296270"/>
    <w:rsid w:val="00297D3B"/>
    <w:rsid w:val="002A4084"/>
    <w:rsid w:val="002A48AC"/>
    <w:rsid w:val="002B0D4F"/>
    <w:rsid w:val="002B294D"/>
    <w:rsid w:val="002B5920"/>
    <w:rsid w:val="002C00BF"/>
    <w:rsid w:val="002C2B06"/>
    <w:rsid w:val="002C316F"/>
    <w:rsid w:val="002C5FF0"/>
    <w:rsid w:val="002C62DD"/>
    <w:rsid w:val="002C7386"/>
    <w:rsid w:val="002E4980"/>
    <w:rsid w:val="002E562B"/>
    <w:rsid w:val="002E5C6D"/>
    <w:rsid w:val="002F0C10"/>
    <w:rsid w:val="002F102D"/>
    <w:rsid w:val="002F2612"/>
    <w:rsid w:val="002F39C7"/>
    <w:rsid w:val="00300EF8"/>
    <w:rsid w:val="0030185A"/>
    <w:rsid w:val="003045C3"/>
    <w:rsid w:val="0031010A"/>
    <w:rsid w:val="00316078"/>
    <w:rsid w:val="0032154C"/>
    <w:rsid w:val="003244CA"/>
    <w:rsid w:val="0032513B"/>
    <w:rsid w:val="0032519B"/>
    <w:rsid w:val="00327727"/>
    <w:rsid w:val="00330BDD"/>
    <w:rsid w:val="00332725"/>
    <w:rsid w:val="00332EC8"/>
    <w:rsid w:val="003338E4"/>
    <w:rsid w:val="00335DD2"/>
    <w:rsid w:val="00337FC9"/>
    <w:rsid w:val="00342A48"/>
    <w:rsid w:val="003450F3"/>
    <w:rsid w:val="00346057"/>
    <w:rsid w:val="00350A67"/>
    <w:rsid w:val="00353141"/>
    <w:rsid w:val="00355E0F"/>
    <w:rsid w:val="003643F6"/>
    <w:rsid w:val="00364AD5"/>
    <w:rsid w:val="0036765D"/>
    <w:rsid w:val="003715E9"/>
    <w:rsid w:val="003721C8"/>
    <w:rsid w:val="00376B35"/>
    <w:rsid w:val="00380AE5"/>
    <w:rsid w:val="003838CD"/>
    <w:rsid w:val="00385452"/>
    <w:rsid w:val="003876F5"/>
    <w:rsid w:val="003922D8"/>
    <w:rsid w:val="003930A1"/>
    <w:rsid w:val="00394C7E"/>
    <w:rsid w:val="00395341"/>
    <w:rsid w:val="0039559F"/>
    <w:rsid w:val="00397918"/>
    <w:rsid w:val="003A16CA"/>
    <w:rsid w:val="003A1752"/>
    <w:rsid w:val="003A1B68"/>
    <w:rsid w:val="003A33C1"/>
    <w:rsid w:val="003A4391"/>
    <w:rsid w:val="003B2B74"/>
    <w:rsid w:val="003B5B1D"/>
    <w:rsid w:val="003B6406"/>
    <w:rsid w:val="003B6590"/>
    <w:rsid w:val="003B7AE1"/>
    <w:rsid w:val="003B7B60"/>
    <w:rsid w:val="003D1F6F"/>
    <w:rsid w:val="003D23DA"/>
    <w:rsid w:val="003D4E0A"/>
    <w:rsid w:val="003E5E1E"/>
    <w:rsid w:val="003E66BF"/>
    <w:rsid w:val="003F0B16"/>
    <w:rsid w:val="003F148F"/>
    <w:rsid w:val="003F2165"/>
    <w:rsid w:val="003F2435"/>
    <w:rsid w:val="003F3300"/>
    <w:rsid w:val="003F34B3"/>
    <w:rsid w:val="00403254"/>
    <w:rsid w:val="00404E29"/>
    <w:rsid w:val="004070FC"/>
    <w:rsid w:val="004078C6"/>
    <w:rsid w:val="004127BA"/>
    <w:rsid w:val="0041381D"/>
    <w:rsid w:val="004146DB"/>
    <w:rsid w:val="00422347"/>
    <w:rsid w:val="00423AE4"/>
    <w:rsid w:val="00424679"/>
    <w:rsid w:val="00424FF2"/>
    <w:rsid w:val="00427CE3"/>
    <w:rsid w:val="004315E5"/>
    <w:rsid w:val="00434B01"/>
    <w:rsid w:val="004418DC"/>
    <w:rsid w:val="00441C71"/>
    <w:rsid w:val="004443F6"/>
    <w:rsid w:val="00444EE9"/>
    <w:rsid w:val="00453277"/>
    <w:rsid w:val="00457475"/>
    <w:rsid w:val="00462A3F"/>
    <w:rsid w:val="00464EBF"/>
    <w:rsid w:val="004670C7"/>
    <w:rsid w:val="00470032"/>
    <w:rsid w:val="00471344"/>
    <w:rsid w:val="00472901"/>
    <w:rsid w:val="004739B8"/>
    <w:rsid w:val="00476D48"/>
    <w:rsid w:val="00476D77"/>
    <w:rsid w:val="00480D84"/>
    <w:rsid w:val="00484E57"/>
    <w:rsid w:val="00485483"/>
    <w:rsid w:val="00486007"/>
    <w:rsid w:val="004866B4"/>
    <w:rsid w:val="00486744"/>
    <w:rsid w:val="00486877"/>
    <w:rsid w:val="0049100E"/>
    <w:rsid w:val="00493A71"/>
    <w:rsid w:val="004956C4"/>
    <w:rsid w:val="004A4738"/>
    <w:rsid w:val="004A7BB4"/>
    <w:rsid w:val="004B3E88"/>
    <w:rsid w:val="004B4020"/>
    <w:rsid w:val="004B48F2"/>
    <w:rsid w:val="004B7935"/>
    <w:rsid w:val="004C1861"/>
    <w:rsid w:val="004C20A7"/>
    <w:rsid w:val="004C517D"/>
    <w:rsid w:val="004C7882"/>
    <w:rsid w:val="004C7CCE"/>
    <w:rsid w:val="004D373B"/>
    <w:rsid w:val="004D5ECB"/>
    <w:rsid w:val="004D78C1"/>
    <w:rsid w:val="004E1129"/>
    <w:rsid w:val="004E1256"/>
    <w:rsid w:val="004E4C15"/>
    <w:rsid w:val="004E61EE"/>
    <w:rsid w:val="004E7615"/>
    <w:rsid w:val="004F3960"/>
    <w:rsid w:val="004F7579"/>
    <w:rsid w:val="00501179"/>
    <w:rsid w:val="00506156"/>
    <w:rsid w:val="00507285"/>
    <w:rsid w:val="00507CEB"/>
    <w:rsid w:val="00512CE1"/>
    <w:rsid w:val="005131B8"/>
    <w:rsid w:val="005145F3"/>
    <w:rsid w:val="0051788E"/>
    <w:rsid w:val="005219DE"/>
    <w:rsid w:val="0052292D"/>
    <w:rsid w:val="00523B89"/>
    <w:rsid w:val="005245ED"/>
    <w:rsid w:val="00525A71"/>
    <w:rsid w:val="00525DC7"/>
    <w:rsid w:val="00527896"/>
    <w:rsid w:val="005309FB"/>
    <w:rsid w:val="00530B67"/>
    <w:rsid w:val="005405DF"/>
    <w:rsid w:val="00543A7D"/>
    <w:rsid w:val="00544C5D"/>
    <w:rsid w:val="005511B2"/>
    <w:rsid w:val="00551B18"/>
    <w:rsid w:val="00552F6E"/>
    <w:rsid w:val="00553B5B"/>
    <w:rsid w:val="00555B7D"/>
    <w:rsid w:val="00564AEF"/>
    <w:rsid w:val="00570023"/>
    <w:rsid w:val="0057143D"/>
    <w:rsid w:val="00571569"/>
    <w:rsid w:val="00572B68"/>
    <w:rsid w:val="00582B78"/>
    <w:rsid w:val="0058432B"/>
    <w:rsid w:val="00585A37"/>
    <w:rsid w:val="005925EF"/>
    <w:rsid w:val="00593677"/>
    <w:rsid w:val="00593B96"/>
    <w:rsid w:val="005A1535"/>
    <w:rsid w:val="005A256A"/>
    <w:rsid w:val="005A783D"/>
    <w:rsid w:val="005B0096"/>
    <w:rsid w:val="005B0A03"/>
    <w:rsid w:val="005B1739"/>
    <w:rsid w:val="005B1D77"/>
    <w:rsid w:val="005C1A42"/>
    <w:rsid w:val="005C6111"/>
    <w:rsid w:val="005C7B07"/>
    <w:rsid w:val="005D49E6"/>
    <w:rsid w:val="005D4E29"/>
    <w:rsid w:val="005E1425"/>
    <w:rsid w:val="005E3D28"/>
    <w:rsid w:val="005F0747"/>
    <w:rsid w:val="005F0B1F"/>
    <w:rsid w:val="005F38B6"/>
    <w:rsid w:val="005F4393"/>
    <w:rsid w:val="005F5825"/>
    <w:rsid w:val="005F6BEC"/>
    <w:rsid w:val="005F77B1"/>
    <w:rsid w:val="005F7F51"/>
    <w:rsid w:val="00600798"/>
    <w:rsid w:val="00604A8C"/>
    <w:rsid w:val="0060609B"/>
    <w:rsid w:val="00607683"/>
    <w:rsid w:val="0061263A"/>
    <w:rsid w:val="006127A8"/>
    <w:rsid w:val="00613DAD"/>
    <w:rsid w:val="00615C9D"/>
    <w:rsid w:val="00621BD8"/>
    <w:rsid w:val="00623DEB"/>
    <w:rsid w:val="00624DC9"/>
    <w:rsid w:val="00631259"/>
    <w:rsid w:val="006364FB"/>
    <w:rsid w:val="00644426"/>
    <w:rsid w:val="006529B9"/>
    <w:rsid w:val="0065393B"/>
    <w:rsid w:val="00655106"/>
    <w:rsid w:val="00656578"/>
    <w:rsid w:val="00660C76"/>
    <w:rsid w:val="00666BB9"/>
    <w:rsid w:val="0066701C"/>
    <w:rsid w:val="0067140B"/>
    <w:rsid w:val="0067295D"/>
    <w:rsid w:val="006756E3"/>
    <w:rsid w:val="006820EB"/>
    <w:rsid w:val="00683002"/>
    <w:rsid w:val="00683FB3"/>
    <w:rsid w:val="006844CB"/>
    <w:rsid w:val="006853FC"/>
    <w:rsid w:val="00691EAE"/>
    <w:rsid w:val="006A6FDF"/>
    <w:rsid w:val="006B2376"/>
    <w:rsid w:val="006B5907"/>
    <w:rsid w:val="006C0DD1"/>
    <w:rsid w:val="006C4F02"/>
    <w:rsid w:val="006C7903"/>
    <w:rsid w:val="006E2086"/>
    <w:rsid w:val="006E2273"/>
    <w:rsid w:val="006E260E"/>
    <w:rsid w:val="006E5ABB"/>
    <w:rsid w:val="006E6673"/>
    <w:rsid w:val="006F2456"/>
    <w:rsid w:val="006F4AE1"/>
    <w:rsid w:val="006F7FD9"/>
    <w:rsid w:val="00701928"/>
    <w:rsid w:val="00701CB9"/>
    <w:rsid w:val="0070351A"/>
    <w:rsid w:val="0070446E"/>
    <w:rsid w:val="00706093"/>
    <w:rsid w:val="00707815"/>
    <w:rsid w:val="007131E9"/>
    <w:rsid w:val="007161F4"/>
    <w:rsid w:val="0072047E"/>
    <w:rsid w:val="00720596"/>
    <w:rsid w:val="00720711"/>
    <w:rsid w:val="0072209B"/>
    <w:rsid w:val="00725ED8"/>
    <w:rsid w:val="00727ADF"/>
    <w:rsid w:val="007313BA"/>
    <w:rsid w:val="00742D2B"/>
    <w:rsid w:val="007444A6"/>
    <w:rsid w:val="00745311"/>
    <w:rsid w:val="0074558F"/>
    <w:rsid w:val="00747AD7"/>
    <w:rsid w:val="007521C3"/>
    <w:rsid w:val="007646D5"/>
    <w:rsid w:val="00767622"/>
    <w:rsid w:val="00770387"/>
    <w:rsid w:val="007709A1"/>
    <w:rsid w:val="00777861"/>
    <w:rsid w:val="007804A7"/>
    <w:rsid w:val="00782C0B"/>
    <w:rsid w:val="00782DEA"/>
    <w:rsid w:val="00783E46"/>
    <w:rsid w:val="00787AB8"/>
    <w:rsid w:val="0079356C"/>
    <w:rsid w:val="00795D4D"/>
    <w:rsid w:val="007A0E66"/>
    <w:rsid w:val="007A296A"/>
    <w:rsid w:val="007A307E"/>
    <w:rsid w:val="007A482C"/>
    <w:rsid w:val="007A66C8"/>
    <w:rsid w:val="007B4DED"/>
    <w:rsid w:val="007C1C79"/>
    <w:rsid w:val="007C4F69"/>
    <w:rsid w:val="007D1886"/>
    <w:rsid w:val="007E53B4"/>
    <w:rsid w:val="007F02D3"/>
    <w:rsid w:val="007F20ED"/>
    <w:rsid w:val="007F285A"/>
    <w:rsid w:val="007F6635"/>
    <w:rsid w:val="007F748C"/>
    <w:rsid w:val="007F7A7D"/>
    <w:rsid w:val="0080043A"/>
    <w:rsid w:val="00802BE9"/>
    <w:rsid w:val="00802D23"/>
    <w:rsid w:val="00806F11"/>
    <w:rsid w:val="00811D87"/>
    <w:rsid w:val="00811FDF"/>
    <w:rsid w:val="008166B6"/>
    <w:rsid w:val="0082030D"/>
    <w:rsid w:val="0082248E"/>
    <w:rsid w:val="00826361"/>
    <w:rsid w:val="00833015"/>
    <w:rsid w:val="00833E67"/>
    <w:rsid w:val="00834C66"/>
    <w:rsid w:val="0084042D"/>
    <w:rsid w:val="008437A2"/>
    <w:rsid w:val="00844065"/>
    <w:rsid w:val="0084635F"/>
    <w:rsid w:val="00847025"/>
    <w:rsid w:val="008476E0"/>
    <w:rsid w:val="0085011E"/>
    <w:rsid w:val="008511DD"/>
    <w:rsid w:val="0085199C"/>
    <w:rsid w:val="008570A8"/>
    <w:rsid w:val="00863D0F"/>
    <w:rsid w:val="00870B1B"/>
    <w:rsid w:val="0087561F"/>
    <w:rsid w:val="00875B81"/>
    <w:rsid w:val="0087698D"/>
    <w:rsid w:val="008844A1"/>
    <w:rsid w:val="00890A10"/>
    <w:rsid w:val="00890A46"/>
    <w:rsid w:val="008912EF"/>
    <w:rsid w:val="00891A61"/>
    <w:rsid w:val="00891F62"/>
    <w:rsid w:val="008921A9"/>
    <w:rsid w:val="00895FB3"/>
    <w:rsid w:val="00896968"/>
    <w:rsid w:val="008973A6"/>
    <w:rsid w:val="008A6188"/>
    <w:rsid w:val="008B08C6"/>
    <w:rsid w:val="008B42E4"/>
    <w:rsid w:val="008B4A14"/>
    <w:rsid w:val="008C089E"/>
    <w:rsid w:val="008C2840"/>
    <w:rsid w:val="008C3187"/>
    <w:rsid w:val="008D016F"/>
    <w:rsid w:val="008D3866"/>
    <w:rsid w:val="008D791E"/>
    <w:rsid w:val="008E3D62"/>
    <w:rsid w:val="008E4A15"/>
    <w:rsid w:val="008E6DF5"/>
    <w:rsid w:val="008E7F4B"/>
    <w:rsid w:val="008F13F8"/>
    <w:rsid w:val="00902080"/>
    <w:rsid w:val="009064BA"/>
    <w:rsid w:val="00906587"/>
    <w:rsid w:val="0090776D"/>
    <w:rsid w:val="00910385"/>
    <w:rsid w:val="00917356"/>
    <w:rsid w:val="009222FC"/>
    <w:rsid w:val="0092394A"/>
    <w:rsid w:val="00925760"/>
    <w:rsid w:val="00926322"/>
    <w:rsid w:val="00935E61"/>
    <w:rsid w:val="00936EE3"/>
    <w:rsid w:val="00940945"/>
    <w:rsid w:val="009419C5"/>
    <w:rsid w:val="00942D67"/>
    <w:rsid w:val="00943FF3"/>
    <w:rsid w:val="00944329"/>
    <w:rsid w:val="00946724"/>
    <w:rsid w:val="009503CD"/>
    <w:rsid w:val="00952052"/>
    <w:rsid w:val="009520EC"/>
    <w:rsid w:val="00952CEF"/>
    <w:rsid w:val="00954396"/>
    <w:rsid w:val="00955F62"/>
    <w:rsid w:val="00957B75"/>
    <w:rsid w:val="009612B6"/>
    <w:rsid w:val="00961B52"/>
    <w:rsid w:val="00962DC9"/>
    <w:rsid w:val="009668A8"/>
    <w:rsid w:val="00966AB0"/>
    <w:rsid w:val="00967010"/>
    <w:rsid w:val="00967770"/>
    <w:rsid w:val="00967EC4"/>
    <w:rsid w:val="00970C4A"/>
    <w:rsid w:val="00971857"/>
    <w:rsid w:val="0097303B"/>
    <w:rsid w:val="009743D1"/>
    <w:rsid w:val="0097479A"/>
    <w:rsid w:val="00975924"/>
    <w:rsid w:val="00975B8B"/>
    <w:rsid w:val="00983AB4"/>
    <w:rsid w:val="00985E97"/>
    <w:rsid w:val="009877EC"/>
    <w:rsid w:val="009903AF"/>
    <w:rsid w:val="0099453D"/>
    <w:rsid w:val="00994DA2"/>
    <w:rsid w:val="009958FF"/>
    <w:rsid w:val="009A0D4C"/>
    <w:rsid w:val="009A34B8"/>
    <w:rsid w:val="009B5E76"/>
    <w:rsid w:val="009C0BED"/>
    <w:rsid w:val="009C1B03"/>
    <w:rsid w:val="009C1B84"/>
    <w:rsid w:val="009C4CBC"/>
    <w:rsid w:val="009D2995"/>
    <w:rsid w:val="009D2CC7"/>
    <w:rsid w:val="009D3C96"/>
    <w:rsid w:val="009D4913"/>
    <w:rsid w:val="009D5684"/>
    <w:rsid w:val="009D5685"/>
    <w:rsid w:val="009E3EAC"/>
    <w:rsid w:val="009E7D03"/>
    <w:rsid w:val="009F5A28"/>
    <w:rsid w:val="00A01DDC"/>
    <w:rsid w:val="00A041B8"/>
    <w:rsid w:val="00A047B7"/>
    <w:rsid w:val="00A07D03"/>
    <w:rsid w:val="00A10AB2"/>
    <w:rsid w:val="00A137A3"/>
    <w:rsid w:val="00A16B3C"/>
    <w:rsid w:val="00A1754D"/>
    <w:rsid w:val="00A17BAF"/>
    <w:rsid w:val="00A17EEC"/>
    <w:rsid w:val="00A241E3"/>
    <w:rsid w:val="00A267EC"/>
    <w:rsid w:val="00A30604"/>
    <w:rsid w:val="00A342C7"/>
    <w:rsid w:val="00A4162F"/>
    <w:rsid w:val="00A4304D"/>
    <w:rsid w:val="00A4477A"/>
    <w:rsid w:val="00A458F5"/>
    <w:rsid w:val="00A45DFC"/>
    <w:rsid w:val="00A46152"/>
    <w:rsid w:val="00A5699B"/>
    <w:rsid w:val="00A64907"/>
    <w:rsid w:val="00A7234F"/>
    <w:rsid w:val="00A77B62"/>
    <w:rsid w:val="00A83510"/>
    <w:rsid w:val="00A869DF"/>
    <w:rsid w:val="00A928CC"/>
    <w:rsid w:val="00A950D7"/>
    <w:rsid w:val="00AA312E"/>
    <w:rsid w:val="00AA38AD"/>
    <w:rsid w:val="00AA4080"/>
    <w:rsid w:val="00AA54D4"/>
    <w:rsid w:val="00AB5276"/>
    <w:rsid w:val="00AC1916"/>
    <w:rsid w:val="00AC1DC8"/>
    <w:rsid w:val="00AC27DC"/>
    <w:rsid w:val="00AC7CF7"/>
    <w:rsid w:val="00AD06D2"/>
    <w:rsid w:val="00AD6468"/>
    <w:rsid w:val="00AD747B"/>
    <w:rsid w:val="00AE031A"/>
    <w:rsid w:val="00AE19DC"/>
    <w:rsid w:val="00AE2B53"/>
    <w:rsid w:val="00AE4CFE"/>
    <w:rsid w:val="00AE55AE"/>
    <w:rsid w:val="00AE5707"/>
    <w:rsid w:val="00AF0552"/>
    <w:rsid w:val="00AF08B2"/>
    <w:rsid w:val="00B07282"/>
    <w:rsid w:val="00B07B61"/>
    <w:rsid w:val="00B14F84"/>
    <w:rsid w:val="00B166F1"/>
    <w:rsid w:val="00B20992"/>
    <w:rsid w:val="00B22555"/>
    <w:rsid w:val="00B23F61"/>
    <w:rsid w:val="00B27E66"/>
    <w:rsid w:val="00B302AA"/>
    <w:rsid w:val="00B32AD5"/>
    <w:rsid w:val="00B3697D"/>
    <w:rsid w:val="00B40E69"/>
    <w:rsid w:val="00B4385A"/>
    <w:rsid w:val="00B52A1E"/>
    <w:rsid w:val="00B635B5"/>
    <w:rsid w:val="00B73070"/>
    <w:rsid w:val="00B74446"/>
    <w:rsid w:val="00B74596"/>
    <w:rsid w:val="00B811DE"/>
    <w:rsid w:val="00B83B40"/>
    <w:rsid w:val="00B83F42"/>
    <w:rsid w:val="00B84CA3"/>
    <w:rsid w:val="00B86A7B"/>
    <w:rsid w:val="00B91880"/>
    <w:rsid w:val="00B94E98"/>
    <w:rsid w:val="00B961FE"/>
    <w:rsid w:val="00B96A6B"/>
    <w:rsid w:val="00BA1719"/>
    <w:rsid w:val="00BA6C4A"/>
    <w:rsid w:val="00BA6CAE"/>
    <w:rsid w:val="00BB07B6"/>
    <w:rsid w:val="00BB2279"/>
    <w:rsid w:val="00BB3A58"/>
    <w:rsid w:val="00BB5830"/>
    <w:rsid w:val="00BB631A"/>
    <w:rsid w:val="00BB666C"/>
    <w:rsid w:val="00BC196D"/>
    <w:rsid w:val="00BC2136"/>
    <w:rsid w:val="00BC4073"/>
    <w:rsid w:val="00BC6694"/>
    <w:rsid w:val="00BC735F"/>
    <w:rsid w:val="00BD18B1"/>
    <w:rsid w:val="00BE6558"/>
    <w:rsid w:val="00BF3CF9"/>
    <w:rsid w:val="00BF4EA7"/>
    <w:rsid w:val="00BF5153"/>
    <w:rsid w:val="00BF72C8"/>
    <w:rsid w:val="00C019BE"/>
    <w:rsid w:val="00C024EC"/>
    <w:rsid w:val="00C0268C"/>
    <w:rsid w:val="00C02C8F"/>
    <w:rsid w:val="00C048FD"/>
    <w:rsid w:val="00C05BA7"/>
    <w:rsid w:val="00C06BF3"/>
    <w:rsid w:val="00C06EAE"/>
    <w:rsid w:val="00C06F99"/>
    <w:rsid w:val="00C13877"/>
    <w:rsid w:val="00C14FBB"/>
    <w:rsid w:val="00C151E1"/>
    <w:rsid w:val="00C152E8"/>
    <w:rsid w:val="00C168CB"/>
    <w:rsid w:val="00C21ADD"/>
    <w:rsid w:val="00C22393"/>
    <w:rsid w:val="00C275B4"/>
    <w:rsid w:val="00C27613"/>
    <w:rsid w:val="00C3017B"/>
    <w:rsid w:val="00C33464"/>
    <w:rsid w:val="00C437EB"/>
    <w:rsid w:val="00C458E5"/>
    <w:rsid w:val="00C50310"/>
    <w:rsid w:val="00C50E4F"/>
    <w:rsid w:val="00C549C5"/>
    <w:rsid w:val="00C54F60"/>
    <w:rsid w:val="00C55625"/>
    <w:rsid w:val="00C6289F"/>
    <w:rsid w:val="00C632B8"/>
    <w:rsid w:val="00C6402F"/>
    <w:rsid w:val="00C70352"/>
    <w:rsid w:val="00C73A7F"/>
    <w:rsid w:val="00C7676F"/>
    <w:rsid w:val="00C7755F"/>
    <w:rsid w:val="00C86B80"/>
    <w:rsid w:val="00C870DA"/>
    <w:rsid w:val="00C92231"/>
    <w:rsid w:val="00C93856"/>
    <w:rsid w:val="00CA0E02"/>
    <w:rsid w:val="00CA1FFB"/>
    <w:rsid w:val="00CA211D"/>
    <w:rsid w:val="00CA3C7B"/>
    <w:rsid w:val="00CA6D94"/>
    <w:rsid w:val="00CB024A"/>
    <w:rsid w:val="00CB0562"/>
    <w:rsid w:val="00CB5DBE"/>
    <w:rsid w:val="00CB68D0"/>
    <w:rsid w:val="00CC15CC"/>
    <w:rsid w:val="00CC42BD"/>
    <w:rsid w:val="00CD03C2"/>
    <w:rsid w:val="00CD25BE"/>
    <w:rsid w:val="00CD2C98"/>
    <w:rsid w:val="00CD4290"/>
    <w:rsid w:val="00CD4D35"/>
    <w:rsid w:val="00CD4FA5"/>
    <w:rsid w:val="00CE04F6"/>
    <w:rsid w:val="00CE47FA"/>
    <w:rsid w:val="00CE5FDB"/>
    <w:rsid w:val="00CF3405"/>
    <w:rsid w:val="00CF6C9E"/>
    <w:rsid w:val="00D03B5B"/>
    <w:rsid w:val="00D04B42"/>
    <w:rsid w:val="00D05698"/>
    <w:rsid w:val="00D13C16"/>
    <w:rsid w:val="00D15F8B"/>
    <w:rsid w:val="00D16121"/>
    <w:rsid w:val="00D1772D"/>
    <w:rsid w:val="00D219FF"/>
    <w:rsid w:val="00D25181"/>
    <w:rsid w:val="00D2749E"/>
    <w:rsid w:val="00D3699C"/>
    <w:rsid w:val="00D434E6"/>
    <w:rsid w:val="00D45C0C"/>
    <w:rsid w:val="00D52349"/>
    <w:rsid w:val="00D60264"/>
    <w:rsid w:val="00D62102"/>
    <w:rsid w:val="00D62BB7"/>
    <w:rsid w:val="00D64492"/>
    <w:rsid w:val="00D67CEA"/>
    <w:rsid w:val="00D712E8"/>
    <w:rsid w:val="00D74AB8"/>
    <w:rsid w:val="00D77F40"/>
    <w:rsid w:val="00D82A01"/>
    <w:rsid w:val="00D85793"/>
    <w:rsid w:val="00D90DC6"/>
    <w:rsid w:val="00D914B1"/>
    <w:rsid w:val="00D938BC"/>
    <w:rsid w:val="00D951EC"/>
    <w:rsid w:val="00DA5F2F"/>
    <w:rsid w:val="00DC30A0"/>
    <w:rsid w:val="00DC6359"/>
    <w:rsid w:val="00DC6ECA"/>
    <w:rsid w:val="00DC775D"/>
    <w:rsid w:val="00DD1AE5"/>
    <w:rsid w:val="00DD2F8E"/>
    <w:rsid w:val="00DD302A"/>
    <w:rsid w:val="00DD32BF"/>
    <w:rsid w:val="00DD4779"/>
    <w:rsid w:val="00DD47F8"/>
    <w:rsid w:val="00DD68A8"/>
    <w:rsid w:val="00DE5421"/>
    <w:rsid w:val="00DF622A"/>
    <w:rsid w:val="00E0078A"/>
    <w:rsid w:val="00E030F8"/>
    <w:rsid w:val="00E04342"/>
    <w:rsid w:val="00E049A8"/>
    <w:rsid w:val="00E11F4A"/>
    <w:rsid w:val="00E175D1"/>
    <w:rsid w:val="00E24E7D"/>
    <w:rsid w:val="00E256F8"/>
    <w:rsid w:val="00E3097F"/>
    <w:rsid w:val="00E32193"/>
    <w:rsid w:val="00E34FAE"/>
    <w:rsid w:val="00E36022"/>
    <w:rsid w:val="00E44F1A"/>
    <w:rsid w:val="00E47039"/>
    <w:rsid w:val="00E51F9C"/>
    <w:rsid w:val="00E555E0"/>
    <w:rsid w:val="00E5752C"/>
    <w:rsid w:val="00E579D4"/>
    <w:rsid w:val="00E648FF"/>
    <w:rsid w:val="00E656A7"/>
    <w:rsid w:val="00E671B3"/>
    <w:rsid w:val="00E7102E"/>
    <w:rsid w:val="00E81702"/>
    <w:rsid w:val="00E9177D"/>
    <w:rsid w:val="00EA698A"/>
    <w:rsid w:val="00EA72B9"/>
    <w:rsid w:val="00EB2E4A"/>
    <w:rsid w:val="00EB3D9F"/>
    <w:rsid w:val="00EB3E09"/>
    <w:rsid w:val="00EB4D23"/>
    <w:rsid w:val="00EC137D"/>
    <w:rsid w:val="00EC19D4"/>
    <w:rsid w:val="00ED01F0"/>
    <w:rsid w:val="00ED5EB9"/>
    <w:rsid w:val="00ED6463"/>
    <w:rsid w:val="00EE2EFA"/>
    <w:rsid w:val="00EE59E0"/>
    <w:rsid w:val="00EE6A28"/>
    <w:rsid w:val="00EF1159"/>
    <w:rsid w:val="00EF6169"/>
    <w:rsid w:val="00F00354"/>
    <w:rsid w:val="00F02119"/>
    <w:rsid w:val="00F07298"/>
    <w:rsid w:val="00F11E35"/>
    <w:rsid w:val="00F12024"/>
    <w:rsid w:val="00F14840"/>
    <w:rsid w:val="00F14A56"/>
    <w:rsid w:val="00F2007A"/>
    <w:rsid w:val="00F2266E"/>
    <w:rsid w:val="00F253AE"/>
    <w:rsid w:val="00F411A6"/>
    <w:rsid w:val="00F41BB8"/>
    <w:rsid w:val="00F45E67"/>
    <w:rsid w:val="00F45FCD"/>
    <w:rsid w:val="00F52567"/>
    <w:rsid w:val="00F52E82"/>
    <w:rsid w:val="00F570E8"/>
    <w:rsid w:val="00F624C6"/>
    <w:rsid w:val="00F664BE"/>
    <w:rsid w:val="00F74BB7"/>
    <w:rsid w:val="00F82581"/>
    <w:rsid w:val="00F83111"/>
    <w:rsid w:val="00F83A27"/>
    <w:rsid w:val="00F83B48"/>
    <w:rsid w:val="00F8429A"/>
    <w:rsid w:val="00F86175"/>
    <w:rsid w:val="00F86B67"/>
    <w:rsid w:val="00F917C7"/>
    <w:rsid w:val="00F92D01"/>
    <w:rsid w:val="00F954B6"/>
    <w:rsid w:val="00F95D45"/>
    <w:rsid w:val="00F97389"/>
    <w:rsid w:val="00FA055D"/>
    <w:rsid w:val="00FA25C6"/>
    <w:rsid w:val="00FA3277"/>
    <w:rsid w:val="00FA3355"/>
    <w:rsid w:val="00FA3906"/>
    <w:rsid w:val="00FB01AB"/>
    <w:rsid w:val="00FB0AE1"/>
    <w:rsid w:val="00FB4661"/>
    <w:rsid w:val="00FB63CB"/>
    <w:rsid w:val="00FD4B95"/>
    <w:rsid w:val="00FD7454"/>
    <w:rsid w:val="00FE4BA9"/>
    <w:rsid w:val="00FE78BB"/>
    <w:rsid w:val="00FF0FB9"/>
    <w:rsid w:val="00FF436D"/>
    <w:rsid w:val="00FF4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allout" idref="#_x0000_s1129"/>
        <o:r id="V:Rule2" type="callout" idref="#_x0000_s1132"/>
        <o:r id="V:Rule3" type="callout" idref="#_x0000_s1135"/>
        <o:r id="V:Rule4" type="callout" idref="#_x0000_s1138"/>
        <o:r id="V:Rule5" type="callout" idref="#_x0000_s1141"/>
        <o:r id="V:Rule6" type="callout" idref="#_x0000_s1144"/>
        <o:r id="V:Rule7" type="callout" idref="#_x0000_s1147"/>
        <o:r id="V:Rule8" type="callout" idref="#_x0000_s1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BA"/>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Знак Знак,Знак Знак,Знак Знак Знак Знак Знак Знак Знак Знак Знак Знак Знак Знак Знак Знак Знак"/>
    <w:basedOn w:val="a"/>
    <w:next w:val="a"/>
    <w:link w:val="10"/>
    <w:qFormat/>
    <w:rsid w:val="007313BA"/>
    <w:pPr>
      <w:keepNext/>
      <w:spacing w:before="240" w:after="60"/>
      <w:outlineLvl w:val="0"/>
    </w:pPr>
    <w:rPr>
      <w:rFonts w:ascii="Arial" w:hAnsi="Arial" w:cs="Arial"/>
      <w:b/>
      <w:bCs/>
      <w:kern w:val="32"/>
      <w:sz w:val="32"/>
      <w:szCs w:val="32"/>
    </w:rPr>
  </w:style>
  <w:style w:type="paragraph" w:styleId="2">
    <w:name w:val="heading 2"/>
    <w:aliases w:val="Знак Знак4,Знак Знак Знак3"/>
    <w:basedOn w:val="a"/>
    <w:next w:val="a"/>
    <w:link w:val="20"/>
    <w:qFormat/>
    <w:rsid w:val="007313BA"/>
    <w:pPr>
      <w:keepNext/>
      <w:jc w:val="center"/>
      <w:outlineLvl w:val="1"/>
    </w:pPr>
    <w:rPr>
      <w:sz w:val="24"/>
    </w:rPr>
  </w:style>
  <w:style w:type="paragraph" w:styleId="3">
    <w:name w:val="heading 3"/>
    <w:basedOn w:val="a"/>
    <w:next w:val="a"/>
    <w:link w:val="30"/>
    <w:qFormat/>
    <w:rsid w:val="007313BA"/>
    <w:pPr>
      <w:keepNext/>
      <w:jc w:val="both"/>
      <w:outlineLvl w:val="2"/>
    </w:pPr>
    <w:rPr>
      <w:b/>
      <w:sz w:val="24"/>
    </w:rPr>
  </w:style>
  <w:style w:type="paragraph" w:styleId="4">
    <w:name w:val="heading 4"/>
    <w:basedOn w:val="a"/>
    <w:next w:val="a"/>
    <w:link w:val="40"/>
    <w:qFormat/>
    <w:rsid w:val="007313BA"/>
    <w:pPr>
      <w:keepNext/>
      <w:spacing w:before="240" w:after="60"/>
      <w:outlineLvl w:val="3"/>
    </w:pPr>
    <w:rPr>
      <w:b/>
      <w:bCs/>
      <w:sz w:val="28"/>
      <w:szCs w:val="28"/>
    </w:rPr>
  </w:style>
  <w:style w:type="paragraph" w:styleId="5">
    <w:name w:val="heading 5"/>
    <w:basedOn w:val="a"/>
    <w:next w:val="a"/>
    <w:link w:val="50"/>
    <w:qFormat/>
    <w:rsid w:val="007313BA"/>
    <w:pPr>
      <w:spacing w:before="240" w:after="60"/>
      <w:outlineLvl w:val="4"/>
    </w:pPr>
    <w:rPr>
      <w:b/>
      <w:bCs/>
      <w:i/>
      <w:iCs/>
      <w:sz w:val="26"/>
      <w:szCs w:val="26"/>
    </w:rPr>
  </w:style>
  <w:style w:type="paragraph" w:styleId="6">
    <w:name w:val="heading 6"/>
    <w:basedOn w:val="a"/>
    <w:next w:val="a"/>
    <w:link w:val="60"/>
    <w:qFormat/>
    <w:rsid w:val="007313BA"/>
    <w:pPr>
      <w:spacing w:before="240" w:after="60"/>
      <w:outlineLvl w:val="5"/>
    </w:pPr>
    <w:rPr>
      <w:b/>
      <w:bCs/>
      <w:sz w:val="22"/>
      <w:szCs w:val="22"/>
    </w:rPr>
  </w:style>
  <w:style w:type="paragraph" w:styleId="7">
    <w:name w:val="heading 7"/>
    <w:basedOn w:val="a"/>
    <w:next w:val="a"/>
    <w:link w:val="70"/>
    <w:qFormat/>
    <w:rsid w:val="007313BA"/>
    <w:pPr>
      <w:spacing w:before="240" w:after="60"/>
      <w:outlineLvl w:val="6"/>
    </w:pPr>
    <w:rPr>
      <w:sz w:val="24"/>
      <w:szCs w:val="24"/>
    </w:rPr>
  </w:style>
  <w:style w:type="paragraph" w:styleId="8">
    <w:name w:val="heading 8"/>
    <w:basedOn w:val="a"/>
    <w:next w:val="a"/>
    <w:link w:val="80"/>
    <w:qFormat/>
    <w:rsid w:val="007313BA"/>
    <w:pPr>
      <w:spacing w:before="240" w:after="60"/>
      <w:outlineLvl w:val="7"/>
    </w:pPr>
    <w:rPr>
      <w:i/>
      <w:iCs/>
      <w:sz w:val="24"/>
      <w:szCs w:val="24"/>
    </w:rPr>
  </w:style>
  <w:style w:type="paragraph" w:styleId="9">
    <w:name w:val="heading 9"/>
    <w:basedOn w:val="a"/>
    <w:next w:val="a"/>
    <w:link w:val="90"/>
    <w:qFormat/>
    <w:rsid w:val="007313BA"/>
    <w:pPr>
      <w:keepNext/>
      <w:ind w:left="360"/>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 Знак Знак,Знак Знак Знак Знак,Знак Знак Знак4,Знак Знак Знак Знак Знак Знак Знак Знак Знак Знак Знак Знак Знак Знак Знак Знак"/>
    <w:basedOn w:val="a0"/>
    <w:link w:val="1"/>
    <w:rsid w:val="007313BA"/>
    <w:rPr>
      <w:rFonts w:ascii="Arial" w:eastAsia="Times New Roman" w:hAnsi="Arial" w:cs="Arial"/>
      <w:b/>
      <w:bCs/>
      <w:kern w:val="32"/>
      <w:sz w:val="32"/>
      <w:szCs w:val="32"/>
      <w:lang w:eastAsia="ru-RU"/>
    </w:rPr>
  </w:style>
  <w:style w:type="character" w:customStyle="1" w:styleId="20">
    <w:name w:val="Заголовок 2 Знак"/>
    <w:aliases w:val="Знак Знак4 Знак,Знак Знак Знак3 Знак"/>
    <w:basedOn w:val="a0"/>
    <w:link w:val="2"/>
    <w:rsid w:val="007313B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313BA"/>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7313B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313B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313BA"/>
    <w:rPr>
      <w:rFonts w:ascii="Times New Roman" w:eastAsia="Times New Roman" w:hAnsi="Times New Roman" w:cs="Times New Roman"/>
      <w:b/>
      <w:bCs/>
      <w:lang w:eastAsia="ru-RU"/>
    </w:rPr>
  </w:style>
  <w:style w:type="character" w:customStyle="1" w:styleId="70">
    <w:name w:val="Заголовок 7 Знак"/>
    <w:basedOn w:val="a0"/>
    <w:link w:val="7"/>
    <w:rsid w:val="007313B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313B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313BA"/>
    <w:rPr>
      <w:rFonts w:ascii="Times New Roman" w:eastAsia="Times New Roman" w:hAnsi="Times New Roman" w:cs="Times New Roman"/>
      <w:sz w:val="24"/>
      <w:szCs w:val="20"/>
      <w:lang w:eastAsia="ru-RU"/>
    </w:rPr>
  </w:style>
  <w:style w:type="paragraph" w:customStyle="1" w:styleId="11">
    <w:name w:val="Основной шрифт абзаца11"/>
    <w:aliases w:val=" Знак1"/>
    <w:basedOn w:val="a"/>
    <w:rsid w:val="007313BA"/>
    <w:pPr>
      <w:tabs>
        <w:tab w:val="num" w:pos="643"/>
      </w:tabs>
      <w:spacing w:after="160" w:line="240" w:lineRule="exact"/>
    </w:pPr>
    <w:rPr>
      <w:rFonts w:ascii="Verdana" w:hAnsi="Verdana" w:cs="Verdana"/>
      <w:sz w:val="24"/>
      <w:szCs w:val="24"/>
      <w:lang w:val="en-US" w:eastAsia="en-US"/>
    </w:rPr>
  </w:style>
  <w:style w:type="paragraph" w:styleId="a3">
    <w:name w:val="Body Text"/>
    <w:basedOn w:val="a"/>
    <w:link w:val="a4"/>
    <w:rsid w:val="007313BA"/>
    <w:pPr>
      <w:jc w:val="center"/>
    </w:pPr>
    <w:rPr>
      <w:b/>
      <w:sz w:val="28"/>
    </w:rPr>
  </w:style>
  <w:style w:type="character" w:customStyle="1" w:styleId="a4">
    <w:name w:val="Основной текст Знак"/>
    <w:basedOn w:val="a0"/>
    <w:link w:val="a3"/>
    <w:rsid w:val="007313BA"/>
    <w:rPr>
      <w:rFonts w:ascii="Times New Roman" w:eastAsia="Times New Roman" w:hAnsi="Times New Roman" w:cs="Times New Roman"/>
      <w:b/>
      <w:sz w:val="28"/>
      <w:szCs w:val="20"/>
      <w:lang w:eastAsia="ru-RU"/>
    </w:rPr>
  </w:style>
  <w:style w:type="paragraph" w:styleId="a5">
    <w:name w:val="Body Text Indent"/>
    <w:aliases w:val="Знак9 Знак Знак Знак,Знак9 Знак Знак Знак Знак, Знак9,Знак9 Знак Знак, Знак9 Знак"/>
    <w:basedOn w:val="a"/>
    <w:link w:val="12"/>
    <w:rsid w:val="007313BA"/>
    <w:pPr>
      <w:jc w:val="center"/>
    </w:pPr>
    <w:rPr>
      <w:b/>
      <w:sz w:val="24"/>
    </w:rPr>
  </w:style>
  <w:style w:type="character" w:customStyle="1" w:styleId="a6">
    <w:name w:val="Основной текст с отступом Знак"/>
    <w:basedOn w:val="a0"/>
    <w:link w:val="a5"/>
    <w:rsid w:val="007313BA"/>
    <w:rPr>
      <w:rFonts w:ascii="Times New Roman" w:eastAsia="Times New Roman" w:hAnsi="Times New Roman" w:cs="Times New Roman"/>
      <w:sz w:val="20"/>
      <w:szCs w:val="20"/>
      <w:lang w:eastAsia="ru-RU"/>
    </w:rPr>
  </w:style>
  <w:style w:type="character" w:customStyle="1" w:styleId="12">
    <w:name w:val="Основной текст с отступом Знак1"/>
    <w:aliases w:val="Знак9 Знак Знак Знак Знак1,Знак9 Знак Знак Знак Знак Знак, Знак9 Знак1,Знак9 Знак Знак Знак3, Знак9 Знак Знак"/>
    <w:basedOn w:val="a0"/>
    <w:link w:val="a5"/>
    <w:rsid w:val="007313BA"/>
    <w:rPr>
      <w:rFonts w:ascii="Times New Roman" w:eastAsia="Times New Roman" w:hAnsi="Times New Roman" w:cs="Times New Roman"/>
      <w:b/>
      <w:sz w:val="24"/>
      <w:szCs w:val="20"/>
      <w:lang w:eastAsia="ru-RU"/>
    </w:rPr>
  </w:style>
  <w:style w:type="paragraph" w:styleId="a7">
    <w:name w:val="Normal (Web)"/>
    <w:aliases w:val="Обычный (веб) Знак1,Обычный (веб) Знак Знак,Обычный (веб) Знак,Обычный (Web)"/>
    <w:basedOn w:val="a"/>
    <w:rsid w:val="007313BA"/>
    <w:pPr>
      <w:spacing w:before="100" w:beforeAutospacing="1" w:after="100" w:afterAutospacing="1"/>
      <w:jc w:val="both"/>
    </w:pPr>
    <w:rPr>
      <w:rFonts w:ascii="Arial" w:hAnsi="Arial" w:cs="Arial"/>
      <w:color w:val="000000"/>
      <w:sz w:val="21"/>
      <w:szCs w:val="21"/>
    </w:rPr>
  </w:style>
  <w:style w:type="paragraph" w:styleId="a8">
    <w:name w:val="List Bullet"/>
    <w:basedOn w:val="a"/>
    <w:autoRedefine/>
    <w:rsid w:val="007313BA"/>
    <w:pPr>
      <w:tabs>
        <w:tab w:val="left" w:pos="3518"/>
      </w:tabs>
      <w:ind w:right="192" w:hanging="9"/>
      <w:jc w:val="both"/>
    </w:pPr>
    <w:rPr>
      <w:bCs/>
      <w:sz w:val="24"/>
      <w:szCs w:val="24"/>
    </w:rPr>
  </w:style>
  <w:style w:type="character" w:customStyle="1" w:styleId="13">
    <w:name w:val="Основной текст с отступом1"/>
    <w:aliases w:val="Знак9 Знак Знак Знак1,Знак9 Знак Знак Знак2"/>
    <w:basedOn w:val="a0"/>
    <w:rsid w:val="007313BA"/>
    <w:rPr>
      <w:b/>
      <w:sz w:val="24"/>
      <w:lang w:val="ru-RU" w:eastAsia="ru-RU" w:bidi="ar-SA"/>
    </w:rPr>
  </w:style>
  <w:style w:type="paragraph" w:customStyle="1" w:styleId="NoSpacing">
    <w:name w:val="No Spacing"/>
    <w:rsid w:val="007313BA"/>
    <w:pPr>
      <w:spacing w:after="0" w:line="240" w:lineRule="auto"/>
    </w:pPr>
    <w:rPr>
      <w:rFonts w:ascii="Times New Roman" w:eastAsia="Times New Roman" w:hAnsi="Times New Roman" w:cs="Times New Roman"/>
      <w:sz w:val="20"/>
      <w:szCs w:val="20"/>
      <w:lang w:eastAsia="ru-RU"/>
    </w:rPr>
  </w:style>
  <w:style w:type="character" w:customStyle="1" w:styleId="120">
    <w:name w:val="Заголовок 12"/>
    <w:aliases w:val=" Знак2,Знак Знак Знак1,Знак Знак3,Знак Знак Знак Знак Знак Знак Знак Знак Знак Знак Знак1,Знак Знак Знак2"/>
    <w:basedOn w:val="a0"/>
    <w:locked/>
    <w:rsid w:val="007313BA"/>
    <w:rPr>
      <w:rFonts w:ascii="Arial" w:hAnsi="Arial" w:cs="Arial"/>
      <w:b/>
      <w:bCs/>
      <w:kern w:val="32"/>
      <w:sz w:val="32"/>
      <w:szCs w:val="32"/>
      <w:lang w:val="ru-RU" w:eastAsia="ru-RU" w:bidi="ar-SA"/>
    </w:rPr>
  </w:style>
  <w:style w:type="paragraph" w:styleId="a9">
    <w:name w:val="List"/>
    <w:basedOn w:val="a"/>
    <w:rsid w:val="007313BA"/>
    <w:pPr>
      <w:ind w:left="283" w:hanging="283"/>
    </w:pPr>
  </w:style>
  <w:style w:type="paragraph" w:styleId="31">
    <w:name w:val="Body Text 3"/>
    <w:basedOn w:val="a"/>
    <w:link w:val="32"/>
    <w:rsid w:val="007313BA"/>
    <w:pPr>
      <w:jc w:val="both"/>
    </w:pPr>
    <w:rPr>
      <w:sz w:val="24"/>
    </w:rPr>
  </w:style>
  <w:style w:type="character" w:customStyle="1" w:styleId="32">
    <w:name w:val="Основной текст 3 Знак"/>
    <w:basedOn w:val="a0"/>
    <w:link w:val="31"/>
    <w:rsid w:val="007313BA"/>
    <w:rPr>
      <w:rFonts w:ascii="Times New Roman" w:eastAsia="Times New Roman" w:hAnsi="Times New Roman" w:cs="Times New Roman"/>
      <w:sz w:val="24"/>
      <w:szCs w:val="20"/>
      <w:lang w:eastAsia="ru-RU"/>
    </w:rPr>
  </w:style>
  <w:style w:type="paragraph" w:styleId="21">
    <w:name w:val="Body Text Indent 2"/>
    <w:basedOn w:val="a"/>
    <w:link w:val="22"/>
    <w:rsid w:val="007313BA"/>
    <w:pPr>
      <w:ind w:firstLine="567"/>
      <w:jc w:val="both"/>
    </w:pPr>
    <w:rPr>
      <w:sz w:val="24"/>
    </w:rPr>
  </w:style>
  <w:style w:type="character" w:customStyle="1" w:styleId="22">
    <w:name w:val="Основной текст с отступом 2 Знак"/>
    <w:basedOn w:val="a0"/>
    <w:link w:val="21"/>
    <w:rsid w:val="007313BA"/>
    <w:rPr>
      <w:rFonts w:ascii="Times New Roman" w:eastAsia="Times New Roman" w:hAnsi="Times New Roman" w:cs="Times New Roman"/>
      <w:sz w:val="24"/>
      <w:szCs w:val="20"/>
      <w:lang w:eastAsia="ru-RU"/>
    </w:rPr>
  </w:style>
  <w:style w:type="paragraph" w:customStyle="1" w:styleId="ListParagraph">
    <w:name w:val="List Paragraph"/>
    <w:basedOn w:val="a"/>
    <w:rsid w:val="007313BA"/>
    <w:pPr>
      <w:ind w:left="720"/>
    </w:pPr>
  </w:style>
  <w:style w:type="paragraph" w:styleId="23">
    <w:name w:val="Body Text 2"/>
    <w:basedOn w:val="a"/>
    <w:link w:val="24"/>
    <w:rsid w:val="007313BA"/>
    <w:rPr>
      <w:b/>
      <w:bCs/>
      <w:color w:val="000000"/>
      <w:szCs w:val="10"/>
    </w:rPr>
  </w:style>
  <w:style w:type="character" w:customStyle="1" w:styleId="24">
    <w:name w:val="Основной текст 2 Знак"/>
    <w:basedOn w:val="a0"/>
    <w:link w:val="23"/>
    <w:rsid w:val="007313BA"/>
    <w:rPr>
      <w:rFonts w:ascii="Times New Roman" w:eastAsia="Times New Roman" w:hAnsi="Times New Roman" w:cs="Times New Roman"/>
      <w:b/>
      <w:bCs/>
      <w:color w:val="000000"/>
      <w:sz w:val="20"/>
      <w:szCs w:val="10"/>
      <w:lang w:eastAsia="ru-RU"/>
    </w:rPr>
  </w:style>
  <w:style w:type="paragraph" w:styleId="aa">
    <w:name w:val="Plain Text"/>
    <w:basedOn w:val="a"/>
    <w:link w:val="ab"/>
    <w:rsid w:val="007313BA"/>
    <w:rPr>
      <w:rFonts w:ascii="Courier New" w:eastAsia="Calibri" w:hAnsi="Courier New" w:cs="Courier New"/>
      <w:sz w:val="28"/>
      <w:szCs w:val="22"/>
      <w:lang w:val="kk-KZ" w:eastAsia="en-US"/>
    </w:rPr>
  </w:style>
  <w:style w:type="character" w:customStyle="1" w:styleId="ab">
    <w:name w:val="Текст Знак"/>
    <w:basedOn w:val="a0"/>
    <w:link w:val="aa"/>
    <w:rsid w:val="007313BA"/>
    <w:rPr>
      <w:rFonts w:ascii="Courier New" w:eastAsia="Calibri" w:hAnsi="Courier New" w:cs="Courier New"/>
      <w:sz w:val="28"/>
      <w:lang w:val="kk-KZ"/>
    </w:rPr>
  </w:style>
  <w:style w:type="paragraph" w:customStyle="1" w:styleId="ac">
    <w:name w:val="........ ....."/>
    <w:basedOn w:val="a"/>
    <w:next w:val="a"/>
    <w:rsid w:val="007313BA"/>
    <w:pPr>
      <w:autoSpaceDE w:val="0"/>
      <w:autoSpaceDN w:val="0"/>
      <w:adjustRightInd w:val="0"/>
    </w:pPr>
    <w:rPr>
      <w:rFonts w:eastAsia="MS Mincho"/>
      <w:sz w:val="24"/>
      <w:szCs w:val="24"/>
      <w:lang w:eastAsia="ja-JP"/>
    </w:rPr>
  </w:style>
  <w:style w:type="character" w:styleId="ad">
    <w:name w:val="Hyperlink"/>
    <w:basedOn w:val="a0"/>
    <w:rsid w:val="007313BA"/>
    <w:rPr>
      <w:rFonts w:ascii="Verdana" w:hAnsi="Verdana" w:cs="Verdana"/>
      <w:color w:val="0000FF"/>
      <w:sz w:val="24"/>
      <w:szCs w:val="24"/>
      <w:u w:val="single"/>
      <w:lang w:val="en-US" w:eastAsia="en-US" w:bidi="ar-SA"/>
    </w:rPr>
  </w:style>
  <w:style w:type="paragraph" w:styleId="ae">
    <w:name w:val="footer"/>
    <w:basedOn w:val="a"/>
    <w:link w:val="af"/>
    <w:rsid w:val="007313BA"/>
    <w:pPr>
      <w:tabs>
        <w:tab w:val="center" w:pos="4153"/>
        <w:tab w:val="right" w:pos="8306"/>
      </w:tabs>
    </w:pPr>
    <w:rPr>
      <w:lang w:eastAsia="kk-KZ"/>
    </w:rPr>
  </w:style>
  <w:style w:type="character" w:customStyle="1" w:styleId="af">
    <w:name w:val="Нижний колонтитул Знак"/>
    <w:basedOn w:val="a0"/>
    <w:link w:val="ae"/>
    <w:rsid w:val="007313BA"/>
    <w:rPr>
      <w:rFonts w:ascii="Times New Roman" w:eastAsia="Times New Roman" w:hAnsi="Times New Roman" w:cs="Times New Roman"/>
      <w:sz w:val="20"/>
      <w:szCs w:val="20"/>
      <w:lang w:eastAsia="kk-KZ"/>
    </w:rPr>
  </w:style>
  <w:style w:type="paragraph" w:styleId="af0">
    <w:name w:val="Title"/>
    <w:basedOn w:val="a"/>
    <w:link w:val="af1"/>
    <w:qFormat/>
    <w:rsid w:val="007313BA"/>
    <w:pPr>
      <w:jc w:val="center"/>
    </w:pPr>
    <w:rPr>
      <w:sz w:val="28"/>
      <w:lang w:eastAsia="ko-KR"/>
    </w:rPr>
  </w:style>
  <w:style w:type="character" w:customStyle="1" w:styleId="af1">
    <w:name w:val="Название Знак"/>
    <w:basedOn w:val="a0"/>
    <w:link w:val="af0"/>
    <w:rsid w:val="007313BA"/>
    <w:rPr>
      <w:rFonts w:ascii="Times New Roman" w:eastAsia="Times New Roman" w:hAnsi="Times New Roman" w:cs="Times New Roman"/>
      <w:sz w:val="28"/>
      <w:szCs w:val="20"/>
      <w:lang w:eastAsia="ko-KR"/>
    </w:rPr>
  </w:style>
  <w:style w:type="paragraph" w:customStyle="1" w:styleId="heading1">
    <w:name w:val="heading 1"/>
    <w:basedOn w:val="a"/>
    <w:next w:val="a"/>
    <w:rsid w:val="007313BA"/>
    <w:pPr>
      <w:keepNext/>
      <w:ind w:firstLine="567"/>
      <w:jc w:val="center"/>
    </w:pPr>
    <w:rPr>
      <w:rFonts w:ascii="Times/Kazakh" w:hAnsi="Times/Kazakh"/>
      <w:b/>
      <w:sz w:val="28"/>
    </w:rPr>
  </w:style>
  <w:style w:type="paragraph" w:styleId="af2">
    <w:name w:val="List Paragraph"/>
    <w:basedOn w:val="a"/>
    <w:qFormat/>
    <w:rsid w:val="007313BA"/>
    <w:pPr>
      <w:spacing w:after="200" w:line="276" w:lineRule="auto"/>
      <w:ind w:left="720"/>
      <w:contextualSpacing/>
    </w:pPr>
    <w:rPr>
      <w:rFonts w:ascii="Calibri" w:eastAsia="Calibri" w:hAnsi="Calibri"/>
      <w:sz w:val="22"/>
      <w:szCs w:val="22"/>
      <w:lang w:val="kk-KZ" w:eastAsia="en-US"/>
    </w:rPr>
  </w:style>
  <w:style w:type="paragraph" w:styleId="33">
    <w:name w:val="Body Text Indent 3"/>
    <w:basedOn w:val="a"/>
    <w:link w:val="34"/>
    <w:rsid w:val="007313BA"/>
    <w:pPr>
      <w:ind w:firstLine="720"/>
      <w:jc w:val="both"/>
    </w:pPr>
    <w:rPr>
      <w:rFonts w:ascii="Times/Kazakh" w:hAnsi="Times/Kazakh"/>
      <w:sz w:val="28"/>
    </w:rPr>
  </w:style>
  <w:style w:type="character" w:customStyle="1" w:styleId="34">
    <w:name w:val="Основной текст с отступом 3 Знак"/>
    <w:basedOn w:val="a0"/>
    <w:link w:val="33"/>
    <w:rsid w:val="007313BA"/>
    <w:rPr>
      <w:rFonts w:ascii="Times/Kazakh" w:eastAsia="Times New Roman" w:hAnsi="Times/Kazakh" w:cs="Times New Roman"/>
      <w:sz w:val="28"/>
      <w:szCs w:val="20"/>
      <w:lang w:eastAsia="ru-RU"/>
    </w:rPr>
  </w:style>
  <w:style w:type="paragraph" w:customStyle="1" w:styleId="af3">
    <w:name w:val="Абзац"/>
    <w:basedOn w:val="a"/>
    <w:rsid w:val="007313BA"/>
    <w:pPr>
      <w:spacing w:line="312" w:lineRule="auto"/>
      <w:ind w:firstLine="567"/>
      <w:jc w:val="both"/>
    </w:pPr>
    <w:rPr>
      <w:spacing w:val="-4"/>
      <w:sz w:val="24"/>
    </w:rPr>
  </w:style>
  <w:style w:type="character" w:customStyle="1" w:styleId="FontStyle25">
    <w:name w:val="Font Style25"/>
    <w:basedOn w:val="a0"/>
    <w:rsid w:val="007313BA"/>
    <w:rPr>
      <w:rFonts w:ascii="Times New Roman" w:hAnsi="Times New Roman" w:cs="Times New Roman" w:hint="default"/>
      <w:i/>
      <w:iCs/>
      <w:sz w:val="16"/>
      <w:szCs w:val="16"/>
      <w:lang w:val="en-US" w:eastAsia="en-US" w:bidi="ar-SA"/>
    </w:rPr>
  </w:style>
  <w:style w:type="character" w:styleId="af4">
    <w:name w:val="Strong"/>
    <w:basedOn w:val="a0"/>
    <w:qFormat/>
    <w:rsid w:val="007313BA"/>
    <w:rPr>
      <w:rFonts w:ascii="Verdana" w:hAnsi="Verdana" w:cs="Verdana"/>
      <w:b/>
      <w:bCs/>
      <w:sz w:val="24"/>
      <w:szCs w:val="24"/>
      <w:lang w:val="en-US" w:eastAsia="en-US" w:bidi="ar-SA"/>
    </w:rPr>
  </w:style>
  <w:style w:type="paragraph" w:customStyle="1" w:styleId="af5">
    <w:name w:val="список с точками"/>
    <w:basedOn w:val="a"/>
    <w:rsid w:val="007313BA"/>
    <w:pPr>
      <w:tabs>
        <w:tab w:val="num" w:pos="756"/>
        <w:tab w:val="num" w:pos="1980"/>
      </w:tabs>
      <w:spacing w:line="312" w:lineRule="auto"/>
      <w:ind w:left="756" w:hanging="360"/>
      <w:jc w:val="both"/>
    </w:pPr>
    <w:rPr>
      <w:sz w:val="24"/>
      <w:szCs w:val="24"/>
    </w:rPr>
  </w:style>
  <w:style w:type="paragraph" w:customStyle="1" w:styleId="BodyText3">
    <w:name w:val="Body Text 3"/>
    <w:basedOn w:val="a"/>
    <w:rsid w:val="007313BA"/>
    <w:pPr>
      <w:jc w:val="center"/>
    </w:pPr>
    <w:rPr>
      <w:b/>
      <w:sz w:val="32"/>
    </w:rPr>
  </w:style>
  <w:style w:type="character" w:styleId="af6">
    <w:name w:val="Emphasis"/>
    <w:basedOn w:val="a0"/>
    <w:qFormat/>
    <w:rsid w:val="007313BA"/>
    <w:rPr>
      <w:rFonts w:ascii="Verdana" w:hAnsi="Verdana" w:cs="Verdana"/>
      <w:i/>
      <w:iCs/>
      <w:sz w:val="24"/>
      <w:szCs w:val="24"/>
      <w:lang w:val="en-US" w:eastAsia="en-US" w:bidi="ar-SA"/>
    </w:rPr>
  </w:style>
  <w:style w:type="paragraph" w:customStyle="1" w:styleId="FR3">
    <w:name w:val="FR3"/>
    <w:rsid w:val="007313BA"/>
    <w:pPr>
      <w:widowControl w:val="0"/>
      <w:spacing w:before="60" w:after="0" w:line="420" w:lineRule="auto"/>
      <w:jc w:val="both"/>
    </w:pPr>
    <w:rPr>
      <w:rFonts w:ascii="Arial" w:eastAsia="Times New Roman" w:hAnsi="Arial" w:cs="Times New Roman"/>
      <w:b/>
      <w:snapToGrid w:val="0"/>
      <w:sz w:val="18"/>
      <w:szCs w:val="20"/>
      <w:lang w:eastAsia="ru-RU"/>
    </w:rPr>
  </w:style>
  <w:style w:type="paragraph" w:customStyle="1" w:styleId="Style6">
    <w:name w:val="Style6"/>
    <w:basedOn w:val="a"/>
    <w:rsid w:val="007313BA"/>
    <w:pPr>
      <w:widowControl w:val="0"/>
      <w:autoSpaceDE w:val="0"/>
      <w:autoSpaceDN w:val="0"/>
      <w:adjustRightInd w:val="0"/>
      <w:spacing w:line="196" w:lineRule="exact"/>
      <w:ind w:firstLine="475"/>
      <w:jc w:val="both"/>
    </w:pPr>
    <w:rPr>
      <w:sz w:val="24"/>
      <w:szCs w:val="24"/>
    </w:rPr>
  </w:style>
  <w:style w:type="character" w:customStyle="1" w:styleId="FontStyle89">
    <w:name w:val="Font Style89"/>
    <w:basedOn w:val="a0"/>
    <w:rsid w:val="007313BA"/>
    <w:rPr>
      <w:rFonts w:ascii="Times New Roman" w:hAnsi="Times New Roman" w:cs="Times New Roman"/>
      <w:i/>
      <w:iCs/>
      <w:sz w:val="14"/>
      <w:szCs w:val="14"/>
      <w:lang w:val="en-US" w:eastAsia="en-US" w:bidi="ar-SA"/>
    </w:rPr>
  </w:style>
  <w:style w:type="paragraph" w:customStyle="1" w:styleId="Normal">
    <w:name w:val="Normal"/>
    <w:rsid w:val="007313BA"/>
    <w:pPr>
      <w:widowControl w:val="0"/>
      <w:spacing w:after="0" w:line="260" w:lineRule="auto"/>
      <w:ind w:firstLine="260"/>
      <w:jc w:val="both"/>
    </w:pPr>
    <w:rPr>
      <w:rFonts w:ascii="Times New Roman" w:eastAsia="Times New Roman" w:hAnsi="Times New Roman" w:cs="Times New Roman"/>
      <w:snapToGrid w:val="0"/>
      <w:szCs w:val="20"/>
      <w:lang w:eastAsia="ru-RU"/>
    </w:rPr>
  </w:style>
  <w:style w:type="paragraph" w:styleId="af7">
    <w:name w:val="footnote text"/>
    <w:aliases w:val=" Знак3 Знак Знак, Знак3 Знак Знак Знак,Знак3 Знак Знак,Знак3 Знак Знак Знак Знак"/>
    <w:basedOn w:val="a"/>
    <w:link w:val="14"/>
    <w:semiHidden/>
    <w:rsid w:val="007313BA"/>
    <w:pPr>
      <w:spacing w:line="360" w:lineRule="auto"/>
      <w:ind w:firstLine="709"/>
      <w:jc w:val="both"/>
    </w:pPr>
    <w:rPr>
      <w:rFonts w:ascii="Verdana" w:hAnsi="Verdana" w:cs="Verdana"/>
      <w:sz w:val="28"/>
      <w:szCs w:val="24"/>
    </w:rPr>
  </w:style>
  <w:style w:type="character" w:customStyle="1" w:styleId="af8">
    <w:name w:val="Текст сноски Знак"/>
    <w:basedOn w:val="a0"/>
    <w:link w:val="af7"/>
    <w:uiPriority w:val="99"/>
    <w:semiHidden/>
    <w:rsid w:val="007313BA"/>
    <w:rPr>
      <w:rFonts w:ascii="Times New Roman" w:eastAsia="Times New Roman" w:hAnsi="Times New Roman" w:cs="Times New Roman"/>
      <w:sz w:val="20"/>
      <w:szCs w:val="20"/>
      <w:lang w:eastAsia="ru-RU"/>
    </w:rPr>
  </w:style>
  <w:style w:type="character" w:customStyle="1" w:styleId="14">
    <w:name w:val="Текст сноски Знак1"/>
    <w:aliases w:val="Текст сноски Знак Знак, Знак3 Знак Знак Знак1, Знак3 Знак Знак Знак Знак,Знак3 Знак Знак Знак,Знак3 Знак Знак Знак Знак Знак"/>
    <w:basedOn w:val="a0"/>
    <w:link w:val="af7"/>
    <w:semiHidden/>
    <w:rsid w:val="007313BA"/>
    <w:rPr>
      <w:rFonts w:ascii="Verdana" w:eastAsia="Times New Roman" w:hAnsi="Verdana" w:cs="Verdana"/>
      <w:sz w:val="28"/>
      <w:szCs w:val="24"/>
      <w:lang w:eastAsia="ru-RU"/>
    </w:rPr>
  </w:style>
  <w:style w:type="paragraph" w:customStyle="1" w:styleId="BodyTextIndent3">
    <w:name w:val="Body Text Indent 3"/>
    <w:basedOn w:val="a"/>
    <w:rsid w:val="007313BA"/>
    <w:pPr>
      <w:ind w:firstLine="709"/>
      <w:jc w:val="both"/>
    </w:pPr>
    <w:rPr>
      <w:sz w:val="28"/>
    </w:rPr>
  </w:style>
  <w:style w:type="character" w:styleId="af9">
    <w:name w:val="FollowedHyperlink"/>
    <w:basedOn w:val="a0"/>
    <w:rsid w:val="007313BA"/>
    <w:rPr>
      <w:rFonts w:ascii="Verdana" w:hAnsi="Verdana" w:cs="Verdana"/>
      <w:color w:val="800080"/>
      <w:sz w:val="24"/>
      <w:szCs w:val="24"/>
      <w:u w:val="single"/>
      <w:lang w:val="en-US" w:eastAsia="en-US" w:bidi="ar-SA"/>
    </w:rPr>
  </w:style>
  <w:style w:type="paragraph" w:customStyle="1" w:styleId="afa">
    <w:name w:val="Знак Знак Знак Знак Знак Знак Знак Знак Знак"/>
    <w:basedOn w:val="a"/>
    <w:autoRedefine/>
    <w:rsid w:val="007313BA"/>
    <w:pPr>
      <w:spacing w:after="160" w:line="240" w:lineRule="exact"/>
    </w:pPr>
    <w:rPr>
      <w:rFonts w:eastAsia="SimSun"/>
      <w:bCs/>
      <w:sz w:val="22"/>
      <w:szCs w:val="22"/>
      <w:lang w:eastAsia="en-US"/>
    </w:rPr>
  </w:style>
  <w:style w:type="paragraph" w:customStyle="1" w:styleId="Style2">
    <w:name w:val="Style2"/>
    <w:basedOn w:val="a"/>
    <w:rsid w:val="007313BA"/>
    <w:pPr>
      <w:widowControl w:val="0"/>
      <w:autoSpaceDE w:val="0"/>
      <w:autoSpaceDN w:val="0"/>
      <w:adjustRightInd w:val="0"/>
      <w:spacing w:line="322" w:lineRule="exact"/>
      <w:ind w:firstLine="727"/>
    </w:pPr>
    <w:rPr>
      <w:sz w:val="24"/>
      <w:szCs w:val="24"/>
    </w:rPr>
  </w:style>
  <w:style w:type="character" w:customStyle="1" w:styleId="FontStyle24">
    <w:name w:val="Font Style24"/>
    <w:basedOn w:val="a0"/>
    <w:rsid w:val="007313BA"/>
    <w:rPr>
      <w:rFonts w:ascii="Times New Roman" w:eastAsia="SimSun" w:hAnsi="Times New Roman" w:cs="Times New Roman" w:hint="default"/>
      <w:b/>
      <w:bCs/>
      <w:sz w:val="26"/>
      <w:szCs w:val="26"/>
      <w:lang w:val="en-US" w:eastAsia="en-US" w:bidi="ar-SA"/>
    </w:rPr>
  </w:style>
  <w:style w:type="paragraph" w:customStyle="1" w:styleId="110">
    <w:name w:val="Заголовок 11"/>
    <w:basedOn w:val="a"/>
    <w:next w:val="a"/>
    <w:rsid w:val="007313BA"/>
    <w:pPr>
      <w:keepNext/>
      <w:ind w:firstLine="567"/>
      <w:jc w:val="center"/>
    </w:pPr>
    <w:rPr>
      <w:rFonts w:ascii="Times/Kazakh" w:eastAsia="Calibri" w:hAnsi="Times/Kazakh"/>
      <w:b/>
      <w:sz w:val="28"/>
    </w:rPr>
  </w:style>
  <w:style w:type="paragraph" w:customStyle="1" w:styleId="BodyTextIndent">
    <w:name w:val="Body Text Indent Знак"/>
    <w:basedOn w:val="a"/>
    <w:link w:val="BodyTextIndent0"/>
    <w:rsid w:val="007313BA"/>
    <w:pPr>
      <w:widowControl w:val="0"/>
      <w:snapToGrid w:val="0"/>
      <w:spacing w:after="120"/>
      <w:ind w:left="283"/>
    </w:pPr>
    <w:rPr>
      <w:rFonts w:ascii="Arial" w:eastAsia="Calibri" w:hAnsi="Arial"/>
      <w:b/>
      <w:bCs/>
      <w:sz w:val="28"/>
      <w:szCs w:val="28"/>
      <w:lang/>
    </w:rPr>
  </w:style>
  <w:style w:type="character" w:customStyle="1" w:styleId="BodyTextIndent0">
    <w:name w:val="Body Text Indent Знак Знак"/>
    <w:basedOn w:val="a0"/>
    <w:link w:val="BodyTextIndent"/>
    <w:rsid w:val="007313BA"/>
    <w:rPr>
      <w:rFonts w:ascii="Arial" w:eastAsia="Calibri" w:hAnsi="Arial" w:cs="Times New Roman"/>
      <w:b/>
      <w:bCs/>
      <w:sz w:val="28"/>
      <w:szCs w:val="28"/>
      <w:lang w:eastAsia="ru-RU"/>
    </w:rPr>
  </w:style>
  <w:style w:type="paragraph" w:customStyle="1" w:styleId="15">
    <w:name w:val="Абзац списка1"/>
    <w:basedOn w:val="a"/>
    <w:rsid w:val="007313BA"/>
    <w:pPr>
      <w:ind w:left="720"/>
    </w:pPr>
    <w:rPr>
      <w:rFonts w:eastAsia="Calibri"/>
    </w:rPr>
  </w:style>
  <w:style w:type="paragraph" w:customStyle="1" w:styleId="16">
    <w:name w:val="Без интервала1"/>
    <w:rsid w:val="007313BA"/>
    <w:pPr>
      <w:spacing w:after="0" w:line="240" w:lineRule="auto"/>
    </w:pPr>
    <w:rPr>
      <w:rFonts w:ascii="Times New Roman" w:eastAsia="Calibri" w:hAnsi="Times New Roman" w:cs="Times New Roman"/>
      <w:sz w:val="20"/>
      <w:szCs w:val="20"/>
      <w:lang w:eastAsia="ru-RU"/>
    </w:rPr>
  </w:style>
  <w:style w:type="paragraph" w:styleId="afb">
    <w:name w:val="header"/>
    <w:basedOn w:val="a"/>
    <w:link w:val="afc"/>
    <w:rsid w:val="007313BA"/>
    <w:pPr>
      <w:tabs>
        <w:tab w:val="center" w:pos="4677"/>
        <w:tab w:val="right" w:pos="9355"/>
      </w:tabs>
    </w:pPr>
  </w:style>
  <w:style w:type="character" w:customStyle="1" w:styleId="afc">
    <w:name w:val="Верхний колонтитул Знак"/>
    <w:basedOn w:val="a0"/>
    <w:link w:val="afb"/>
    <w:rsid w:val="007313BA"/>
    <w:rPr>
      <w:rFonts w:ascii="Times New Roman" w:eastAsia="Times New Roman" w:hAnsi="Times New Roman" w:cs="Times New Roman"/>
      <w:sz w:val="20"/>
      <w:szCs w:val="20"/>
      <w:lang w:eastAsia="ru-RU"/>
    </w:rPr>
  </w:style>
  <w:style w:type="paragraph" w:customStyle="1" w:styleId="17">
    <w:name w:val=" Знак Знак1 Знак Знак Знак Знак Знак Знак"/>
    <w:basedOn w:val="a"/>
    <w:rsid w:val="007313BA"/>
    <w:pPr>
      <w:tabs>
        <w:tab w:val="num" w:pos="643"/>
      </w:tabs>
      <w:spacing w:after="160" w:line="240" w:lineRule="exact"/>
    </w:pPr>
    <w:rPr>
      <w:rFonts w:ascii="Verdana" w:hAnsi="Verdana" w:cs="Verdana"/>
      <w:sz w:val="24"/>
      <w:szCs w:val="24"/>
      <w:lang w:val="en-US" w:eastAsia="en-US"/>
    </w:rPr>
  </w:style>
  <w:style w:type="character" w:customStyle="1" w:styleId="s00">
    <w:name w:val="s00"/>
    <w:rsid w:val="007313BA"/>
    <w:rPr>
      <w:rFonts w:ascii="Times New Roman" w:hAnsi="Times New Roman" w:cs="Times New Roman" w:hint="default"/>
      <w:b w:val="0"/>
      <w:bCs w:val="0"/>
      <w:i w:val="0"/>
      <w:iCs w:val="0"/>
      <w:color w:val="000000"/>
    </w:rPr>
  </w:style>
  <w:style w:type="paragraph" w:customStyle="1" w:styleId="afd">
    <w:name w:val="Без отступа"/>
    <w:basedOn w:val="a"/>
    <w:rsid w:val="007313BA"/>
    <w:rPr>
      <w:rFonts w:eastAsia="Calibri"/>
      <w:szCs w:val="24"/>
    </w:rPr>
  </w:style>
  <w:style w:type="character" w:customStyle="1" w:styleId="18">
    <w:name w:val=" Знак Знак1"/>
    <w:basedOn w:val="a0"/>
    <w:locked/>
    <w:rsid w:val="007313BA"/>
    <w:rPr>
      <w:rFonts w:ascii="Arial" w:hAnsi="Arial" w:cs="Arial"/>
      <w:b/>
      <w:bCs/>
      <w:kern w:val="32"/>
      <w:sz w:val="32"/>
      <w:szCs w:val="32"/>
      <w:lang w:val="ru-RU" w:eastAsia="ru-RU" w:bidi="ar-SA"/>
    </w:rPr>
  </w:style>
  <w:style w:type="paragraph" w:customStyle="1" w:styleId="afe">
    <w:name w:val=" Знак Знак Знак Знак Знак Знак Знак Знак Знак"/>
    <w:basedOn w:val="a"/>
    <w:autoRedefine/>
    <w:rsid w:val="007313BA"/>
    <w:pPr>
      <w:spacing w:after="160" w:line="240" w:lineRule="exact"/>
    </w:pPr>
    <w:rPr>
      <w:rFonts w:eastAsia="SimSun"/>
      <w:b/>
      <w:sz w:val="28"/>
      <w:szCs w:val="24"/>
      <w:lang w:val="en-US" w:eastAsia="en-US"/>
    </w:rPr>
  </w:style>
  <w:style w:type="paragraph" w:customStyle="1" w:styleId="aff">
    <w:name w:val=" Знак Знак Знак Знак Знак Знак"/>
    <w:basedOn w:val="a"/>
    <w:autoRedefine/>
    <w:rsid w:val="007313BA"/>
    <w:pPr>
      <w:spacing w:after="160" w:line="240" w:lineRule="exact"/>
    </w:pPr>
    <w:rPr>
      <w:rFonts w:eastAsia="SimSun"/>
      <w:b/>
      <w:sz w:val="28"/>
      <w:szCs w:val="24"/>
      <w:lang w:val="en-US" w:eastAsia="en-US"/>
    </w:rPr>
  </w:style>
  <w:style w:type="paragraph" w:customStyle="1" w:styleId="txt">
    <w:name w:val="txt"/>
    <w:basedOn w:val="a"/>
    <w:rsid w:val="007313BA"/>
    <w:pPr>
      <w:spacing w:before="150" w:after="150"/>
      <w:jc w:val="both"/>
    </w:pPr>
    <w:rPr>
      <w:sz w:val="24"/>
      <w:szCs w:val="24"/>
    </w:rPr>
  </w:style>
  <w:style w:type="paragraph" w:customStyle="1" w:styleId="aff0">
    <w:name w:val="Литература"/>
    <w:basedOn w:val="a3"/>
    <w:next w:val="a3"/>
    <w:rsid w:val="007313BA"/>
    <w:pPr>
      <w:autoSpaceDE w:val="0"/>
      <w:autoSpaceDN w:val="0"/>
      <w:adjustRightInd w:val="0"/>
      <w:spacing w:line="220" w:lineRule="atLeast"/>
      <w:ind w:firstLine="397"/>
      <w:jc w:val="both"/>
    </w:pPr>
    <w:rPr>
      <w:b w:val="0"/>
      <w:sz w:val="19"/>
      <w:szCs w:val="19"/>
    </w:rPr>
  </w:style>
  <w:style w:type="character" w:customStyle="1" w:styleId="210">
    <w:name w:val="стиль21"/>
    <w:basedOn w:val="a0"/>
    <w:rsid w:val="007313BA"/>
    <w:rPr>
      <w:rFonts w:ascii="Verdana" w:hAnsi="Verdana" w:cs="Verdana" w:hint="default"/>
      <w:b/>
      <w:bCs/>
      <w:color w:val="0066FF"/>
      <w:sz w:val="27"/>
      <w:szCs w:val="27"/>
      <w:lang w:val="en-US" w:eastAsia="en-US" w:bidi="ar-SA"/>
    </w:rPr>
  </w:style>
  <w:style w:type="paragraph" w:styleId="aff1">
    <w:name w:val="Subtitle"/>
    <w:basedOn w:val="a"/>
    <w:link w:val="aff2"/>
    <w:qFormat/>
    <w:rsid w:val="007313BA"/>
    <w:pPr>
      <w:suppressAutoHyphens/>
      <w:spacing w:after="60"/>
      <w:jc w:val="center"/>
      <w:outlineLvl w:val="1"/>
    </w:pPr>
    <w:rPr>
      <w:rFonts w:ascii="Arial" w:hAnsi="Arial" w:cs="Arial"/>
      <w:sz w:val="24"/>
      <w:szCs w:val="24"/>
      <w:lang w:eastAsia="ar-SA"/>
    </w:rPr>
  </w:style>
  <w:style w:type="character" w:customStyle="1" w:styleId="aff2">
    <w:name w:val="Подзаголовок Знак"/>
    <w:basedOn w:val="a0"/>
    <w:link w:val="aff1"/>
    <w:rsid w:val="007313BA"/>
    <w:rPr>
      <w:rFonts w:ascii="Arial" w:eastAsia="Times New Roman" w:hAnsi="Arial" w:cs="Arial"/>
      <w:sz w:val="24"/>
      <w:szCs w:val="24"/>
      <w:lang w:eastAsia="ar-SA"/>
    </w:rPr>
  </w:style>
  <w:style w:type="paragraph" w:customStyle="1" w:styleId="19">
    <w:name w:val="Знак Знак Знак Знак1"/>
    <w:basedOn w:val="a"/>
    <w:autoRedefine/>
    <w:rsid w:val="007313BA"/>
    <w:pPr>
      <w:spacing w:after="160" w:line="240" w:lineRule="exact"/>
      <w:jc w:val="both"/>
    </w:pPr>
    <w:rPr>
      <w:sz w:val="28"/>
      <w:lang w:val="en-US" w:eastAsia="en-US"/>
    </w:rPr>
  </w:style>
  <w:style w:type="paragraph" w:customStyle="1" w:styleId="aff3">
    <w:name w:val="Заголовок"/>
    <w:basedOn w:val="a"/>
    <w:next w:val="a3"/>
    <w:rsid w:val="007313BA"/>
    <w:pPr>
      <w:keepNext/>
      <w:widowControl w:val="0"/>
      <w:suppressAutoHyphens/>
      <w:spacing w:before="240" w:after="120"/>
    </w:pPr>
    <w:rPr>
      <w:rFonts w:ascii="Arial" w:eastAsia="MS Mincho" w:hAnsi="Arial" w:cs="Tahoma"/>
      <w:kern w:val="2"/>
      <w:sz w:val="28"/>
      <w:szCs w:val="28"/>
      <w:lang w:eastAsia="ar-SA"/>
    </w:rPr>
  </w:style>
  <w:style w:type="paragraph" w:customStyle="1" w:styleId="211">
    <w:name w:val="Основной текст 21"/>
    <w:basedOn w:val="a"/>
    <w:rsid w:val="007313BA"/>
    <w:pPr>
      <w:suppressAutoHyphens/>
      <w:jc w:val="center"/>
    </w:pPr>
    <w:rPr>
      <w:b/>
      <w:kern w:val="2"/>
      <w:sz w:val="36"/>
      <w:lang w:eastAsia="ar-SA"/>
    </w:rPr>
  </w:style>
  <w:style w:type="paragraph" w:customStyle="1" w:styleId="320">
    <w:name w:val="Основной текст с отступом 32"/>
    <w:basedOn w:val="a"/>
    <w:rsid w:val="007313BA"/>
    <w:pPr>
      <w:suppressAutoHyphens/>
      <w:ind w:firstLine="600"/>
      <w:jc w:val="both"/>
    </w:pPr>
    <w:rPr>
      <w:sz w:val="28"/>
      <w:szCs w:val="24"/>
      <w:lang w:eastAsia="ar-SA"/>
    </w:rPr>
  </w:style>
  <w:style w:type="paragraph" w:customStyle="1" w:styleId="310">
    <w:name w:val="Основной текст с отступом 31"/>
    <w:basedOn w:val="a"/>
    <w:rsid w:val="007313BA"/>
    <w:pPr>
      <w:suppressAutoHyphens/>
      <w:spacing w:after="120"/>
      <w:ind w:left="283"/>
    </w:pPr>
    <w:rPr>
      <w:sz w:val="16"/>
      <w:szCs w:val="16"/>
      <w:lang w:eastAsia="ar-SA"/>
    </w:rPr>
  </w:style>
  <w:style w:type="character" w:customStyle="1" w:styleId="s0">
    <w:name w:val="s0"/>
    <w:basedOn w:val="a0"/>
    <w:rsid w:val="007313BA"/>
    <w:rPr>
      <w:rFonts w:ascii="Times New Roman" w:hAnsi="Times New Roman" w:cs="Times New Roman" w:hint="default"/>
      <w:b w:val="0"/>
      <w:bCs w:val="0"/>
      <w:i w:val="0"/>
      <w:iCs w:val="0"/>
      <w:strike w:val="0"/>
      <w:dstrike w:val="0"/>
      <w:color w:val="000000"/>
      <w:sz w:val="28"/>
      <w:szCs w:val="28"/>
      <w:u w:val="none"/>
      <w:effect w:val="none"/>
      <w:lang w:val="en-US" w:eastAsia="en-US" w:bidi="ar-SA"/>
    </w:rPr>
  </w:style>
  <w:style w:type="character" w:customStyle="1" w:styleId="s1">
    <w:name w:val="s1"/>
    <w:basedOn w:val="a0"/>
    <w:rsid w:val="007313BA"/>
    <w:rPr>
      <w:rFonts w:ascii="Verdana" w:hAnsi="Verdana" w:cs="Verdana"/>
      <w:sz w:val="24"/>
      <w:szCs w:val="24"/>
      <w:lang w:val="en-US" w:eastAsia="en-US" w:bidi="ar-SA"/>
    </w:rPr>
  </w:style>
  <w:style w:type="paragraph" w:customStyle="1" w:styleId="BodyTextIndent1">
    <w:name w:val="Body Text Indent"/>
    <w:basedOn w:val="a"/>
    <w:rsid w:val="007313BA"/>
    <w:pPr>
      <w:widowControl w:val="0"/>
      <w:snapToGrid w:val="0"/>
      <w:spacing w:after="120"/>
      <w:ind w:left="283"/>
    </w:pPr>
    <w:rPr>
      <w:rFonts w:ascii="Arial" w:eastAsia="Calibri" w:hAnsi="Arial" w:cs="Verdana"/>
      <w:b/>
      <w:bCs/>
      <w:sz w:val="28"/>
      <w:szCs w:val="28"/>
      <w:lang/>
    </w:rPr>
  </w:style>
  <w:style w:type="character" w:customStyle="1" w:styleId="BodyTextIndent2">
    <w:name w:val="Body Text Indent Знак Знак Знак"/>
    <w:basedOn w:val="a0"/>
    <w:rsid w:val="007313BA"/>
    <w:rPr>
      <w:rFonts w:ascii="Arial" w:eastAsia="Calibri" w:hAnsi="Arial"/>
      <w:b/>
      <w:bCs/>
      <w:sz w:val="28"/>
      <w:szCs w:val="28"/>
      <w:lang w:eastAsia="ru-RU" w:bidi="ar-SA"/>
    </w:rPr>
  </w:style>
  <w:style w:type="paragraph" w:customStyle="1" w:styleId="1a">
    <w:name w:val="Знак Знак1 Знак Знак Знак Знак Знак Знак"/>
    <w:basedOn w:val="a"/>
    <w:rsid w:val="007313BA"/>
    <w:pPr>
      <w:tabs>
        <w:tab w:val="num" w:pos="643"/>
      </w:tabs>
      <w:spacing w:after="160" w:line="240" w:lineRule="exact"/>
    </w:pPr>
    <w:rPr>
      <w:rFonts w:ascii="Verdana" w:hAnsi="Verdana" w:cs="Verdana"/>
      <w:sz w:val="24"/>
      <w:szCs w:val="24"/>
      <w:lang w:val="en-US" w:eastAsia="en-US"/>
    </w:rPr>
  </w:style>
  <w:style w:type="character" w:customStyle="1" w:styleId="FontStyle37">
    <w:name w:val="Font Style37"/>
    <w:basedOn w:val="a0"/>
    <w:rsid w:val="007313BA"/>
    <w:rPr>
      <w:rFonts w:ascii="Times New Roman" w:hAnsi="Times New Roman" w:cs="Times New Roman" w:hint="default"/>
      <w:b/>
      <w:bCs/>
      <w:sz w:val="26"/>
      <w:szCs w:val="26"/>
      <w:lang w:val="en-US" w:eastAsia="en-US" w:bidi="ar-SA"/>
    </w:rPr>
  </w:style>
  <w:style w:type="character" w:styleId="aff4">
    <w:name w:val="page number"/>
    <w:basedOn w:val="a0"/>
    <w:rsid w:val="007313BA"/>
    <w:rPr>
      <w:rFonts w:ascii="Verdana" w:hAnsi="Verdana" w:cs="Verdana"/>
      <w:sz w:val="24"/>
      <w:szCs w:val="24"/>
      <w:lang w:val="en-US" w:eastAsia="en-US" w:bidi="ar-SA"/>
    </w:rPr>
  </w:style>
  <w:style w:type="paragraph" w:customStyle="1" w:styleId="aff5">
    <w:name w:val="Знак Знак Знак Знак Знак Знак"/>
    <w:basedOn w:val="a"/>
    <w:autoRedefine/>
    <w:rsid w:val="007313BA"/>
    <w:pPr>
      <w:spacing w:after="160" w:line="240" w:lineRule="exact"/>
    </w:pPr>
    <w:rPr>
      <w:rFonts w:eastAsia="SimSun"/>
      <w:b/>
      <w:sz w:val="28"/>
      <w:szCs w:val="24"/>
      <w:lang w:val="en-US" w:eastAsia="en-US"/>
    </w:rPr>
  </w:style>
  <w:style w:type="character" w:customStyle="1" w:styleId="1b">
    <w:name w:val="Знак Знак1"/>
    <w:basedOn w:val="a0"/>
    <w:rsid w:val="007313BA"/>
    <w:rPr>
      <w:rFonts w:ascii="Arial" w:hAnsi="Arial" w:cs="Arial" w:hint="default"/>
      <w:b/>
      <w:bCs/>
      <w:kern w:val="32"/>
      <w:sz w:val="32"/>
      <w:szCs w:val="32"/>
      <w:lang w:val="ru-RU" w:eastAsia="ru-RU" w:bidi="ar-SA"/>
    </w:rPr>
  </w:style>
  <w:style w:type="table" w:styleId="aff6">
    <w:name w:val="Table Grid"/>
    <w:basedOn w:val="a1"/>
    <w:rsid w:val="007313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 1"/>
    <w:basedOn w:val="a"/>
    <w:next w:val="a"/>
    <w:rsid w:val="007313BA"/>
    <w:pPr>
      <w:keepNext/>
      <w:tabs>
        <w:tab w:val="num" w:pos="1286"/>
      </w:tabs>
      <w:autoSpaceDE w:val="0"/>
      <w:autoSpaceDN w:val="0"/>
      <w:jc w:val="center"/>
    </w:pPr>
    <w:rPr>
      <w:rFonts w:ascii="Times New Roman KK EK" w:hAnsi="Times New Roman KK EK" w:cs="Times New Roman KK EK"/>
      <w:sz w:val="28"/>
      <w:szCs w:val="28"/>
      <w:lang w:val="be-BY"/>
    </w:rPr>
  </w:style>
  <w:style w:type="paragraph" w:styleId="aff7">
    <w:name w:val="caption"/>
    <w:basedOn w:val="a"/>
    <w:qFormat/>
    <w:rsid w:val="007313BA"/>
    <w:pPr>
      <w:jc w:val="center"/>
    </w:pPr>
    <w:rPr>
      <w:sz w:val="32"/>
      <w:lang w:eastAsia="kk-KZ"/>
    </w:rPr>
  </w:style>
  <w:style w:type="paragraph" w:customStyle="1" w:styleId="aff8">
    <w:name w:val="Стиль"/>
    <w:rsid w:val="007313B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ff9">
    <w:name w:val="Balloon Text"/>
    <w:basedOn w:val="a"/>
    <w:link w:val="affa"/>
    <w:uiPriority w:val="99"/>
    <w:semiHidden/>
    <w:unhideWhenUsed/>
    <w:rsid w:val="008B4A14"/>
    <w:rPr>
      <w:rFonts w:ascii="Tahoma" w:hAnsi="Tahoma" w:cs="Tahoma"/>
      <w:sz w:val="16"/>
      <w:szCs w:val="16"/>
    </w:rPr>
  </w:style>
  <w:style w:type="character" w:customStyle="1" w:styleId="affa">
    <w:name w:val="Текст выноски Знак"/>
    <w:basedOn w:val="a0"/>
    <w:link w:val="aff9"/>
    <w:uiPriority w:val="99"/>
    <w:semiHidden/>
    <w:rsid w:val="008B4A1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emf"/><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98</Pages>
  <Words>46811</Words>
  <Characters>266825</Characters>
  <Application>Microsoft Office Word</Application>
  <DocSecurity>0</DocSecurity>
  <Lines>2223</Lines>
  <Paragraphs>626</Paragraphs>
  <ScaleCrop>false</ScaleCrop>
  <Company/>
  <LinksUpToDate>false</LinksUpToDate>
  <CharactersWithSpaces>313010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Mukasheva</dc:creator>
  <cp:keywords/>
  <dc:description/>
  <cp:lastModifiedBy>Mukasheva</cp:lastModifiedBy>
  <cp:revision>4</cp:revision>
  <dcterms:created xsi:type="dcterms:W3CDTF">2013-01-16T09:10:00Z</dcterms:created>
  <dcterms:modified xsi:type="dcterms:W3CDTF">2013-01-16T09:16:00Z</dcterms:modified>
</cp:coreProperties>
</file>